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B70B" w14:textId="01B9AF06" w:rsidR="00304BD8" w:rsidRDefault="00A9146B" w:rsidP="000B3157">
      <w:pPr>
        <w:spacing w:after="0" w:line="240" w:lineRule="auto"/>
        <w:jc w:val="center"/>
        <w:rPr>
          <w:rFonts w:ascii="Calibri" w:hAnsi="Calibri" w:cs="Calibri"/>
          <w:b/>
          <w:bCs/>
        </w:rPr>
      </w:pPr>
      <w:r>
        <w:rPr>
          <w:noProof/>
        </w:rPr>
        <w:drawing>
          <wp:anchor distT="0" distB="0" distL="114300" distR="114300" simplePos="0" relativeHeight="251662336" behindDoc="0" locked="0" layoutInCell="1" allowOverlap="1" wp14:anchorId="37A9FF82" wp14:editId="5EDB61D2">
            <wp:simplePos x="0" y="0"/>
            <wp:positionH relativeFrom="column">
              <wp:posOffset>4371975</wp:posOffset>
            </wp:positionH>
            <wp:positionV relativeFrom="paragraph">
              <wp:posOffset>1</wp:posOffset>
            </wp:positionV>
            <wp:extent cx="1934691" cy="914400"/>
            <wp:effectExtent l="0" t="0" r="0" b="0"/>
            <wp:wrapSquare wrapText="bothSides"/>
            <wp:docPr id="24" name="Imagen 23">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3">
                      <a:extLst>
                        <a:ext uri="{FF2B5EF4-FFF2-40B4-BE49-F238E27FC236}">
                          <a16:creationId xmlns:a16="http://schemas.microsoft.com/office/drawing/2014/main" id="{00000000-0008-0000-0000-000018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4691"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D6C2532" wp14:editId="18539EE5">
            <wp:simplePos x="0" y="0"/>
            <wp:positionH relativeFrom="column">
              <wp:posOffset>2600325</wp:posOffset>
            </wp:positionH>
            <wp:positionV relativeFrom="paragraph">
              <wp:posOffset>0</wp:posOffset>
            </wp:positionV>
            <wp:extent cx="1173480" cy="628650"/>
            <wp:effectExtent l="0" t="0" r="0" b="0"/>
            <wp:wrapSquare wrapText="bothSides"/>
            <wp:docPr id="1135" name="Imagen 2">
              <a:extLst xmlns:a="http://schemas.openxmlformats.org/drawingml/2006/main">
                <a:ext uri="{FF2B5EF4-FFF2-40B4-BE49-F238E27FC236}">
                  <a16:creationId xmlns:a16="http://schemas.microsoft.com/office/drawing/2014/main" id="{43BBDDAC-974A-470B-B2A7-CB53992356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 name="Imagen 2">
                      <a:extLst>
                        <a:ext uri="{FF2B5EF4-FFF2-40B4-BE49-F238E27FC236}">
                          <a16:creationId xmlns:a16="http://schemas.microsoft.com/office/drawing/2014/main" id="{43BBDDAC-974A-470B-B2A7-CB539923564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t="15485" b="21291"/>
                    <a:stretch>
                      <a:fillRect/>
                    </a:stretch>
                  </pic:blipFill>
                  <pic:spPr bwMode="auto">
                    <a:xfrm>
                      <a:off x="0" y="0"/>
                      <a:ext cx="117348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4ECB08F" wp14:editId="236EE2EF">
            <wp:simplePos x="0" y="0"/>
            <wp:positionH relativeFrom="column">
              <wp:posOffset>381000</wp:posOffset>
            </wp:positionH>
            <wp:positionV relativeFrom="paragraph">
              <wp:posOffset>0</wp:posOffset>
            </wp:positionV>
            <wp:extent cx="1552575" cy="847725"/>
            <wp:effectExtent l="0" t="0" r="0" b="0"/>
            <wp:wrapSquare wrapText="bothSides"/>
            <wp:docPr id="1134" name="Imagen 1">
              <a:extLst xmlns:a="http://schemas.openxmlformats.org/drawingml/2006/main">
                <a:ext uri="{FF2B5EF4-FFF2-40B4-BE49-F238E27FC236}">
                  <a16:creationId xmlns:a16="http://schemas.microsoft.com/office/drawing/2014/main" id="{C03F9DE2-E022-40EC-9B12-4366C94838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Imagen 1">
                      <a:extLst>
                        <a:ext uri="{FF2B5EF4-FFF2-40B4-BE49-F238E27FC236}">
                          <a16:creationId xmlns:a16="http://schemas.microsoft.com/office/drawing/2014/main" id="{C03F9DE2-E022-40EC-9B12-4366C9483888}"/>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t="26001" b="20999"/>
                    <a:stretch>
                      <a:fillRect/>
                    </a:stretch>
                  </pic:blipFill>
                  <pic:spPr bwMode="auto">
                    <a:xfrm>
                      <a:off x="0" y="0"/>
                      <a:ext cx="15525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3265B" w14:textId="156E6B92" w:rsidR="00304BD8" w:rsidRDefault="00304BD8" w:rsidP="000B3157">
      <w:pPr>
        <w:spacing w:after="0" w:line="240" w:lineRule="auto"/>
        <w:jc w:val="center"/>
        <w:rPr>
          <w:rFonts w:ascii="Calibri" w:hAnsi="Calibri" w:cs="Calibri"/>
          <w:b/>
          <w:bCs/>
        </w:rPr>
      </w:pPr>
    </w:p>
    <w:p w14:paraId="49D64738" w14:textId="77777777" w:rsidR="00304BD8" w:rsidRDefault="00304BD8" w:rsidP="000B3157">
      <w:pPr>
        <w:spacing w:after="0" w:line="240" w:lineRule="auto"/>
        <w:jc w:val="center"/>
        <w:rPr>
          <w:rFonts w:ascii="Calibri" w:hAnsi="Calibri" w:cs="Calibri"/>
          <w:b/>
          <w:bCs/>
        </w:rPr>
      </w:pPr>
    </w:p>
    <w:p w14:paraId="3BB11861" w14:textId="77777777" w:rsidR="00304BD8" w:rsidRDefault="00304BD8" w:rsidP="000B3157">
      <w:pPr>
        <w:spacing w:after="0" w:line="240" w:lineRule="auto"/>
        <w:jc w:val="center"/>
        <w:rPr>
          <w:rFonts w:ascii="Calibri" w:hAnsi="Calibri" w:cs="Calibri"/>
          <w:b/>
          <w:bCs/>
        </w:rPr>
      </w:pPr>
    </w:p>
    <w:p w14:paraId="083F4E0A" w14:textId="77777777" w:rsidR="00304BD8" w:rsidRDefault="00304BD8" w:rsidP="000B3157">
      <w:pPr>
        <w:spacing w:after="0" w:line="240" w:lineRule="auto"/>
        <w:jc w:val="center"/>
        <w:rPr>
          <w:rFonts w:ascii="Calibri" w:hAnsi="Calibri" w:cs="Calibri"/>
          <w:b/>
          <w:bCs/>
        </w:rPr>
      </w:pPr>
    </w:p>
    <w:p w14:paraId="71583CE3" w14:textId="26E6CC03" w:rsidR="00304BD8" w:rsidRDefault="00304BD8" w:rsidP="000B3157">
      <w:pPr>
        <w:spacing w:after="0" w:line="240" w:lineRule="auto"/>
        <w:jc w:val="center"/>
        <w:rPr>
          <w:rFonts w:ascii="Calibri" w:hAnsi="Calibri" w:cs="Calibri"/>
          <w:b/>
          <w:bCs/>
        </w:rPr>
      </w:pPr>
    </w:p>
    <w:p w14:paraId="5A5519AA" w14:textId="3D70078F" w:rsidR="00304BD8" w:rsidRDefault="00304BD8" w:rsidP="000B3157">
      <w:pPr>
        <w:spacing w:after="0" w:line="240" w:lineRule="auto"/>
        <w:jc w:val="center"/>
        <w:rPr>
          <w:rFonts w:ascii="Calibri" w:hAnsi="Calibri" w:cs="Calibri"/>
          <w:b/>
          <w:bCs/>
        </w:rPr>
      </w:pPr>
    </w:p>
    <w:p w14:paraId="0F48AB86" w14:textId="3E1022A6" w:rsidR="00304BD8" w:rsidRDefault="00304BD8" w:rsidP="000B3157">
      <w:pPr>
        <w:spacing w:after="0" w:line="240" w:lineRule="auto"/>
        <w:jc w:val="center"/>
        <w:rPr>
          <w:rFonts w:ascii="Calibri" w:hAnsi="Calibri" w:cs="Calibri"/>
          <w:b/>
          <w:bCs/>
        </w:rPr>
      </w:pPr>
    </w:p>
    <w:p w14:paraId="08889339" w14:textId="336BF63B" w:rsidR="000B3157" w:rsidRPr="000B3157" w:rsidRDefault="000B3157" w:rsidP="000B3157">
      <w:pPr>
        <w:spacing w:after="0" w:line="240" w:lineRule="auto"/>
        <w:jc w:val="center"/>
        <w:rPr>
          <w:rFonts w:ascii="Calibri" w:hAnsi="Calibri" w:cs="Calibri"/>
          <w:b/>
          <w:bCs/>
        </w:rPr>
      </w:pPr>
    </w:p>
    <w:p w14:paraId="4FBE96DB" w14:textId="33002950" w:rsidR="000B3157" w:rsidRPr="000B3157" w:rsidRDefault="000B3157" w:rsidP="000B3157">
      <w:pPr>
        <w:spacing w:after="0" w:line="240" w:lineRule="auto"/>
        <w:jc w:val="center"/>
        <w:rPr>
          <w:rFonts w:ascii="Calibri" w:hAnsi="Calibri" w:cs="Calibri"/>
          <w:b/>
          <w:bCs/>
        </w:rPr>
      </w:pPr>
    </w:p>
    <w:p w14:paraId="7D548146" w14:textId="2E449A16" w:rsidR="000B3157" w:rsidRPr="000B3157" w:rsidRDefault="000B3157" w:rsidP="000B3157">
      <w:pPr>
        <w:spacing w:after="0" w:line="240" w:lineRule="auto"/>
        <w:jc w:val="center"/>
        <w:rPr>
          <w:rFonts w:ascii="Calibri" w:hAnsi="Calibri" w:cs="Calibri"/>
          <w:b/>
          <w:bCs/>
        </w:rPr>
      </w:pPr>
    </w:p>
    <w:p w14:paraId="3624456C" w14:textId="77777777" w:rsidR="00705111" w:rsidRPr="000B3157" w:rsidRDefault="00705111" w:rsidP="000B3157">
      <w:pPr>
        <w:spacing w:after="0" w:line="240" w:lineRule="auto"/>
        <w:jc w:val="both"/>
        <w:rPr>
          <w:rFonts w:ascii="Calibri" w:hAnsi="Calibri" w:cs="Calibri"/>
          <w:b/>
          <w:bCs/>
        </w:rPr>
      </w:pPr>
    </w:p>
    <w:p w14:paraId="74E2386A" w14:textId="36BB88AF" w:rsidR="00705111" w:rsidRPr="000B3157" w:rsidRDefault="00705111" w:rsidP="000B3157">
      <w:pPr>
        <w:spacing w:after="0" w:line="240" w:lineRule="auto"/>
        <w:jc w:val="both"/>
        <w:rPr>
          <w:rFonts w:ascii="Calibri" w:hAnsi="Calibri" w:cs="Calibri"/>
          <w:b/>
          <w:bCs/>
        </w:rPr>
      </w:pPr>
    </w:p>
    <w:p w14:paraId="4BBB7162" w14:textId="47646492" w:rsidR="00705111" w:rsidRDefault="00705111" w:rsidP="000B3157">
      <w:pPr>
        <w:spacing w:after="0" w:line="240" w:lineRule="auto"/>
        <w:jc w:val="both"/>
        <w:rPr>
          <w:rFonts w:ascii="Calibri" w:hAnsi="Calibri" w:cs="Calibri"/>
          <w:b/>
          <w:bCs/>
        </w:rPr>
      </w:pPr>
    </w:p>
    <w:p w14:paraId="717313BF" w14:textId="66C97700" w:rsidR="00AF6046" w:rsidRDefault="00AF6046" w:rsidP="000B3157">
      <w:pPr>
        <w:spacing w:after="0" w:line="240" w:lineRule="auto"/>
        <w:jc w:val="both"/>
        <w:rPr>
          <w:rFonts w:ascii="Calibri" w:hAnsi="Calibri" w:cs="Calibri"/>
          <w:b/>
          <w:bCs/>
        </w:rPr>
      </w:pPr>
    </w:p>
    <w:p w14:paraId="59E73B80" w14:textId="77777777" w:rsidR="00AF6046" w:rsidRPr="000B3157" w:rsidRDefault="00AF6046" w:rsidP="000B3157">
      <w:pPr>
        <w:spacing w:after="0" w:line="240" w:lineRule="auto"/>
        <w:jc w:val="both"/>
        <w:rPr>
          <w:rFonts w:ascii="Calibri" w:hAnsi="Calibri" w:cs="Calibri"/>
          <w:b/>
          <w:bCs/>
        </w:rPr>
      </w:pPr>
    </w:p>
    <w:p w14:paraId="32B6D718" w14:textId="77777777" w:rsidR="00705111" w:rsidRPr="000B3157" w:rsidRDefault="00705111" w:rsidP="000B3157">
      <w:pPr>
        <w:spacing w:after="0" w:line="240" w:lineRule="auto"/>
        <w:jc w:val="both"/>
        <w:rPr>
          <w:rFonts w:ascii="Calibri" w:hAnsi="Calibri" w:cs="Calibri"/>
          <w:b/>
          <w:bCs/>
        </w:rPr>
      </w:pPr>
    </w:p>
    <w:p w14:paraId="6A17051F" w14:textId="0046BF4F" w:rsidR="00D51555" w:rsidRPr="000B3157" w:rsidRDefault="00197823" w:rsidP="000B3157">
      <w:pPr>
        <w:spacing w:after="0" w:line="240" w:lineRule="auto"/>
        <w:jc w:val="center"/>
        <w:rPr>
          <w:rFonts w:ascii="Calibri" w:hAnsi="Calibri" w:cs="Calibri"/>
          <w:b/>
          <w:bCs/>
          <w:sz w:val="48"/>
          <w:szCs w:val="48"/>
        </w:rPr>
      </w:pPr>
      <w:r w:rsidRPr="000B3157">
        <w:rPr>
          <w:rFonts w:ascii="Calibri" w:hAnsi="Calibri" w:cs="Calibri"/>
          <w:b/>
          <w:bCs/>
          <w:sz w:val="48"/>
          <w:szCs w:val="48"/>
        </w:rPr>
        <w:t>GU</w:t>
      </w:r>
      <w:r w:rsidR="00986AFE" w:rsidRPr="000B3157">
        <w:rPr>
          <w:rFonts w:ascii="Calibri" w:hAnsi="Calibri" w:cs="Calibri"/>
          <w:b/>
          <w:bCs/>
          <w:sz w:val="48"/>
          <w:szCs w:val="48"/>
        </w:rPr>
        <w:t>ÍA</w:t>
      </w:r>
      <w:r w:rsidR="00D51555" w:rsidRPr="000B3157">
        <w:rPr>
          <w:rFonts w:ascii="Calibri" w:hAnsi="Calibri" w:cs="Calibri"/>
          <w:b/>
          <w:bCs/>
          <w:sz w:val="48"/>
          <w:szCs w:val="48"/>
        </w:rPr>
        <w:t xml:space="preserve"> </w:t>
      </w:r>
      <w:r w:rsidR="007A3850">
        <w:rPr>
          <w:rFonts w:ascii="Calibri" w:hAnsi="Calibri" w:cs="Calibri"/>
          <w:b/>
          <w:bCs/>
          <w:sz w:val="48"/>
          <w:szCs w:val="48"/>
        </w:rPr>
        <w:t>DE ESTRUCTURACIÓN</w:t>
      </w:r>
    </w:p>
    <w:p w14:paraId="6AEB5E57" w14:textId="3A6FA3EA" w:rsidR="00705111" w:rsidRDefault="00705111" w:rsidP="000B3157">
      <w:pPr>
        <w:spacing w:after="0" w:line="240" w:lineRule="auto"/>
        <w:jc w:val="center"/>
        <w:rPr>
          <w:rFonts w:ascii="Calibri" w:hAnsi="Calibri" w:cs="Calibri"/>
          <w:b/>
          <w:bCs/>
          <w:sz w:val="48"/>
          <w:szCs w:val="48"/>
        </w:rPr>
      </w:pPr>
      <w:r w:rsidRPr="000B3157">
        <w:rPr>
          <w:rFonts w:ascii="Calibri" w:hAnsi="Calibri" w:cs="Calibri"/>
          <w:b/>
          <w:bCs/>
          <w:sz w:val="48"/>
          <w:szCs w:val="48"/>
        </w:rPr>
        <w:t>PLAN INSTITUCIONAL DE ALTERNANCIA EDUCATIVA</w:t>
      </w:r>
      <w:r w:rsidR="005A1267" w:rsidRPr="000B3157">
        <w:rPr>
          <w:rFonts w:ascii="Calibri" w:hAnsi="Calibri" w:cs="Calibri"/>
          <w:b/>
          <w:bCs/>
          <w:sz w:val="48"/>
          <w:szCs w:val="48"/>
        </w:rPr>
        <w:t xml:space="preserve"> </w:t>
      </w:r>
      <w:r w:rsidR="00024308" w:rsidRPr="000B3157">
        <w:rPr>
          <w:rFonts w:ascii="Calibri" w:hAnsi="Calibri" w:cs="Calibri"/>
          <w:b/>
          <w:bCs/>
          <w:sz w:val="48"/>
          <w:szCs w:val="48"/>
        </w:rPr>
        <w:t>2021</w:t>
      </w:r>
    </w:p>
    <w:p w14:paraId="67F00A3E" w14:textId="7F67EE25" w:rsidR="003238EC" w:rsidRPr="000B3157" w:rsidRDefault="003238EC" w:rsidP="000B3157">
      <w:pPr>
        <w:spacing w:after="0" w:line="240" w:lineRule="auto"/>
        <w:jc w:val="center"/>
        <w:rPr>
          <w:rFonts w:ascii="Calibri" w:hAnsi="Calibri" w:cs="Calibri"/>
          <w:b/>
          <w:bCs/>
          <w:sz w:val="48"/>
          <w:szCs w:val="48"/>
        </w:rPr>
      </w:pPr>
      <w:bookmarkStart w:id="0" w:name="_GoBack"/>
      <w:r>
        <w:rPr>
          <w:rFonts w:ascii="Calibri" w:hAnsi="Calibri" w:cs="Calibri"/>
          <w:b/>
          <w:bCs/>
          <w:sz w:val="48"/>
          <w:szCs w:val="48"/>
        </w:rPr>
        <w:t>(</w:t>
      </w:r>
      <w:r w:rsidRPr="003238EC">
        <w:rPr>
          <w:rFonts w:ascii="Calibri" w:hAnsi="Calibri" w:cs="Calibri"/>
          <w:b/>
          <w:bCs/>
          <w:sz w:val="48"/>
          <w:szCs w:val="48"/>
        </w:rPr>
        <w:t>IE de ETDH</w:t>
      </w:r>
      <w:r>
        <w:rPr>
          <w:rFonts w:ascii="Calibri" w:hAnsi="Calibri" w:cs="Calibri"/>
          <w:b/>
          <w:bCs/>
          <w:sz w:val="48"/>
          <w:szCs w:val="48"/>
        </w:rPr>
        <w:t>)</w:t>
      </w:r>
    </w:p>
    <w:bookmarkEnd w:id="0"/>
    <w:p w14:paraId="0E9C84F6" w14:textId="476F99F8" w:rsidR="00986AFE" w:rsidRDefault="00986AFE" w:rsidP="000B3157">
      <w:pPr>
        <w:spacing w:after="0" w:line="240" w:lineRule="auto"/>
        <w:jc w:val="center"/>
        <w:rPr>
          <w:rFonts w:ascii="Calibri" w:hAnsi="Calibri" w:cs="Calibri"/>
          <w:b/>
          <w:bCs/>
          <w:sz w:val="44"/>
          <w:szCs w:val="44"/>
        </w:rPr>
      </w:pPr>
    </w:p>
    <w:p w14:paraId="1F728E72" w14:textId="5F1C8D38" w:rsidR="007A3850" w:rsidRDefault="007A3850" w:rsidP="000B3157">
      <w:pPr>
        <w:spacing w:after="0" w:line="240" w:lineRule="auto"/>
        <w:jc w:val="center"/>
        <w:rPr>
          <w:rFonts w:ascii="Calibri" w:hAnsi="Calibri" w:cs="Calibri"/>
          <w:b/>
          <w:bCs/>
          <w:sz w:val="32"/>
          <w:szCs w:val="32"/>
        </w:rPr>
      </w:pPr>
    </w:p>
    <w:p w14:paraId="6562788C" w14:textId="0DB78D5F" w:rsidR="00AF6046" w:rsidRDefault="00AF6046" w:rsidP="000B3157">
      <w:pPr>
        <w:spacing w:after="0" w:line="240" w:lineRule="auto"/>
        <w:jc w:val="center"/>
        <w:rPr>
          <w:rFonts w:ascii="Calibri" w:hAnsi="Calibri" w:cs="Calibri"/>
          <w:b/>
          <w:bCs/>
          <w:sz w:val="32"/>
          <w:szCs w:val="32"/>
        </w:rPr>
      </w:pPr>
    </w:p>
    <w:p w14:paraId="55B72850" w14:textId="6E9264BE" w:rsidR="00AF6046" w:rsidRDefault="00AF6046" w:rsidP="000B3157">
      <w:pPr>
        <w:spacing w:after="0" w:line="240" w:lineRule="auto"/>
        <w:jc w:val="center"/>
        <w:rPr>
          <w:rFonts w:ascii="Calibri" w:hAnsi="Calibri" w:cs="Calibri"/>
          <w:b/>
          <w:bCs/>
          <w:sz w:val="32"/>
          <w:szCs w:val="32"/>
        </w:rPr>
      </w:pPr>
    </w:p>
    <w:p w14:paraId="012FCB82" w14:textId="219EDEB8" w:rsidR="00AF6046" w:rsidRDefault="00AF6046" w:rsidP="000B3157">
      <w:pPr>
        <w:spacing w:after="0" w:line="240" w:lineRule="auto"/>
        <w:jc w:val="center"/>
        <w:rPr>
          <w:rFonts w:ascii="Calibri" w:hAnsi="Calibri" w:cs="Calibri"/>
          <w:b/>
          <w:bCs/>
          <w:sz w:val="32"/>
          <w:szCs w:val="32"/>
        </w:rPr>
      </w:pPr>
    </w:p>
    <w:p w14:paraId="1488CC91" w14:textId="16E28B0C" w:rsidR="00AF6046" w:rsidRPr="00AF6046" w:rsidRDefault="00AF6046" w:rsidP="000B3157">
      <w:pPr>
        <w:spacing w:after="0" w:line="240" w:lineRule="auto"/>
        <w:jc w:val="center"/>
        <w:rPr>
          <w:rFonts w:ascii="Calibri" w:hAnsi="Calibri" w:cs="Calibri"/>
          <w:b/>
          <w:bCs/>
          <w:sz w:val="32"/>
          <w:szCs w:val="32"/>
        </w:rPr>
      </w:pPr>
    </w:p>
    <w:p w14:paraId="7DCE8C80" w14:textId="25E91C04" w:rsidR="00705111" w:rsidRPr="00AF6046" w:rsidRDefault="007A3850" w:rsidP="00AF6046">
      <w:pPr>
        <w:spacing w:after="0" w:line="240" w:lineRule="auto"/>
        <w:jc w:val="center"/>
        <w:rPr>
          <w:rFonts w:ascii="Calibri" w:hAnsi="Calibri" w:cs="Calibri"/>
          <w:b/>
          <w:bCs/>
          <w:sz w:val="32"/>
          <w:szCs w:val="32"/>
        </w:rPr>
      </w:pPr>
      <w:r w:rsidRPr="00AF6046">
        <w:rPr>
          <w:rFonts w:ascii="Calibri" w:hAnsi="Calibri" w:cs="Calibri"/>
          <w:b/>
          <w:bCs/>
          <w:sz w:val="32"/>
          <w:szCs w:val="32"/>
        </w:rPr>
        <w:t>Secr</w:t>
      </w:r>
      <w:r w:rsidR="00AF6046" w:rsidRPr="00AF6046">
        <w:rPr>
          <w:rFonts w:ascii="Calibri" w:hAnsi="Calibri" w:cs="Calibri"/>
          <w:b/>
          <w:bCs/>
          <w:sz w:val="32"/>
          <w:szCs w:val="32"/>
        </w:rPr>
        <w:t xml:space="preserve">etaria de Educación del </w:t>
      </w:r>
      <w:r w:rsidR="00705111" w:rsidRPr="00AF6046">
        <w:rPr>
          <w:rFonts w:ascii="Calibri" w:hAnsi="Calibri" w:cs="Calibri"/>
          <w:b/>
          <w:bCs/>
          <w:sz w:val="32"/>
          <w:szCs w:val="32"/>
        </w:rPr>
        <w:t xml:space="preserve">Municipio de </w:t>
      </w:r>
      <w:r w:rsidRPr="00AF6046">
        <w:rPr>
          <w:rFonts w:ascii="Calibri" w:hAnsi="Calibri" w:cs="Calibri"/>
          <w:b/>
          <w:bCs/>
          <w:sz w:val="32"/>
          <w:szCs w:val="32"/>
        </w:rPr>
        <w:t>San José de Cúcuta</w:t>
      </w:r>
      <w:r w:rsidR="00AF6046">
        <w:rPr>
          <w:rFonts w:ascii="Calibri" w:hAnsi="Calibri" w:cs="Calibri"/>
          <w:b/>
          <w:bCs/>
          <w:sz w:val="32"/>
          <w:szCs w:val="32"/>
        </w:rPr>
        <w:t xml:space="preserve">, </w:t>
      </w:r>
      <w:r w:rsidRPr="00AF6046">
        <w:rPr>
          <w:rFonts w:ascii="Calibri" w:hAnsi="Calibri" w:cs="Calibri"/>
          <w:b/>
          <w:bCs/>
          <w:sz w:val="32"/>
          <w:szCs w:val="32"/>
        </w:rPr>
        <w:t>Norte de Santander</w:t>
      </w:r>
      <w:r w:rsidR="00AF6046">
        <w:rPr>
          <w:rFonts w:ascii="Calibri" w:hAnsi="Calibri" w:cs="Calibri"/>
          <w:b/>
          <w:bCs/>
          <w:sz w:val="32"/>
          <w:szCs w:val="32"/>
        </w:rPr>
        <w:t xml:space="preserve">, </w:t>
      </w:r>
      <w:r w:rsidR="00972CE9" w:rsidRPr="00AF6046">
        <w:rPr>
          <w:rFonts w:ascii="Calibri" w:hAnsi="Calibri" w:cs="Calibri"/>
          <w:b/>
          <w:bCs/>
          <w:sz w:val="32"/>
          <w:szCs w:val="32"/>
        </w:rPr>
        <w:t>Colombia</w:t>
      </w:r>
      <w:r w:rsidR="00AF6046">
        <w:rPr>
          <w:rFonts w:ascii="Calibri" w:hAnsi="Calibri" w:cs="Calibri"/>
          <w:b/>
          <w:bCs/>
          <w:sz w:val="32"/>
          <w:szCs w:val="32"/>
        </w:rPr>
        <w:t>.</w:t>
      </w:r>
    </w:p>
    <w:p w14:paraId="3E71E8D8" w14:textId="2B613E53" w:rsidR="005A1267" w:rsidRPr="00AF6046" w:rsidRDefault="005A1267" w:rsidP="00AF6046">
      <w:pPr>
        <w:spacing w:after="0" w:line="240" w:lineRule="auto"/>
        <w:jc w:val="center"/>
        <w:rPr>
          <w:rFonts w:ascii="Calibri" w:hAnsi="Calibri" w:cs="Calibri"/>
          <w:b/>
          <w:bCs/>
          <w:sz w:val="32"/>
          <w:szCs w:val="32"/>
        </w:rPr>
      </w:pPr>
    </w:p>
    <w:p w14:paraId="6992BC9A" w14:textId="75AA2478" w:rsidR="005A1267" w:rsidRPr="00AF6046" w:rsidRDefault="005A1267" w:rsidP="00AF6046">
      <w:pPr>
        <w:spacing w:after="0" w:line="240" w:lineRule="auto"/>
        <w:jc w:val="center"/>
        <w:rPr>
          <w:rFonts w:ascii="Calibri" w:hAnsi="Calibri" w:cs="Calibri"/>
          <w:b/>
          <w:bCs/>
          <w:sz w:val="32"/>
          <w:szCs w:val="32"/>
        </w:rPr>
      </w:pPr>
    </w:p>
    <w:p w14:paraId="4AA0F798" w14:textId="3644D114" w:rsidR="005A1267" w:rsidRPr="00AF6046" w:rsidRDefault="005A1267" w:rsidP="00AF6046">
      <w:pPr>
        <w:spacing w:after="0" w:line="240" w:lineRule="auto"/>
        <w:jc w:val="center"/>
        <w:rPr>
          <w:rFonts w:ascii="Calibri" w:hAnsi="Calibri" w:cs="Calibri"/>
          <w:b/>
          <w:bCs/>
          <w:sz w:val="32"/>
          <w:szCs w:val="32"/>
        </w:rPr>
      </w:pPr>
    </w:p>
    <w:p w14:paraId="544602BE" w14:textId="2C487771" w:rsidR="000B3157" w:rsidRPr="00AF6046" w:rsidRDefault="000B3157" w:rsidP="00AF6046">
      <w:pPr>
        <w:spacing w:after="0" w:line="240" w:lineRule="auto"/>
        <w:jc w:val="center"/>
        <w:rPr>
          <w:rFonts w:ascii="Calibri" w:hAnsi="Calibri" w:cs="Calibri"/>
          <w:b/>
          <w:bCs/>
          <w:sz w:val="32"/>
          <w:szCs w:val="32"/>
        </w:rPr>
      </w:pPr>
    </w:p>
    <w:p w14:paraId="731AF1D4" w14:textId="77777777" w:rsidR="007A3850" w:rsidRPr="00AF6046" w:rsidRDefault="007A3850" w:rsidP="00AF6046">
      <w:pPr>
        <w:spacing w:after="0" w:line="240" w:lineRule="auto"/>
        <w:jc w:val="center"/>
        <w:rPr>
          <w:rFonts w:ascii="Calibri" w:hAnsi="Calibri" w:cs="Calibri"/>
          <w:b/>
          <w:bCs/>
          <w:sz w:val="32"/>
          <w:szCs w:val="32"/>
        </w:rPr>
      </w:pPr>
    </w:p>
    <w:p w14:paraId="4D300154" w14:textId="77777777" w:rsidR="005A1267" w:rsidRPr="00AF6046" w:rsidRDefault="005A1267" w:rsidP="00AF6046">
      <w:pPr>
        <w:spacing w:after="0" w:line="240" w:lineRule="auto"/>
        <w:jc w:val="center"/>
        <w:rPr>
          <w:rFonts w:ascii="Calibri" w:hAnsi="Calibri" w:cs="Calibri"/>
          <w:b/>
          <w:bCs/>
          <w:sz w:val="32"/>
          <w:szCs w:val="32"/>
        </w:rPr>
      </w:pPr>
    </w:p>
    <w:p w14:paraId="7A3E8AA0" w14:textId="06FF446E" w:rsidR="005A1267" w:rsidRPr="00AF6046" w:rsidRDefault="005A1267" w:rsidP="00AF6046">
      <w:pPr>
        <w:spacing w:after="0" w:line="240" w:lineRule="auto"/>
        <w:jc w:val="center"/>
        <w:rPr>
          <w:rFonts w:ascii="Calibri" w:hAnsi="Calibri" w:cs="Calibri"/>
          <w:b/>
          <w:bCs/>
          <w:sz w:val="32"/>
          <w:szCs w:val="32"/>
        </w:rPr>
      </w:pPr>
      <w:r w:rsidRPr="00AF6046">
        <w:rPr>
          <w:rFonts w:ascii="Calibri" w:hAnsi="Calibri" w:cs="Calibri"/>
          <w:b/>
          <w:bCs/>
          <w:sz w:val="32"/>
          <w:szCs w:val="32"/>
        </w:rPr>
        <w:t>San José de Cúcuta, enero de 2021</w:t>
      </w:r>
    </w:p>
    <w:p w14:paraId="372A66F7" w14:textId="1DDF2CF4" w:rsidR="000B3157" w:rsidRPr="000B3157" w:rsidRDefault="000B3157" w:rsidP="00C76717">
      <w:pPr>
        <w:spacing w:after="0" w:line="240" w:lineRule="auto"/>
        <w:rPr>
          <w:rFonts w:ascii="Calibri" w:hAnsi="Calibri" w:cs="Calibri"/>
          <w:b/>
          <w:bCs/>
          <w:sz w:val="44"/>
          <w:szCs w:val="44"/>
        </w:rPr>
      </w:pPr>
    </w:p>
    <w:sdt>
      <w:sdtPr>
        <w:rPr>
          <w:rFonts w:asciiTheme="minorHAnsi" w:eastAsiaTheme="minorHAnsi" w:hAnsiTheme="minorHAnsi" w:cstheme="minorBidi"/>
          <w:color w:val="auto"/>
          <w:sz w:val="22"/>
          <w:szCs w:val="22"/>
          <w:lang w:eastAsia="en-US"/>
        </w:rPr>
        <w:id w:val="1259399789"/>
        <w:docPartObj>
          <w:docPartGallery w:val="Table of Contents"/>
          <w:docPartUnique/>
        </w:docPartObj>
      </w:sdtPr>
      <w:sdtEndPr>
        <w:rPr>
          <w:b/>
          <w:bCs/>
          <w:noProof/>
        </w:rPr>
      </w:sdtEndPr>
      <w:sdtContent>
        <w:p w14:paraId="08D2EA43" w14:textId="46F44F04" w:rsidR="00F8461D" w:rsidRDefault="00F8461D">
          <w:pPr>
            <w:pStyle w:val="TtuloTDC"/>
          </w:pPr>
          <w:r>
            <w:t>Tabla de contenido</w:t>
          </w:r>
        </w:p>
        <w:p w14:paraId="27D79447" w14:textId="7175E2A8" w:rsidR="00EB1DEC" w:rsidRDefault="00F8461D">
          <w:pPr>
            <w:pStyle w:val="TDC1"/>
            <w:tabs>
              <w:tab w:val="right" w:leader="dot" w:pos="10070"/>
            </w:tabs>
            <w:rPr>
              <w:rFonts w:eastAsiaTheme="minorEastAsia"/>
              <w:b w:val="0"/>
              <w:bCs w:val="0"/>
              <w:caps w:val="0"/>
              <w:noProof/>
              <w:sz w:val="24"/>
              <w:szCs w:val="24"/>
              <w:lang w:val="es-CO" w:eastAsia="es-ES_tradnl"/>
            </w:rPr>
          </w:pPr>
          <w:r>
            <w:rPr>
              <w:b w:val="0"/>
              <w:bCs w:val="0"/>
            </w:rPr>
            <w:fldChar w:fldCharType="begin"/>
          </w:r>
          <w:r>
            <w:instrText>TOC \o "1-3" \h \z \u</w:instrText>
          </w:r>
          <w:r>
            <w:rPr>
              <w:b w:val="0"/>
              <w:bCs w:val="0"/>
            </w:rPr>
            <w:fldChar w:fldCharType="separate"/>
          </w:r>
          <w:hyperlink w:anchor="_Toc61295394" w:history="1">
            <w:r w:rsidR="00EB1DEC" w:rsidRPr="003A279E">
              <w:rPr>
                <w:rStyle w:val="Hipervnculo"/>
                <w:noProof/>
              </w:rPr>
              <w:t>Introducción</w:t>
            </w:r>
            <w:r w:rsidR="00EB1DEC">
              <w:rPr>
                <w:noProof/>
                <w:webHidden/>
              </w:rPr>
              <w:tab/>
            </w:r>
            <w:r w:rsidR="00EB1DEC">
              <w:rPr>
                <w:noProof/>
                <w:webHidden/>
              </w:rPr>
              <w:fldChar w:fldCharType="begin"/>
            </w:r>
            <w:r w:rsidR="00EB1DEC">
              <w:rPr>
                <w:noProof/>
                <w:webHidden/>
              </w:rPr>
              <w:instrText xml:space="preserve"> PAGEREF _Toc61295394 \h </w:instrText>
            </w:r>
            <w:r w:rsidR="00EB1DEC">
              <w:rPr>
                <w:noProof/>
                <w:webHidden/>
              </w:rPr>
            </w:r>
            <w:r w:rsidR="00EB1DEC">
              <w:rPr>
                <w:noProof/>
                <w:webHidden/>
              </w:rPr>
              <w:fldChar w:fldCharType="separate"/>
            </w:r>
            <w:r w:rsidR="00EB1DEC">
              <w:rPr>
                <w:noProof/>
                <w:webHidden/>
              </w:rPr>
              <w:t>5</w:t>
            </w:r>
            <w:r w:rsidR="00EB1DEC">
              <w:rPr>
                <w:noProof/>
                <w:webHidden/>
              </w:rPr>
              <w:fldChar w:fldCharType="end"/>
            </w:r>
          </w:hyperlink>
        </w:p>
        <w:p w14:paraId="14603054" w14:textId="745F95E1" w:rsidR="00EB1DEC" w:rsidRDefault="00DC2AF1">
          <w:pPr>
            <w:pStyle w:val="TDC1"/>
            <w:tabs>
              <w:tab w:val="right" w:leader="dot" w:pos="10070"/>
            </w:tabs>
            <w:rPr>
              <w:rFonts w:eastAsiaTheme="minorEastAsia"/>
              <w:b w:val="0"/>
              <w:bCs w:val="0"/>
              <w:caps w:val="0"/>
              <w:noProof/>
              <w:sz w:val="24"/>
              <w:szCs w:val="24"/>
              <w:lang w:val="es-CO" w:eastAsia="es-ES_tradnl"/>
            </w:rPr>
          </w:pPr>
          <w:hyperlink w:anchor="_Toc61295395" w:history="1">
            <w:r w:rsidR="00EB1DEC" w:rsidRPr="003A279E">
              <w:rPr>
                <w:rStyle w:val="Hipervnculo"/>
                <w:noProof/>
              </w:rPr>
              <w:t>Capítulo I- Organización Institucional</w:t>
            </w:r>
            <w:r w:rsidR="00EB1DEC">
              <w:rPr>
                <w:noProof/>
                <w:webHidden/>
              </w:rPr>
              <w:tab/>
            </w:r>
            <w:r w:rsidR="00EB1DEC">
              <w:rPr>
                <w:noProof/>
                <w:webHidden/>
              </w:rPr>
              <w:fldChar w:fldCharType="begin"/>
            </w:r>
            <w:r w:rsidR="00EB1DEC">
              <w:rPr>
                <w:noProof/>
                <w:webHidden/>
              </w:rPr>
              <w:instrText xml:space="preserve"> PAGEREF _Toc61295395 \h </w:instrText>
            </w:r>
            <w:r w:rsidR="00EB1DEC">
              <w:rPr>
                <w:noProof/>
                <w:webHidden/>
              </w:rPr>
            </w:r>
            <w:r w:rsidR="00EB1DEC">
              <w:rPr>
                <w:noProof/>
                <w:webHidden/>
              </w:rPr>
              <w:fldChar w:fldCharType="separate"/>
            </w:r>
            <w:r w:rsidR="00EB1DEC">
              <w:rPr>
                <w:noProof/>
                <w:webHidden/>
              </w:rPr>
              <w:t>6</w:t>
            </w:r>
            <w:r w:rsidR="00EB1DEC">
              <w:rPr>
                <w:noProof/>
                <w:webHidden/>
              </w:rPr>
              <w:fldChar w:fldCharType="end"/>
            </w:r>
          </w:hyperlink>
        </w:p>
        <w:p w14:paraId="492AB366" w14:textId="53DA21E9" w:rsidR="00EB1DEC" w:rsidRDefault="00DC2AF1">
          <w:pPr>
            <w:pStyle w:val="TDC2"/>
            <w:tabs>
              <w:tab w:val="right" w:leader="dot" w:pos="10070"/>
            </w:tabs>
            <w:rPr>
              <w:rFonts w:eastAsiaTheme="minorEastAsia"/>
              <w:smallCaps w:val="0"/>
              <w:noProof/>
              <w:sz w:val="24"/>
              <w:szCs w:val="24"/>
              <w:lang w:val="es-CO" w:eastAsia="es-ES_tradnl"/>
            </w:rPr>
          </w:pPr>
          <w:hyperlink w:anchor="_Toc61295396" w:history="1">
            <w:r w:rsidR="00EB1DEC" w:rsidRPr="003A279E">
              <w:rPr>
                <w:rStyle w:val="Hipervnculo"/>
                <w:rFonts w:ascii="Calibri" w:hAnsi="Calibri"/>
                <w:noProof/>
              </w:rPr>
              <w:t>Objetivo del plan</w:t>
            </w:r>
            <w:r w:rsidR="00EB1DEC">
              <w:rPr>
                <w:noProof/>
                <w:webHidden/>
              </w:rPr>
              <w:tab/>
            </w:r>
            <w:r w:rsidR="00EB1DEC">
              <w:rPr>
                <w:noProof/>
                <w:webHidden/>
              </w:rPr>
              <w:fldChar w:fldCharType="begin"/>
            </w:r>
            <w:r w:rsidR="00EB1DEC">
              <w:rPr>
                <w:noProof/>
                <w:webHidden/>
              </w:rPr>
              <w:instrText xml:space="preserve"> PAGEREF _Toc61295396 \h </w:instrText>
            </w:r>
            <w:r w:rsidR="00EB1DEC">
              <w:rPr>
                <w:noProof/>
                <w:webHidden/>
              </w:rPr>
            </w:r>
            <w:r w:rsidR="00EB1DEC">
              <w:rPr>
                <w:noProof/>
                <w:webHidden/>
              </w:rPr>
              <w:fldChar w:fldCharType="separate"/>
            </w:r>
            <w:r w:rsidR="00EB1DEC">
              <w:rPr>
                <w:noProof/>
                <w:webHidden/>
              </w:rPr>
              <w:t>6</w:t>
            </w:r>
            <w:r w:rsidR="00EB1DEC">
              <w:rPr>
                <w:noProof/>
                <w:webHidden/>
              </w:rPr>
              <w:fldChar w:fldCharType="end"/>
            </w:r>
          </w:hyperlink>
        </w:p>
        <w:p w14:paraId="06312254" w14:textId="1673AB80" w:rsidR="00EB1DEC" w:rsidRDefault="00DC2AF1">
          <w:pPr>
            <w:pStyle w:val="TDC2"/>
            <w:tabs>
              <w:tab w:val="right" w:leader="dot" w:pos="10070"/>
            </w:tabs>
            <w:rPr>
              <w:rFonts w:eastAsiaTheme="minorEastAsia"/>
              <w:smallCaps w:val="0"/>
              <w:noProof/>
              <w:sz w:val="24"/>
              <w:szCs w:val="24"/>
              <w:lang w:val="es-CO" w:eastAsia="es-ES_tradnl"/>
            </w:rPr>
          </w:pPr>
          <w:hyperlink w:anchor="_Toc61295397" w:history="1">
            <w:r w:rsidR="00EB1DEC" w:rsidRPr="003A279E">
              <w:rPr>
                <w:rStyle w:val="Hipervnculo"/>
                <w:rFonts w:ascii="Calibri" w:hAnsi="Calibri"/>
                <w:noProof/>
              </w:rPr>
              <w:t>Criterios para la aplicación de la medida para la comunidad educativa</w:t>
            </w:r>
            <w:r w:rsidR="00EB1DEC">
              <w:rPr>
                <w:noProof/>
                <w:webHidden/>
              </w:rPr>
              <w:tab/>
            </w:r>
            <w:r w:rsidR="00EB1DEC">
              <w:rPr>
                <w:noProof/>
                <w:webHidden/>
              </w:rPr>
              <w:fldChar w:fldCharType="begin"/>
            </w:r>
            <w:r w:rsidR="00EB1DEC">
              <w:rPr>
                <w:noProof/>
                <w:webHidden/>
              </w:rPr>
              <w:instrText xml:space="preserve"> PAGEREF _Toc61295397 \h </w:instrText>
            </w:r>
            <w:r w:rsidR="00EB1DEC">
              <w:rPr>
                <w:noProof/>
                <w:webHidden/>
              </w:rPr>
            </w:r>
            <w:r w:rsidR="00EB1DEC">
              <w:rPr>
                <w:noProof/>
                <w:webHidden/>
              </w:rPr>
              <w:fldChar w:fldCharType="separate"/>
            </w:r>
            <w:r w:rsidR="00EB1DEC">
              <w:rPr>
                <w:noProof/>
                <w:webHidden/>
              </w:rPr>
              <w:t>6</w:t>
            </w:r>
            <w:r w:rsidR="00EB1DEC">
              <w:rPr>
                <w:noProof/>
                <w:webHidden/>
              </w:rPr>
              <w:fldChar w:fldCharType="end"/>
            </w:r>
          </w:hyperlink>
        </w:p>
        <w:p w14:paraId="25FEB4ED" w14:textId="7FF46CB0" w:rsidR="00EB1DEC" w:rsidRDefault="00DC2AF1">
          <w:pPr>
            <w:pStyle w:val="TDC2"/>
            <w:tabs>
              <w:tab w:val="right" w:leader="dot" w:pos="10070"/>
            </w:tabs>
            <w:rPr>
              <w:rFonts w:eastAsiaTheme="minorEastAsia"/>
              <w:smallCaps w:val="0"/>
              <w:noProof/>
              <w:sz w:val="24"/>
              <w:szCs w:val="24"/>
              <w:lang w:val="es-CO" w:eastAsia="es-ES_tradnl"/>
            </w:rPr>
          </w:pPr>
          <w:hyperlink w:anchor="_Toc61295398" w:history="1">
            <w:r w:rsidR="00EB1DEC" w:rsidRPr="003A279E">
              <w:rPr>
                <w:rStyle w:val="Hipervnculo"/>
                <w:rFonts w:ascii="Calibri" w:hAnsi="Calibri"/>
                <w:noProof/>
              </w:rPr>
              <w:t>Criterios de excepción de la medida</w:t>
            </w:r>
            <w:r w:rsidR="00EB1DEC">
              <w:rPr>
                <w:noProof/>
                <w:webHidden/>
              </w:rPr>
              <w:tab/>
            </w:r>
            <w:r w:rsidR="00EB1DEC">
              <w:rPr>
                <w:noProof/>
                <w:webHidden/>
              </w:rPr>
              <w:fldChar w:fldCharType="begin"/>
            </w:r>
            <w:r w:rsidR="00EB1DEC">
              <w:rPr>
                <w:noProof/>
                <w:webHidden/>
              </w:rPr>
              <w:instrText xml:space="preserve"> PAGEREF _Toc61295398 \h </w:instrText>
            </w:r>
            <w:r w:rsidR="00EB1DEC">
              <w:rPr>
                <w:noProof/>
                <w:webHidden/>
              </w:rPr>
            </w:r>
            <w:r w:rsidR="00EB1DEC">
              <w:rPr>
                <w:noProof/>
                <w:webHidden/>
              </w:rPr>
              <w:fldChar w:fldCharType="separate"/>
            </w:r>
            <w:r w:rsidR="00EB1DEC">
              <w:rPr>
                <w:noProof/>
                <w:webHidden/>
              </w:rPr>
              <w:t>6</w:t>
            </w:r>
            <w:r w:rsidR="00EB1DEC">
              <w:rPr>
                <w:noProof/>
                <w:webHidden/>
              </w:rPr>
              <w:fldChar w:fldCharType="end"/>
            </w:r>
          </w:hyperlink>
        </w:p>
        <w:p w14:paraId="376FBBB8" w14:textId="4212E8FA" w:rsidR="00EB1DEC" w:rsidRDefault="00DC2AF1">
          <w:pPr>
            <w:pStyle w:val="TDC2"/>
            <w:tabs>
              <w:tab w:val="right" w:leader="dot" w:pos="10070"/>
            </w:tabs>
            <w:rPr>
              <w:rFonts w:eastAsiaTheme="minorEastAsia"/>
              <w:smallCaps w:val="0"/>
              <w:noProof/>
              <w:sz w:val="24"/>
              <w:szCs w:val="24"/>
              <w:lang w:val="es-CO" w:eastAsia="es-ES_tradnl"/>
            </w:rPr>
          </w:pPr>
          <w:hyperlink w:anchor="_Toc61295399" w:history="1">
            <w:r w:rsidR="00EB1DEC" w:rsidRPr="003A279E">
              <w:rPr>
                <w:rStyle w:val="Hipervnculo"/>
                <w:rFonts w:ascii="Calibri" w:hAnsi="Calibri" w:cs="Calibri"/>
                <w:noProof/>
              </w:rPr>
              <w:t>Conformación del Comité Institucional para el Plan de Alternancia Educativa</w:t>
            </w:r>
            <w:r w:rsidR="00EB1DEC">
              <w:rPr>
                <w:noProof/>
                <w:webHidden/>
              </w:rPr>
              <w:tab/>
            </w:r>
            <w:r w:rsidR="00EB1DEC">
              <w:rPr>
                <w:noProof/>
                <w:webHidden/>
              </w:rPr>
              <w:fldChar w:fldCharType="begin"/>
            </w:r>
            <w:r w:rsidR="00EB1DEC">
              <w:rPr>
                <w:noProof/>
                <w:webHidden/>
              </w:rPr>
              <w:instrText xml:space="preserve"> PAGEREF _Toc61295399 \h </w:instrText>
            </w:r>
            <w:r w:rsidR="00EB1DEC">
              <w:rPr>
                <w:noProof/>
                <w:webHidden/>
              </w:rPr>
            </w:r>
            <w:r w:rsidR="00EB1DEC">
              <w:rPr>
                <w:noProof/>
                <w:webHidden/>
              </w:rPr>
              <w:fldChar w:fldCharType="separate"/>
            </w:r>
            <w:r w:rsidR="00EB1DEC">
              <w:rPr>
                <w:noProof/>
                <w:webHidden/>
              </w:rPr>
              <w:t>6</w:t>
            </w:r>
            <w:r w:rsidR="00EB1DEC">
              <w:rPr>
                <w:noProof/>
                <w:webHidden/>
              </w:rPr>
              <w:fldChar w:fldCharType="end"/>
            </w:r>
          </w:hyperlink>
        </w:p>
        <w:p w14:paraId="54815098" w14:textId="5D5634B8" w:rsidR="00EB1DEC" w:rsidRDefault="00DC2AF1">
          <w:pPr>
            <w:pStyle w:val="TDC2"/>
            <w:tabs>
              <w:tab w:val="right" w:leader="dot" w:pos="10070"/>
            </w:tabs>
            <w:rPr>
              <w:rFonts w:eastAsiaTheme="minorEastAsia"/>
              <w:smallCaps w:val="0"/>
              <w:noProof/>
              <w:sz w:val="24"/>
              <w:szCs w:val="24"/>
              <w:lang w:val="es-CO" w:eastAsia="es-ES_tradnl"/>
            </w:rPr>
          </w:pPr>
          <w:hyperlink w:anchor="_Toc61295400" w:history="1">
            <w:r w:rsidR="00EB1DEC" w:rsidRPr="003A279E">
              <w:rPr>
                <w:rStyle w:val="Hipervnculo"/>
                <w:rFonts w:ascii="Calibri" w:hAnsi="Calibri"/>
                <w:noProof/>
              </w:rPr>
              <w:t>Plan de trabajo Institucional</w:t>
            </w:r>
            <w:r w:rsidR="00EB1DEC">
              <w:rPr>
                <w:noProof/>
                <w:webHidden/>
              </w:rPr>
              <w:tab/>
            </w:r>
            <w:r w:rsidR="00EB1DEC">
              <w:rPr>
                <w:noProof/>
                <w:webHidden/>
              </w:rPr>
              <w:fldChar w:fldCharType="begin"/>
            </w:r>
            <w:r w:rsidR="00EB1DEC">
              <w:rPr>
                <w:noProof/>
                <w:webHidden/>
              </w:rPr>
              <w:instrText xml:space="preserve"> PAGEREF _Toc61295400 \h </w:instrText>
            </w:r>
            <w:r w:rsidR="00EB1DEC">
              <w:rPr>
                <w:noProof/>
                <w:webHidden/>
              </w:rPr>
            </w:r>
            <w:r w:rsidR="00EB1DEC">
              <w:rPr>
                <w:noProof/>
                <w:webHidden/>
              </w:rPr>
              <w:fldChar w:fldCharType="separate"/>
            </w:r>
            <w:r w:rsidR="00EB1DEC">
              <w:rPr>
                <w:noProof/>
                <w:webHidden/>
              </w:rPr>
              <w:t>7</w:t>
            </w:r>
            <w:r w:rsidR="00EB1DEC">
              <w:rPr>
                <w:noProof/>
                <w:webHidden/>
              </w:rPr>
              <w:fldChar w:fldCharType="end"/>
            </w:r>
          </w:hyperlink>
        </w:p>
        <w:p w14:paraId="7FFDAD62" w14:textId="19B1D365" w:rsidR="00EB1DEC" w:rsidRDefault="00DC2AF1">
          <w:pPr>
            <w:pStyle w:val="TDC2"/>
            <w:tabs>
              <w:tab w:val="right" w:leader="dot" w:pos="10070"/>
            </w:tabs>
            <w:rPr>
              <w:rFonts w:eastAsiaTheme="minorEastAsia"/>
              <w:smallCaps w:val="0"/>
              <w:noProof/>
              <w:sz w:val="24"/>
              <w:szCs w:val="24"/>
              <w:lang w:val="es-CO" w:eastAsia="es-ES_tradnl"/>
            </w:rPr>
          </w:pPr>
          <w:hyperlink w:anchor="_Toc61295401" w:history="1">
            <w:r w:rsidR="00EB1DEC" w:rsidRPr="003A279E">
              <w:rPr>
                <w:rStyle w:val="Hipervnculo"/>
                <w:rFonts w:ascii="Calibri" w:hAnsi="Calibri"/>
                <w:noProof/>
              </w:rPr>
              <w:t>Coordinación permanente con las autoridades sanitarias</w:t>
            </w:r>
            <w:r w:rsidR="00EB1DEC">
              <w:rPr>
                <w:noProof/>
                <w:webHidden/>
              </w:rPr>
              <w:tab/>
            </w:r>
            <w:r w:rsidR="00EB1DEC">
              <w:rPr>
                <w:noProof/>
                <w:webHidden/>
              </w:rPr>
              <w:fldChar w:fldCharType="begin"/>
            </w:r>
            <w:r w:rsidR="00EB1DEC">
              <w:rPr>
                <w:noProof/>
                <w:webHidden/>
              </w:rPr>
              <w:instrText xml:space="preserve"> PAGEREF _Toc61295401 \h </w:instrText>
            </w:r>
            <w:r w:rsidR="00EB1DEC">
              <w:rPr>
                <w:noProof/>
                <w:webHidden/>
              </w:rPr>
            </w:r>
            <w:r w:rsidR="00EB1DEC">
              <w:rPr>
                <w:noProof/>
                <w:webHidden/>
              </w:rPr>
              <w:fldChar w:fldCharType="separate"/>
            </w:r>
            <w:r w:rsidR="00EB1DEC">
              <w:rPr>
                <w:noProof/>
                <w:webHidden/>
              </w:rPr>
              <w:t>7</w:t>
            </w:r>
            <w:r w:rsidR="00EB1DEC">
              <w:rPr>
                <w:noProof/>
                <w:webHidden/>
              </w:rPr>
              <w:fldChar w:fldCharType="end"/>
            </w:r>
          </w:hyperlink>
        </w:p>
        <w:p w14:paraId="41F18475" w14:textId="738D264E" w:rsidR="00EB1DEC" w:rsidRDefault="00DC2AF1">
          <w:pPr>
            <w:pStyle w:val="TDC2"/>
            <w:tabs>
              <w:tab w:val="right" w:leader="dot" w:pos="10070"/>
            </w:tabs>
            <w:rPr>
              <w:rFonts w:eastAsiaTheme="minorEastAsia"/>
              <w:smallCaps w:val="0"/>
              <w:noProof/>
              <w:sz w:val="24"/>
              <w:szCs w:val="24"/>
              <w:lang w:val="es-CO" w:eastAsia="es-ES_tradnl"/>
            </w:rPr>
          </w:pPr>
          <w:hyperlink w:anchor="_Toc61295402" w:history="1">
            <w:r w:rsidR="00EB1DEC">
              <w:rPr>
                <w:noProof/>
                <w:webHidden/>
              </w:rPr>
              <w:tab/>
            </w:r>
            <w:r w:rsidR="00EB1DEC">
              <w:rPr>
                <w:noProof/>
                <w:webHidden/>
              </w:rPr>
              <w:fldChar w:fldCharType="begin"/>
            </w:r>
            <w:r w:rsidR="00EB1DEC">
              <w:rPr>
                <w:noProof/>
                <w:webHidden/>
              </w:rPr>
              <w:instrText xml:space="preserve"> PAGEREF _Toc61295402 \h </w:instrText>
            </w:r>
            <w:r w:rsidR="00EB1DEC">
              <w:rPr>
                <w:noProof/>
                <w:webHidden/>
              </w:rPr>
            </w:r>
            <w:r w:rsidR="00EB1DEC">
              <w:rPr>
                <w:noProof/>
                <w:webHidden/>
              </w:rPr>
              <w:fldChar w:fldCharType="separate"/>
            </w:r>
            <w:r w:rsidR="00EB1DEC">
              <w:rPr>
                <w:noProof/>
                <w:webHidden/>
              </w:rPr>
              <w:t>7</w:t>
            </w:r>
            <w:r w:rsidR="00EB1DEC">
              <w:rPr>
                <w:noProof/>
                <w:webHidden/>
              </w:rPr>
              <w:fldChar w:fldCharType="end"/>
            </w:r>
          </w:hyperlink>
        </w:p>
        <w:p w14:paraId="69736015" w14:textId="0F864A32" w:rsidR="00EB1DEC" w:rsidRDefault="00DC2AF1">
          <w:pPr>
            <w:pStyle w:val="TDC2"/>
            <w:tabs>
              <w:tab w:val="right" w:leader="dot" w:pos="10070"/>
            </w:tabs>
            <w:rPr>
              <w:rFonts w:eastAsiaTheme="minorEastAsia"/>
              <w:smallCaps w:val="0"/>
              <w:noProof/>
              <w:sz w:val="24"/>
              <w:szCs w:val="24"/>
              <w:lang w:val="es-CO" w:eastAsia="es-ES_tradnl"/>
            </w:rPr>
          </w:pPr>
          <w:hyperlink w:anchor="_Toc61295403" w:history="1">
            <w:r w:rsidR="00EB1DEC" w:rsidRPr="003A279E">
              <w:rPr>
                <w:rStyle w:val="Hipervnculo"/>
                <w:rFonts w:ascii="Calibri" w:hAnsi="Calibri"/>
                <w:noProof/>
              </w:rPr>
              <w:t>Directorio básico de entidades para comunicar emergencias o posibles contagios</w:t>
            </w:r>
            <w:r w:rsidR="00EB1DEC">
              <w:rPr>
                <w:noProof/>
                <w:webHidden/>
              </w:rPr>
              <w:tab/>
            </w:r>
            <w:r w:rsidR="00EB1DEC">
              <w:rPr>
                <w:noProof/>
                <w:webHidden/>
              </w:rPr>
              <w:fldChar w:fldCharType="begin"/>
            </w:r>
            <w:r w:rsidR="00EB1DEC">
              <w:rPr>
                <w:noProof/>
                <w:webHidden/>
              </w:rPr>
              <w:instrText xml:space="preserve"> PAGEREF _Toc61295403 \h </w:instrText>
            </w:r>
            <w:r w:rsidR="00EB1DEC">
              <w:rPr>
                <w:noProof/>
                <w:webHidden/>
              </w:rPr>
            </w:r>
            <w:r w:rsidR="00EB1DEC">
              <w:rPr>
                <w:noProof/>
                <w:webHidden/>
              </w:rPr>
              <w:fldChar w:fldCharType="separate"/>
            </w:r>
            <w:r w:rsidR="00EB1DEC">
              <w:rPr>
                <w:noProof/>
                <w:webHidden/>
              </w:rPr>
              <w:t>7</w:t>
            </w:r>
            <w:r w:rsidR="00EB1DEC">
              <w:rPr>
                <w:noProof/>
                <w:webHidden/>
              </w:rPr>
              <w:fldChar w:fldCharType="end"/>
            </w:r>
          </w:hyperlink>
        </w:p>
        <w:p w14:paraId="0A39EED5" w14:textId="7C58AA59" w:rsidR="00EB1DEC" w:rsidRDefault="00DC2AF1">
          <w:pPr>
            <w:pStyle w:val="TDC1"/>
            <w:tabs>
              <w:tab w:val="right" w:leader="dot" w:pos="10070"/>
            </w:tabs>
            <w:rPr>
              <w:rFonts w:eastAsiaTheme="minorEastAsia"/>
              <w:b w:val="0"/>
              <w:bCs w:val="0"/>
              <w:caps w:val="0"/>
              <w:noProof/>
              <w:sz w:val="24"/>
              <w:szCs w:val="24"/>
              <w:lang w:val="es-CO" w:eastAsia="es-ES_tradnl"/>
            </w:rPr>
          </w:pPr>
          <w:hyperlink w:anchor="_Toc61295404" w:history="1">
            <w:r w:rsidR="00EB1DEC" w:rsidRPr="003A279E">
              <w:rPr>
                <w:rStyle w:val="Hipervnculo"/>
                <w:rFonts w:ascii="Calibri" w:hAnsi="Calibri"/>
                <w:smallCaps/>
                <w:noProof/>
              </w:rPr>
              <w:t>Capítulo II – Divulgación, comunicación y movilización social</w:t>
            </w:r>
            <w:r w:rsidR="00EB1DEC">
              <w:rPr>
                <w:noProof/>
                <w:webHidden/>
              </w:rPr>
              <w:tab/>
            </w:r>
            <w:r w:rsidR="00EB1DEC">
              <w:rPr>
                <w:noProof/>
                <w:webHidden/>
              </w:rPr>
              <w:fldChar w:fldCharType="begin"/>
            </w:r>
            <w:r w:rsidR="00EB1DEC">
              <w:rPr>
                <w:noProof/>
                <w:webHidden/>
              </w:rPr>
              <w:instrText xml:space="preserve"> PAGEREF _Toc61295404 \h </w:instrText>
            </w:r>
            <w:r w:rsidR="00EB1DEC">
              <w:rPr>
                <w:noProof/>
                <w:webHidden/>
              </w:rPr>
            </w:r>
            <w:r w:rsidR="00EB1DEC">
              <w:rPr>
                <w:noProof/>
                <w:webHidden/>
              </w:rPr>
              <w:fldChar w:fldCharType="separate"/>
            </w:r>
            <w:r w:rsidR="00EB1DEC">
              <w:rPr>
                <w:noProof/>
                <w:webHidden/>
              </w:rPr>
              <w:t>7</w:t>
            </w:r>
            <w:r w:rsidR="00EB1DEC">
              <w:rPr>
                <w:noProof/>
                <w:webHidden/>
              </w:rPr>
              <w:fldChar w:fldCharType="end"/>
            </w:r>
          </w:hyperlink>
        </w:p>
        <w:p w14:paraId="6B8C15C0" w14:textId="0293D56A" w:rsidR="00EB1DEC" w:rsidRDefault="00DC2AF1">
          <w:pPr>
            <w:pStyle w:val="TDC2"/>
            <w:tabs>
              <w:tab w:val="right" w:leader="dot" w:pos="10070"/>
            </w:tabs>
            <w:rPr>
              <w:rFonts w:eastAsiaTheme="minorEastAsia"/>
              <w:smallCaps w:val="0"/>
              <w:noProof/>
              <w:sz w:val="24"/>
              <w:szCs w:val="24"/>
              <w:lang w:val="es-CO" w:eastAsia="es-ES_tradnl"/>
            </w:rPr>
          </w:pPr>
          <w:hyperlink w:anchor="_Toc61295405" w:history="1">
            <w:r w:rsidR="00EB1DEC" w:rsidRPr="003A279E">
              <w:rPr>
                <w:rStyle w:val="Hipervnculo"/>
                <w:rFonts w:ascii="Calibri" w:hAnsi="Calibri"/>
                <w:noProof/>
              </w:rPr>
              <w:t>Acceso a la información</w:t>
            </w:r>
            <w:r w:rsidR="00EB1DEC">
              <w:rPr>
                <w:noProof/>
                <w:webHidden/>
              </w:rPr>
              <w:tab/>
            </w:r>
            <w:r w:rsidR="00EB1DEC">
              <w:rPr>
                <w:noProof/>
                <w:webHidden/>
              </w:rPr>
              <w:fldChar w:fldCharType="begin"/>
            </w:r>
            <w:r w:rsidR="00EB1DEC">
              <w:rPr>
                <w:noProof/>
                <w:webHidden/>
              </w:rPr>
              <w:instrText xml:space="preserve"> PAGEREF _Toc61295405 \h </w:instrText>
            </w:r>
            <w:r w:rsidR="00EB1DEC">
              <w:rPr>
                <w:noProof/>
                <w:webHidden/>
              </w:rPr>
            </w:r>
            <w:r w:rsidR="00EB1DEC">
              <w:rPr>
                <w:noProof/>
                <w:webHidden/>
              </w:rPr>
              <w:fldChar w:fldCharType="separate"/>
            </w:r>
            <w:r w:rsidR="00EB1DEC">
              <w:rPr>
                <w:noProof/>
                <w:webHidden/>
              </w:rPr>
              <w:t>7</w:t>
            </w:r>
            <w:r w:rsidR="00EB1DEC">
              <w:rPr>
                <w:noProof/>
                <w:webHidden/>
              </w:rPr>
              <w:fldChar w:fldCharType="end"/>
            </w:r>
          </w:hyperlink>
        </w:p>
        <w:p w14:paraId="782B65AD" w14:textId="3692E1F0" w:rsidR="00EB1DEC" w:rsidRDefault="00DC2AF1">
          <w:pPr>
            <w:pStyle w:val="TDC2"/>
            <w:tabs>
              <w:tab w:val="right" w:leader="dot" w:pos="10070"/>
            </w:tabs>
            <w:rPr>
              <w:rFonts w:eastAsiaTheme="minorEastAsia"/>
              <w:smallCaps w:val="0"/>
              <w:noProof/>
              <w:sz w:val="24"/>
              <w:szCs w:val="24"/>
              <w:lang w:val="es-CO" w:eastAsia="es-ES_tradnl"/>
            </w:rPr>
          </w:pPr>
          <w:hyperlink w:anchor="_Toc61295406" w:history="1">
            <w:r w:rsidR="00EB1DEC" w:rsidRPr="003A279E">
              <w:rPr>
                <w:rStyle w:val="Hipervnculo"/>
                <w:rFonts w:ascii="Calibri" w:hAnsi="Calibri" w:cs="Calibri"/>
                <w:noProof/>
              </w:rPr>
              <w:t>Divulgación/Comunicación Institucional</w:t>
            </w:r>
            <w:r w:rsidR="00EB1DEC">
              <w:rPr>
                <w:noProof/>
                <w:webHidden/>
              </w:rPr>
              <w:tab/>
            </w:r>
            <w:r w:rsidR="00EB1DEC">
              <w:rPr>
                <w:noProof/>
                <w:webHidden/>
              </w:rPr>
              <w:fldChar w:fldCharType="begin"/>
            </w:r>
            <w:r w:rsidR="00EB1DEC">
              <w:rPr>
                <w:noProof/>
                <w:webHidden/>
              </w:rPr>
              <w:instrText xml:space="preserve"> PAGEREF _Toc61295406 \h </w:instrText>
            </w:r>
            <w:r w:rsidR="00EB1DEC">
              <w:rPr>
                <w:noProof/>
                <w:webHidden/>
              </w:rPr>
            </w:r>
            <w:r w:rsidR="00EB1DEC">
              <w:rPr>
                <w:noProof/>
                <w:webHidden/>
              </w:rPr>
              <w:fldChar w:fldCharType="separate"/>
            </w:r>
            <w:r w:rsidR="00EB1DEC">
              <w:rPr>
                <w:noProof/>
                <w:webHidden/>
              </w:rPr>
              <w:t>8</w:t>
            </w:r>
            <w:r w:rsidR="00EB1DEC">
              <w:rPr>
                <w:noProof/>
                <w:webHidden/>
              </w:rPr>
              <w:fldChar w:fldCharType="end"/>
            </w:r>
          </w:hyperlink>
        </w:p>
        <w:p w14:paraId="33E892A9" w14:textId="31E34048" w:rsidR="00EB1DEC" w:rsidRDefault="00DC2AF1">
          <w:pPr>
            <w:pStyle w:val="TDC2"/>
            <w:tabs>
              <w:tab w:val="right" w:leader="dot" w:pos="10070"/>
            </w:tabs>
            <w:rPr>
              <w:rFonts w:eastAsiaTheme="minorEastAsia"/>
              <w:smallCaps w:val="0"/>
              <w:noProof/>
              <w:sz w:val="24"/>
              <w:szCs w:val="24"/>
              <w:lang w:val="es-CO" w:eastAsia="es-ES_tradnl"/>
            </w:rPr>
          </w:pPr>
          <w:hyperlink w:anchor="_Toc61295407" w:history="1">
            <w:r w:rsidR="00EB1DEC" w:rsidRPr="003A279E">
              <w:rPr>
                <w:rStyle w:val="Hipervnculo"/>
                <w:rFonts w:ascii="Calibri" w:hAnsi="Calibri" w:cs="Calibri"/>
                <w:noProof/>
              </w:rPr>
              <w:t>Roles de atención a la comunidad</w:t>
            </w:r>
            <w:r w:rsidR="00EB1DEC">
              <w:rPr>
                <w:noProof/>
                <w:webHidden/>
              </w:rPr>
              <w:tab/>
            </w:r>
            <w:r w:rsidR="00EB1DEC">
              <w:rPr>
                <w:noProof/>
                <w:webHidden/>
              </w:rPr>
              <w:fldChar w:fldCharType="begin"/>
            </w:r>
            <w:r w:rsidR="00EB1DEC">
              <w:rPr>
                <w:noProof/>
                <w:webHidden/>
              </w:rPr>
              <w:instrText xml:space="preserve"> PAGEREF _Toc61295407 \h </w:instrText>
            </w:r>
            <w:r w:rsidR="00EB1DEC">
              <w:rPr>
                <w:noProof/>
                <w:webHidden/>
              </w:rPr>
            </w:r>
            <w:r w:rsidR="00EB1DEC">
              <w:rPr>
                <w:noProof/>
                <w:webHidden/>
              </w:rPr>
              <w:fldChar w:fldCharType="separate"/>
            </w:r>
            <w:r w:rsidR="00EB1DEC">
              <w:rPr>
                <w:noProof/>
                <w:webHidden/>
              </w:rPr>
              <w:t>9</w:t>
            </w:r>
            <w:r w:rsidR="00EB1DEC">
              <w:rPr>
                <w:noProof/>
                <w:webHidden/>
              </w:rPr>
              <w:fldChar w:fldCharType="end"/>
            </w:r>
          </w:hyperlink>
        </w:p>
        <w:p w14:paraId="7C4F3E20" w14:textId="1628B10F" w:rsidR="00EB1DEC" w:rsidRDefault="00DC2AF1">
          <w:pPr>
            <w:pStyle w:val="TDC2"/>
            <w:tabs>
              <w:tab w:val="right" w:leader="dot" w:pos="10070"/>
            </w:tabs>
            <w:rPr>
              <w:rFonts w:eastAsiaTheme="minorEastAsia"/>
              <w:smallCaps w:val="0"/>
              <w:noProof/>
              <w:sz w:val="24"/>
              <w:szCs w:val="24"/>
              <w:lang w:val="es-CO" w:eastAsia="es-ES_tradnl"/>
            </w:rPr>
          </w:pPr>
          <w:hyperlink w:anchor="_Toc61295408" w:history="1">
            <w:r w:rsidR="00EB1DEC">
              <w:rPr>
                <w:noProof/>
                <w:webHidden/>
              </w:rPr>
              <w:tab/>
            </w:r>
            <w:r w:rsidR="00EB1DEC">
              <w:rPr>
                <w:noProof/>
                <w:webHidden/>
              </w:rPr>
              <w:fldChar w:fldCharType="begin"/>
            </w:r>
            <w:r w:rsidR="00EB1DEC">
              <w:rPr>
                <w:noProof/>
                <w:webHidden/>
              </w:rPr>
              <w:instrText xml:space="preserve"> PAGEREF _Toc61295408 \h </w:instrText>
            </w:r>
            <w:r w:rsidR="00EB1DEC">
              <w:rPr>
                <w:noProof/>
                <w:webHidden/>
              </w:rPr>
            </w:r>
            <w:r w:rsidR="00EB1DEC">
              <w:rPr>
                <w:noProof/>
                <w:webHidden/>
              </w:rPr>
              <w:fldChar w:fldCharType="separate"/>
            </w:r>
            <w:r w:rsidR="00EB1DEC">
              <w:rPr>
                <w:noProof/>
                <w:webHidden/>
              </w:rPr>
              <w:t>9</w:t>
            </w:r>
            <w:r w:rsidR="00EB1DEC">
              <w:rPr>
                <w:noProof/>
                <w:webHidden/>
              </w:rPr>
              <w:fldChar w:fldCharType="end"/>
            </w:r>
          </w:hyperlink>
        </w:p>
        <w:p w14:paraId="070F3E93" w14:textId="07211BBE" w:rsidR="00EB1DEC" w:rsidRDefault="00DC2AF1">
          <w:pPr>
            <w:pStyle w:val="TDC2"/>
            <w:tabs>
              <w:tab w:val="right" w:leader="dot" w:pos="10070"/>
            </w:tabs>
            <w:rPr>
              <w:rFonts w:eastAsiaTheme="minorEastAsia"/>
              <w:smallCaps w:val="0"/>
              <w:noProof/>
              <w:sz w:val="24"/>
              <w:szCs w:val="24"/>
              <w:lang w:val="es-CO" w:eastAsia="es-ES_tradnl"/>
            </w:rPr>
          </w:pPr>
          <w:hyperlink w:anchor="_Toc61295409" w:history="1">
            <w:r w:rsidR="00EB1DEC" w:rsidRPr="003A279E">
              <w:rPr>
                <w:rStyle w:val="Hipervnculo"/>
                <w:noProof/>
              </w:rPr>
              <w:t>Capacitación de los miembros de la comunidad escolar en los protocolos de bioseguridad</w:t>
            </w:r>
            <w:r w:rsidR="00EB1DEC">
              <w:rPr>
                <w:noProof/>
                <w:webHidden/>
              </w:rPr>
              <w:tab/>
            </w:r>
            <w:r w:rsidR="00EB1DEC">
              <w:rPr>
                <w:noProof/>
                <w:webHidden/>
              </w:rPr>
              <w:fldChar w:fldCharType="begin"/>
            </w:r>
            <w:r w:rsidR="00EB1DEC">
              <w:rPr>
                <w:noProof/>
                <w:webHidden/>
              </w:rPr>
              <w:instrText xml:space="preserve"> PAGEREF _Toc61295409 \h </w:instrText>
            </w:r>
            <w:r w:rsidR="00EB1DEC">
              <w:rPr>
                <w:noProof/>
                <w:webHidden/>
              </w:rPr>
            </w:r>
            <w:r w:rsidR="00EB1DEC">
              <w:rPr>
                <w:noProof/>
                <w:webHidden/>
              </w:rPr>
              <w:fldChar w:fldCharType="separate"/>
            </w:r>
            <w:r w:rsidR="00EB1DEC">
              <w:rPr>
                <w:noProof/>
                <w:webHidden/>
              </w:rPr>
              <w:t>9</w:t>
            </w:r>
            <w:r w:rsidR="00EB1DEC">
              <w:rPr>
                <w:noProof/>
                <w:webHidden/>
              </w:rPr>
              <w:fldChar w:fldCharType="end"/>
            </w:r>
          </w:hyperlink>
        </w:p>
        <w:p w14:paraId="6EE04512" w14:textId="2AEAB088" w:rsidR="00EB1DEC" w:rsidRDefault="00DC2AF1">
          <w:pPr>
            <w:pStyle w:val="TDC3"/>
            <w:tabs>
              <w:tab w:val="right" w:leader="dot" w:pos="10070"/>
            </w:tabs>
            <w:rPr>
              <w:rFonts w:eastAsiaTheme="minorEastAsia"/>
              <w:i w:val="0"/>
              <w:iCs w:val="0"/>
              <w:noProof/>
              <w:sz w:val="24"/>
              <w:szCs w:val="24"/>
              <w:lang w:val="es-CO" w:eastAsia="es-ES_tradnl"/>
            </w:rPr>
          </w:pPr>
          <w:hyperlink w:anchor="_Toc61295410" w:history="1">
            <w:r w:rsidR="00EB1DEC" w:rsidRPr="003A279E">
              <w:rPr>
                <w:rStyle w:val="Hipervnculo"/>
                <w:rFonts w:ascii="Calibri" w:hAnsi="Calibri"/>
                <w:noProof/>
              </w:rPr>
              <w:t>Año2021</w:t>
            </w:r>
            <w:r w:rsidR="00EB1DEC">
              <w:rPr>
                <w:noProof/>
                <w:webHidden/>
              </w:rPr>
              <w:tab/>
            </w:r>
            <w:r w:rsidR="00EB1DEC">
              <w:rPr>
                <w:noProof/>
                <w:webHidden/>
              </w:rPr>
              <w:fldChar w:fldCharType="begin"/>
            </w:r>
            <w:r w:rsidR="00EB1DEC">
              <w:rPr>
                <w:noProof/>
                <w:webHidden/>
              </w:rPr>
              <w:instrText xml:space="preserve"> PAGEREF _Toc61295410 \h </w:instrText>
            </w:r>
            <w:r w:rsidR="00EB1DEC">
              <w:rPr>
                <w:noProof/>
                <w:webHidden/>
              </w:rPr>
            </w:r>
            <w:r w:rsidR="00EB1DEC">
              <w:rPr>
                <w:noProof/>
                <w:webHidden/>
              </w:rPr>
              <w:fldChar w:fldCharType="separate"/>
            </w:r>
            <w:r w:rsidR="00EB1DEC">
              <w:rPr>
                <w:noProof/>
                <w:webHidden/>
              </w:rPr>
              <w:t>9</w:t>
            </w:r>
            <w:r w:rsidR="00EB1DEC">
              <w:rPr>
                <w:noProof/>
                <w:webHidden/>
              </w:rPr>
              <w:fldChar w:fldCharType="end"/>
            </w:r>
          </w:hyperlink>
        </w:p>
        <w:p w14:paraId="2CC6C22B" w14:textId="7A647F7C" w:rsidR="00EB1DEC" w:rsidRDefault="00DC2AF1">
          <w:pPr>
            <w:pStyle w:val="TDC1"/>
            <w:tabs>
              <w:tab w:val="right" w:leader="dot" w:pos="10070"/>
            </w:tabs>
            <w:rPr>
              <w:rFonts w:eastAsiaTheme="minorEastAsia"/>
              <w:b w:val="0"/>
              <w:bCs w:val="0"/>
              <w:caps w:val="0"/>
              <w:noProof/>
              <w:sz w:val="24"/>
              <w:szCs w:val="24"/>
              <w:lang w:val="es-CO" w:eastAsia="es-ES_tradnl"/>
            </w:rPr>
          </w:pPr>
          <w:hyperlink w:anchor="_Toc61295411" w:history="1">
            <w:r w:rsidR="00EB1DEC">
              <w:rPr>
                <w:noProof/>
                <w:webHidden/>
              </w:rPr>
              <w:tab/>
            </w:r>
            <w:r w:rsidR="00EB1DEC">
              <w:rPr>
                <w:noProof/>
                <w:webHidden/>
              </w:rPr>
              <w:fldChar w:fldCharType="begin"/>
            </w:r>
            <w:r w:rsidR="00EB1DEC">
              <w:rPr>
                <w:noProof/>
                <w:webHidden/>
              </w:rPr>
              <w:instrText xml:space="preserve"> PAGEREF _Toc61295411 \h </w:instrText>
            </w:r>
            <w:r w:rsidR="00EB1DEC">
              <w:rPr>
                <w:noProof/>
                <w:webHidden/>
              </w:rPr>
            </w:r>
            <w:r w:rsidR="00EB1DEC">
              <w:rPr>
                <w:noProof/>
                <w:webHidden/>
              </w:rPr>
              <w:fldChar w:fldCharType="separate"/>
            </w:r>
            <w:r w:rsidR="00EB1DEC">
              <w:rPr>
                <w:noProof/>
                <w:webHidden/>
              </w:rPr>
              <w:t>10</w:t>
            </w:r>
            <w:r w:rsidR="00EB1DEC">
              <w:rPr>
                <w:noProof/>
                <w:webHidden/>
              </w:rPr>
              <w:fldChar w:fldCharType="end"/>
            </w:r>
          </w:hyperlink>
        </w:p>
        <w:p w14:paraId="6013C48F" w14:textId="519E85F5" w:rsidR="00EB1DEC" w:rsidRDefault="00DC2AF1">
          <w:pPr>
            <w:pStyle w:val="TDC1"/>
            <w:tabs>
              <w:tab w:val="right" w:leader="dot" w:pos="10070"/>
            </w:tabs>
            <w:rPr>
              <w:rFonts w:eastAsiaTheme="minorEastAsia"/>
              <w:b w:val="0"/>
              <w:bCs w:val="0"/>
              <w:caps w:val="0"/>
              <w:noProof/>
              <w:sz w:val="24"/>
              <w:szCs w:val="24"/>
              <w:lang w:val="es-CO" w:eastAsia="es-ES_tradnl"/>
            </w:rPr>
          </w:pPr>
          <w:hyperlink w:anchor="_Toc61295412" w:history="1">
            <w:r w:rsidR="00EB1DEC" w:rsidRPr="003A279E">
              <w:rPr>
                <w:rStyle w:val="Hipervnculo"/>
                <w:noProof/>
              </w:rPr>
              <w:t>Capítulo III - Habilitación de las instalaciones de las sedes educativas y definición de otros espacios para el trabajo académico.</w:t>
            </w:r>
            <w:r w:rsidR="00EB1DEC">
              <w:rPr>
                <w:noProof/>
                <w:webHidden/>
              </w:rPr>
              <w:tab/>
            </w:r>
            <w:r w:rsidR="00EB1DEC">
              <w:rPr>
                <w:noProof/>
                <w:webHidden/>
              </w:rPr>
              <w:fldChar w:fldCharType="begin"/>
            </w:r>
            <w:r w:rsidR="00EB1DEC">
              <w:rPr>
                <w:noProof/>
                <w:webHidden/>
              </w:rPr>
              <w:instrText xml:space="preserve"> PAGEREF _Toc61295412 \h </w:instrText>
            </w:r>
            <w:r w:rsidR="00EB1DEC">
              <w:rPr>
                <w:noProof/>
                <w:webHidden/>
              </w:rPr>
            </w:r>
            <w:r w:rsidR="00EB1DEC">
              <w:rPr>
                <w:noProof/>
                <w:webHidden/>
              </w:rPr>
              <w:fldChar w:fldCharType="separate"/>
            </w:r>
            <w:r w:rsidR="00EB1DEC">
              <w:rPr>
                <w:noProof/>
                <w:webHidden/>
              </w:rPr>
              <w:t>10</w:t>
            </w:r>
            <w:r w:rsidR="00EB1DEC">
              <w:rPr>
                <w:noProof/>
                <w:webHidden/>
              </w:rPr>
              <w:fldChar w:fldCharType="end"/>
            </w:r>
          </w:hyperlink>
        </w:p>
        <w:p w14:paraId="71689317" w14:textId="4D00279B" w:rsidR="00EB1DEC" w:rsidRDefault="00DC2AF1">
          <w:pPr>
            <w:pStyle w:val="TDC2"/>
            <w:tabs>
              <w:tab w:val="right" w:leader="dot" w:pos="10070"/>
            </w:tabs>
            <w:rPr>
              <w:rFonts w:eastAsiaTheme="minorEastAsia"/>
              <w:smallCaps w:val="0"/>
              <w:noProof/>
              <w:sz w:val="24"/>
              <w:szCs w:val="24"/>
              <w:lang w:val="es-CO" w:eastAsia="es-ES_tradnl"/>
            </w:rPr>
          </w:pPr>
          <w:hyperlink w:anchor="_Toc61295413" w:history="1">
            <w:r w:rsidR="00EB1DEC" w:rsidRPr="003A279E">
              <w:rPr>
                <w:rStyle w:val="Hipervnculo"/>
                <w:rFonts w:ascii="Calibri" w:hAnsi="Calibri"/>
                <w:noProof/>
              </w:rPr>
              <w:t>Instrumentos aplicados</w:t>
            </w:r>
            <w:r w:rsidR="00EB1DEC">
              <w:rPr>
                <w:noProof/>
                <w:webHidden/>
              </w:rPr>
              <w:tab/>
            </w:r>
            <w:r w:rsidR="00EB1DEC">
              <w:rPr>
                <w:noProof/>
                <w:webHidden/>
              </w:rPr>
              <w:fldChar w:fldCharType="begin"/>
            </w:r>
            <w:r w:rsidR="00EB1DEC">
              <w:rPr>
                <w:noProof/>
                <w:webHidden/>
              </w:rPr>
              <w:instrText xml:space="preserve"> PAGEREF _Toc61295413 \h </w:instrText>
            </w:r>
            <w:r w:rsidR="00EB1DEC">
              <w:rPr>
                <w:noProof/>
                <w:webHidden/>
              </w:rPr>
            </w:r>
            <w:r w:rsidR="00EB1DEC">
              <w:rPr>
                <w:noProof/>
                <w:webHidden/>
              </w:rPr>
              <w:fldChar w:fldCharType="separate"/>
            </w:r>
            <w:r w:rsidR="00EB1DEC">
              <w:rPr>
                <w:noProof/>
                <w:webHidden/>
              </w:rPr>
              <w:t>10</w:t>
            </w:r>
            <w:r w:rsidR="00EB1DEC">
              <w:rPr>
                <w:noProof/>
                <w:webHidden/>
              </w:rPr>
              <w:fldChar w:fldCharType="end"/>
            </w:r>
          </w:hyperlink>
        </w:p>
        <w:p w14:paraId="53DFBDD5" w14:textId="4C5FB215" w:rsidR="00EB1DEC" w:rsidRDefault="00DC2AF1">
          <w:pPr>
            <w:pStyle w:val="TDC2"/>
            <w:tabs>
              <w:tab w:val="right" w:leader="dot" w:pos="10070"/>
            </w:tabs>
            <w:rPr>
              <w:rFonts w:eastAsiaTheme="minorEastAsia"/>
              <w:smallCaps w:val="0"/>
              <w:noProof/>
              <w:sz w:val="24"/>
              <w:szCs w:val="24"/>
              <w:lang w:val="es-CO" w:eastAsia="es-ES_tradnl"/>
            </w:rPr>
          </w:pPr>
          <w:hyperlink w:anchor="_Toc61295414" w:history="1">
            <w:r w:rsidR="00EB1DEC" w:rsidRPr="003A279E">
              <w:rPr>
                <w:rStyle w:val="Hipervnculo"/>
                <w:noProof/>
                <w:lang w:bidi="es-ES"/>
              </w:rPr>
              <w:t>Conclusiones:</w:t>
            </w:r>
            <w:r w:rsidR="00EB1DEC">
              <w:rPr>
                <w:noProof/>
                <w:webHidden/>
              </w:rPr>
              <w:tab/>
            </w:r>
            <w:r w:rsidR="00EB1DEC">
              <w:rPr>
                <w:noProof/>
                <w:webHidden/>
              </w:rPr>
              <w:fldChar w:fldCharType="begin"/>
            </w:r>
            <w:r w:rsidR="00EB1DEC">
              <w:rPr>
                <w:noProof/>
                <w:webHidden/>
              </w:rPr>
              <w:instrText xml:space="preserve"> PAGEREF _Toc61295414 \h </w:instrText>
            </w:r>
            <w:r w:rsidR="00EB1DEC">
              <w:rPr>
                <w:noProof/>
                <w:webHidden/>
              </w:rPr>
            </w:r>
            <w:r w:rsidR="00EB1DEC">
              <w:rPr>
                <w:noProof/>
                <w:webHidden/>
              </w:rPr>
              <w:fldChar w:fldCharType="separate"/>
            </w:r>
            <w:r w:rsidR="00EB1DEC">
              <w:rPr>
                <w:noProof/>
                <w:webHidden/>
              </w:rPr>
              <w:t>10</w:t>
            </w:r>
            <w:r w:rsidR="00EB1DEC">
              <w:rPr>
                <w:noProof/>
                <w:webHidden/>
              </w:rPr>
              <w:fldChar w:fldCharType="end"/>
            </w:r>
          </w:hyperlink>
        </w:p>
        <w:p w14:paraId="4982848C" w14:textId="1F8DE4F6" w:rsidR="00EB1DEC" w:rsidRDefault="00DC2AF1">
          <w:pPr>
            <w:pStyle w:val="TDC3"/>
            <w:tabs>
              <w:tab w:val="right" w:leader="dot" w:pos="10070"/>
            </w:tabs>
            <w:rPr>
              <w:rFonts w:eastAsiaTheme="minorEastAsia"/>
              <w:i w:val="0"/>
              <w:iCs w:val="0"/>
              <w:noProof/>
              <w:sz w:val="24"/>
              <w:szCs w:val="24"/>
              <w:lang w:val="es-CO" w:eastAsia="es-ES_tradnl"/>
            </w:rPr>
          </w:pPr>
          <w:hyperlink w:anchor="_Toc61295415" w:history="1">
            <w:r w:rsidR="00EB1DEC" w:rsidRPr="003A279E">
              <w:rPr>
                <w:rStyle w:val="Hipervnculo"/>
                <w:rFonts w:ascii="Calibri" w:hAnsi="Calibri"/>
                <w:noProof/>
              </w:rPr>
              <w:t>Listado de reparaciones y adecuaciones</w:t>
            </w:r>
            <w:r w:rsidR="00EB1DEC">
              <w:rPr>
                <w:noProof/>
                <w:webHidden/>
              </w:rPr>
              <w:tab/>
            </w:r>
            <w:r w:rsidR="00EB1DEC">
              <w:rPr>
                <w:noProof/>
                <w:webHidden/>
              </w:rPr>
              <w:fldChar w:fldCharType="begin"/>
            </w:r>
            <w:r w:rsidR="00EB1DEC">
              <w:rPr>
                <w:noProof/>
                <w:webHidden/>
              </w:rPr>
              <w:instrText xml:space="preserve"> PAGEREF _Toc61295415 \h </w:instrText>
            </w:r>
            <w:r w:rsidR="00EB1DEC">
              <w:rPr>
                <w:noProof/>
                <w:webHidden/>
              </w:rPr>
            </w:r>
            <w:r w:rsidR="00EB1DEC">
              <w:rPr>
                <w:noProof/>
                <w:webHidden/>
              </w:rPr>
              <w:fldChar w:fldCharType="separate"/>
            </w:r>
            <w:r w:rsidR="00EB1DEC">
              <w:rPr>
                <w:noProof/>
                <w:webHidden/>
              </w:rPr>
              <w:t>10</w:t>
            </w:r>
            <w:r w:rsidR="00EB1DEC">
              <w:rPr>
                <w:noProof/>
                <w:webHidden/>
              </w:rPr>
              <w:fldChar w:fldCharType="end"/>
            </w:r>
          </w:hyperlink>
        </w:p>
        <w:p w14:paraId="2F23C57A" w14:textId="13499CC2" w:rsidR="00EB1DEC" w:rsidRDefault="00DC2AF1">
          <w:pPr>
            <w:pStyle w:val="TDC3"/>
            <w:tabs>
              <w:tab w:val="right" w:leader="dot" w:pos="10070"/>
            </w:tabs>
            <w:rPr>
              <w:rFonts w:eastAsiaTheme="minorEastAsia"/>
              <w:i w:val="0"/>
              <w:iCs w:val="0"/>
              <w:noProof/>
              <w:sz w:val="24"/>
              <w:szCs w:val="24"/>
              <w:lang w:val="es-CO" w:eastAsia="es-ES_tradnl"/>
            </w:rPr>
          </w:pPr>
          <w:hyperlink w:anchor="_Toc61295416" w:history="1">
            <w:r w:rsidR="00EB1DEC" w:rsidRPr="003A279E">
              <w:rPr>
                <w:rStyle w:val="Hipervnculo"/>
                <w:rFonts w:ascii="Calibri" w:hAnsi="Calibri"/>
                <w:noProof/>
              </w:rPr>
              <w:t>Elementos de bioseguridad requeridos por la IE</w:t>
            </w:r>
            <w:r w:rsidR="00EB1DEC">
              <w:rPr>
                <w:noProof/>
                <w:webHidden/>
              </w:rPr>
              <w:tab/>
            </w:r>
            <w:r w:rsidR="00EB1DEC">
              <w:rPr>
                <w:noProof/>
                <w:webHidden/>
              </w:rPr>
              <w:fldChar w:fldCharType="begin"/>
            </w:r>
            <w:r w:rsidR="00EB1DEC">
              <w:rPr>
                <w:noProof/>
                <w:webHidden/>
              </w:rPr>
              <w:instrText xml:space="preserve"> PAGEREF _Toc61295416 \h </w:instrText>
            </w:r>
            <w:r w:rsidR="00EB1DEC">
              <w:rPr>
                <w:noProof/>
                <w:webHidden/>
              </w:rPr>
            </w:r>
            <w:r w:rsidR="00EB1DEC">
              <w:rPr>
                <w:noProof/>
                <w:webHidden/>
              </w:rPr>
              <w:fldChar w:fldCharType="separate"/>
            </w:r>
            <w:r w:rsidR="00EB1DEC">
              <w:rPr>
                <w:noProof/>
                <w:webHidden/>
              </w:rPr>
              <w:t>10</w:t>
            </w:r>
            <w:r w:rsidR="00EB1DEC">
              <w:rPr>
                <w:noProof/>
                <w:webHidden/>
              </w:rPr>
              <w:fldChar w:fldCharType="end"/>
            </w:r>
          </w:hyperlink>
        </w:p>
        <w:p w14:paraId="0A5BB244" w14:textId="35881CA3" w:rsidR="00EB1DEC" w:rsidRDefault="00DC2AF1">
          <w:pPr>
            <w:pStyle w:val="TDC2"/>
            <w:tabs>
              <w:tab w:val="right" w:leader="dot" w:pos="10070"/>
            </w:tabs>
            <w:rPr>
              <w:rFonts w:eastAsiaTheme="minorEastAsia"/>
              <w:smallCaps w:val="0"/>
              <w:noProof/>
              <w:sz w:val="24"/>
              <w:szCs w:val="24"/>
              <w:lang w:val="es-CO" w:eastAsia="es-ES_tradnl"/>
            </w:rPr>
          </w:pPr>
          <w:hyperlink w:anchor="_Toc61295417" w:history="1">
            <w:r w:rsidR="00EB1DEC" w:rsidRPr="003A279E">
              <w:rPr>
                <w:rStyle w:val="Hipervnculo"/>
                <w:rFonts w:ascii="Calibri" w:hAnsi="Calibri"/>
                <w:noProof/>
              </w:rPr>
              <w:t>Protocolos de bioseguridad</w:t>
            </w:r>
            <w:r w:rsidR="00EB1DEC">
              <w:rPr>
                <w:noProof/>
                <w:webHidden/>
              </w:rPr>
              <w:tab/>
            </w:r>
            <w:r w:rsidR="00EB1DEC">
              <w:rPr>
                <w:noProof/>
                <w:webHidden/>
              </w:rPr>
              <w:fldChar w:fldCharType="begin"/>
            </w:r>
            <w:r w:rsidR="00EB1DEC">
              <w:rPr>
                <w:noProof/>
                <w:webHidden/>
              </w:rPr>
              <w:instrText xml:space="preserve"> PAGEREF _Toc61295417 \h </w:instrText>
            </w:r>
            <w:r w:rsidR="00EB1DEC">
              <w:rPr>
                <w:noProof/>
                <w:webHidden/>
              </w:rPr>
            </w:r>
            <w:r w:rsidR="00EB1DEC">
              <w:rPr>
                <w:noProof/>
                <w:webHidden/>
              </w:rPr>
              <w:fldChar w:fldCharType="separate"/>
            </w:r>
            <w:r w:rsidR="00EB1DEC">
              <w:rPr>
                <w:noProof/>
                <w:webHidden/>
              </w:rPr>
              <w:t>11</w:t>
            </w:r>
            <w:r w:rsidR="00EB1DEC">
              <w:rPr>
                <w:noProof/>
                <w:webHidden/>
              </w:rPr>
              <w:fldChar w:fldCharType="end"/>
            </w:r>
          </w:hyperlink>
        </w:p>
        <w:p w14:paraId="7AD27F1D" w14:textId="54851C32" w:rsidR="00EB1DEC" w:rsidRDefault="00DC2AF1">
          <w:pPr>
            <w:pStyle w:val="TDC3"/>
            <w:tabs>
              <w:tab w:val="right" w:leader="dot" w:pos="10070"/>
            </w:tabs>
            <w:rPr>
              <w:rFonts w:eastAsiaTheme="minorEastAsia"/>
              <w:i w:val="0"/>
              <w:iCs w:val="0"/>
              <w:noProof/>
              <w:sz w:val="24"/>
              <w:szCs w:val="24"/>
              <w:lang w:val="es-CO" w:eastAsia="es-ES_tradnl"/>
            </w:rPr>
          </w:pPr>
          <w:hyperlink w:anchor="_Toc61295418" w:history="1">
            <w:r w:rsidR="00EB1DEC" w:rsidRPr="003A279E">
              <w:rPr>
                <w:rStyle w:val="Hipervnculo"/>
                <w:rFonts w:ascii="Calibri" w:hAnsi="Calibri"/>
                <w:noProof/>
              </w:rPr>
              <w:t>Obligatoriedad del protocolo</w:t>
            </w:r>
            <w:r w:rsidR="00EB1DEC">
              <w:rPr>
                <w:noProof/>
                <w:webHidden/>
              </w:rPr>
              <w:tab/>
            </w:r>
            <w:r w:rsidR="00EB1DEC">
              <w:rPr>
                <w:noProof/>
                <w:webHidden/>
              </w:rPr>
              <w:fldChar w:fldCharType="begin"/>
            </w:r>
            <w:r w:rsidR="00EB1DEC">
              <w:rPr>
                <w:noProof/>
                <w:webHidden/>
              </w:rPr>
              <w:instrText xml:space="preserve"> PAGEREF _Toc61295418 \h </w:instrText>
            </w:r>
            <w:r w:rsidR="00EB1DEC">
              <w:rPr>
                <w:noProof/>
                <w:webHidden/>
              </w:rPr>
            </w:r>
            <w:r w:rsidR="00EB1DEC">
              <w:rPr>
                <w:noProof/>
                <w:webHidden/>
              </w:rPr>
              <w:fldChar w:fldCharType="separate"/>
            </w:r>
            <w:r w:rsidR="00EB1DEC">
              <w:rPr>
                <w:noProof/>
                <w:webHidden/>
              </w:rPr>
              <w:t>11</w:t>
            </w:r>
            <w:r w:rsidR="00EB1DEC">
              <w:rPr>
                <w:noProof/>
                <w:webHidden/>
              </w:rPr>
              <w:fldChar w:fldCharType="end"/>
            </w:r>
          </w:hyperlink>
        </w:p>
        <w:p w14:paraId="78638660" w14:textId="02CB8885" w:rsidR="00EB1DEC" w:rsidRDefault="00DC2AF1">
          <w:pPr>
            <w:pStyle w:val="TDC1"/>
            <w:tabs>
              <w:tab w:val="right" w:leader="dot" w:pos="10070"/>
            </w:tabs>
            <w:rPr>
              <w:rFonts w:eastAsiaTheme="minorEastAsia"/>
              <w:b w:val="0"/>
              <w:bCs w:val="0"/>
              <w:caps w:val="0"/>
              <w:noProof/>
              <w:sz w:val="24"/>
              <w:szCs w:val="24"/>
              <w:lang w:val="es-CO" w:eastAsia="es-ES_tradnl"/>
            </w:rPr>
          </w:pPr>
          <w:hyperlink w:anchor="_Toc61295419" w:history="1">
            <w:r w:rsidR="00EB1DEC">
              <w:rPr>
                <w:noProof/>
                <w:webHidden/>
              </w:rPr>
              <w:tab/>
            </w:r>
            <w:r w:rsidR="00EB1DEC">
              <w:rPr>
                <w:noProof/>
                <w:webHidden/>
              </w:rPr>
              <w:fldChar w:fldCharType="begin"/>
            </w:r>
            <w:r w:rsidR="00EB1DEC">
              <w:rPr>
                <w:noProof/>
                <w:webHidden/>
              </w:rPr>
              <w:instrText xml:space="preserve"> PAGEREF _Toc61295419 \h </w:instrText>
            </w:r>
            <w:r w:rsidR="00EB1DEC">
              <w:rPr>
                <w:noProof/>
                <w:webHidden/>
              </w:rPr>
            </w:r>
            <w:r w:rsidR="00EB1DEC">
              <w:rPr>
                <w:noProof/>
                <w:webHidden/>
              </w:rPr>
              <w:fldChar w:fldCharType="separate"/>
            </w:r>
            <w:r w:rsidR="00EB1DEC">
              <w:rPr>
                <w:noProof/>
                <w:webHidden/>
              </w:rPr>
              <w:t>11</w:t>
            </w:r>
            <w:r w:rsidR="00EB1DEC">
              <w:rPr>
                <w:noProof/>
                <w:webHidden/>
              </w:rPr>
              <w:fldChar w:fldCharType="end"/>
            </w:r>
          </w:hyperlink>
        </w:p>
        <w:p w14:paraId="1D27010C" w14:textId="03D5B9CC" w:rsidR="00EB1DEC" w:rsidRDefault="00DC2AF1">
          <w:pPr>
            <w:pStyle w:val="TDC1"/>
            <w:tabs>
              <w:tab w:val="right" w:leader="dot" w:pos="10070"/>
            </w:tabs>
            <w:rPr>
              <w:rFonts w:eastAsiaTheme="minorEastAsia"/>
              <w:b w:val="0"/>
              <w:bCs w:val="0"/>
              <w:caps w:val="0"/>
              <w:noProof/>
              <w:sz w:val="24"/>
              <w:szCs w:val="24"/>
              <w:lang w:val="es-CO" w:eastAsia="es-ES_tradnl"/>
            </w:rPr>
          </w:pPr>
          <w:hyperlink w:anchor="_Toc61295420" w:history="1">
            <w:r w:rsidR="00EB1DEC" w:rsidRPr="003A279E">
              <w:rPr>
                <w:rStyle w:val="Hipervnculo"/>
                <w:noProof/>
              </w:rPr>
              <w:t>Capítulo IV- Recursos humanos (Directivos, maestros, administrativos)</w:t>
            </w:r>
            <w:r w:rsidR="00EB1DEC">
              <w:rPr>
                <w:noProof/>
                <w:webHidden/>
              </w:rPr>
              <w:tab/>
            </w:r>
            <w:r w:rsidR="00EB1DEC">
              <w:rPr>
                <w:noProof/>
                <w:webHidden/>
              </w:rPr>
              <w:fldChar w:fldCharType="begin"/>
            </w:r>
            <w:r w:rsidR="00EB1DEC">
              <w:rPr>
                <w:noProof/>
                <w:webHidden/>
              </w:rPr>
              <w:instrText xml:space="preserve"> PAGEREF _Toc61295420 \h </w:instrText>
            </w:r>
            <w:r w:rsidR="00EB1DEC">
              <w:rPr>
                <w:noProof/>
                <w:webHidden/>
              </w:rPr>
            </w:r>
            <w:r w:rsidR="00EB1DEC">
              <w:rPr>
                <w:noProof/>
                <w:webHidden/>
              </w:rPr>
              <w:fldChar w:fldCharType="separate"/>
            </w:r>
            <w:r w:rsidR="00EB1DEC">
              <w:rPr>
                <w:noProof/>
                <w:webHidden/>
              </w:rPr>
              <w:t>11</w:t>
            </w:r>
            <w:r w:rsidR="00EB1DEC">
              <w:rPr>
                <w:noProof/>
                <w:webHidden/>
              </w:rPr>
              <w:fldChar w:fldCharType="end"/>
            </w:r>
          </w:hyperlink>
        </w:p>
        <w:p w14:paraId="7C5FD9AF" w14:textId="33B40DEE" w:rsidR="00EB1DEC" w:rsidRDefault="00DC2AF1">
          <w:pPr>
            <w:pStyle w:val="TDC2"/>
            <w:tabs>
              <w:tab w:val="left" w:pos="660"/>
              <w:tab w:val="right" w:leader="dot" w:pos="10070"/>
            </w:tabs>
            <w:rPr>
              <w:rFonts w:eastAsiaTheme="minorEastAsia"/>
              <w:smallCaps w:val="0"/>
              <w:noProof/>
              <w:sz w:val="24"/>
              <w:szCs w:val="24"/>
              <w:lang w:val="es-CO" w:eastAsia="es-ES_tradnl"/>
            </w:rPr>
          </w:pPr>
          <w:hyperlink w:anchor="_Toc61295421" w:history="1">
            <w:r w:rsidR="00EB1DEC" w:rsidRPr="003A279E">
              <w:rPr>
                <w:rStyle w:val="Hipervnculo"/>
                <w:rFonts w:ascii="Calibri" w:hAnsi="Calibri"/>
                <w:noProof/>
              </w:rPr>
              <w:t>a.</w:t>
            </w:r>
            <w:r w:rsidR="00EB1DEC">
              <w:rPr>
                <w:rFonts w:eastAsiaTheme="minorEastAsia"/>
                <w:smallCaps w:val="0"/>
                <w:noProof/>
                <w:sz w:val="24"/>
                <w:szCs w:val="24"/>
                <w:lang w:val="es-CO" w:eastAsia="es-ES_tradnl"/>
              </w:rPr>
              <w:tab/>
            </w:r>
            <w:r w:rsidR="00EB1DEC" w:rsidRPr="003A279E">
              <w:rPr>
                <w:rStyle w:val="Hipervnculo"/>
                <w:rFonts w:ascii="Calibri" w:hAnsi="Calibri"/>
                <w:noProof/>
              </w:rPr>
              <w:t>Personal Directivo-Docente</w:t>
            </w:r>
            <w:r w:rsidR="00EB1DEC">
              <w:rPr>
                <w:noProof/>
                <w:webHidden/>
              </w:rPr>
              <w:tab/>
            </w:r>
            <w:r w:rsidR="00EB1DEC">
              <w:rPr>
                <w:noProof/>
                <w:webHidden/>
              </w:rPr>
              <w:fldChar w:fldCharType="begin"/>
            </w:r>
            <w:r w:rsidR="00EB1DEC">
              <w:rPr>
                <w:noProof/>
                <w:webHidden/>
              </w:rPr>
              <w:instrText xml:space="preserve"> PAGEREF _Toc61295421 \h </w:instrText>
            </w:r>
            <w:r w:rsidR="00EB1DEC">
              <w:rPr>
                <w:noProof/>
                <w:webHidden/>
              </w:rPr>
            </w:r>
            <w:r w:rsidR="00EB1DEC">
              <w:rPr>
                <w:noProof/>
                <w:webHidden/>
              </w:rPr>
              <w:fldChar w:fldCharType="separate"/>
            </w:r>
            <w:r w:rsidR="00EB1DEC">
              <w:rPr>
                <w:noProof/>
                <w:webHidden/>
              </w:rPr>
              <w:t>11</w:t>
            </w:r>
            <w:r w:rsidR="00EB1DEC">
              <w:rPr>
                <w:noProof/>
                <w:webHidden/>
              </w:rPr>
              <w:fldChar w:fldCharType="end"/>
            </w:r>
          </w:hyperlink>
        </w:p>
        <w:p w14:paraId="042F14DA" w14:textId="12E00312" w:rsidR="00EB1DEC" w:rsidRDefault="00DC2AF1">
          <w:pPr>
            <w:pStyle w:val="TDC2"/>
            <w:tabs>
              <w:tab w:val="left" w:pos="660"/>
              <w:tab w:val="right" w:leader="dot" w:pos="10070"/>
            </w:tabs>
            <w:rPr>
              <w:rFonts w:eastAsiaTheme="minorEastAsia"/>
              <w:smallCaps w:val="0"/>
              <w:noProof/>
              <w:sz w:val="24"/>
              <w:szCs w:val="24"/>
              <w:lang w:val="es-CO" w:eastAsia="es-ES_tradnl"/>
            </w:rPr>
          </w:pPr>
          <w:hyperlink w:anchor="_Toc61295422" w:history="1">
            <w:r w:rsidR="00EB1DEC" w:rsidRPr="003A279E">
              <w:rPr>
                <w:rStyle w:val="Hipervnculo"/>
                <w:rFonts w:ascii="Calibri" w:hAnsi="Calibri"/>
                <w:noProof/>
              </w:rPr>
              <w:t>b.</w:t>
            </w:r>
            <w:r w:rsidR="00EB1DEC">
              <w:rPr>
                <w:rFonts w:eastAsiaTheme="minorEastAsia"/>
                <w:smallCaps w:val="0"/>
                <w:noProof/>
                <w:sz w:val="24"/>
                <w:szCs w:val="24"/>
                <w:lang w:val="es-CO" w:eastAsia="es-ES_tradnl"/>
              </w:rPr>
              <w:tab/>
            </w:r>
            <w:r w:rsidR="00EB1DEC" w:rsidRPr="003A279E">
              <w:rPr>
                <w:rStyle w:val="Hipervnculo"/>
                <w:rFonts w:ascii="Calibri" w:hAnsi="Calibri"/>
                <w:noProof/>
              </w:rPr>
              <w:t>Personal administrativo y de servicios</w:t>
            </w:r>
            <w:r w:rsidR="00EB1DEC">
              <w:rPr>
                <w:noProof/>
                <w:webHidden/>
              </w:rPr>
              <w:tab/>
            </w:r>
            <w:r w:rsidR="00EB1DEC">
              <w:rPr>
                <w:noProof/>
                <w:webHidden/>
              </w:rPr>
              <w:fldChar w:fldCharType="begin"/>
            </w:r>
            <w:r w:rsidR="00EB1DEC">
              <w:rPr>
                <w:noProof/>
                <w:webHidden/>
              </w:rPr>
              <w:instrText xml:space="preserve"> PAGEREF _Toc61295422 \h </w:instrText>
            </w:r>
            <w:r w:rsidR="00EB1DEC">
              <w:rPr>
                <w:noProof/>
                <w:webHidden/>
              </w:rPr>
            </w:r>
            <w:r w:rsidR="00EB1DEC">
              <w:rPr>
                <w:noProof/>
                <w:webHidden/>
              </w:rPr>
              <w:fldChar w:fldCharType="separate"/>
            </w:r>
            <w:r w:rsidR="00EB1DEC">
              <w:rPr>
                <w:noProof/>
                <w:webHidden/>
              </w:rPr>
              <w:t>12</w:t>
            </w:r>
            <w:r w:rsidR="00EB1DEC">
              <w:rPr>
                <w:noProof/>
                <w:webHidden/>
              </w:rPr>
              <w:fldChar w:fldCharType="end"/>
            </w:r>
          </w:hyperlink>
        </w:p>
        <w:p w14:paraId="1D3F8F7E" w14:textId="4EDEFA78" w:rsidR="00EB1DEC" w:rsidRDefault="00DC2AF1">
          <w:pPr>
            <w:pStyle w:val="TDC3"/>
            <w:tabs>
              <w:tab w:val="left" w:pos="880"/>
              <w:tab w:val="right" w:leader="dot" w:pos="10070"/>
            </w:tabs>
            <w:rPr>
              <w:rFonts w:eastAsiaTheme="minorEastAsia"/>
              <w:i w:val="0"/>
              <w:iCs w:val="0"/>
              <w:noProof/>
              <w:sz w:val="24"/>
              <w:szCs w:val="24"/>
              <w:lang w:val="es-CO" w:eastAsia="es-ES_tradnl"/>
            </w:rPr>
          </w:pPr>
          <w:hyperlink w:anchor="_Toc61295423" w:history="1">
            <w:r w:rsidR="00EB1DEC" w:rsidRPr="003A279E">
              <w:rPr>
                <w:rStyle w:val="Hipervnculo"/>
                <w:rFonts w:ascii="Calibri" w:hAnsi="Calibri"/>
                <w:noProof/>
              </w:rPr>
              <w:t>c.</w:t>
            </w:r>
            <w:r w:rsidR="00EB1DEC">
              <w:rPr>
                <w:rFonts w:eastAsiaTheme="minorEastAsia"/>
                <w:i w:val="0"/>
                <w:iCs w:val="0"/>
                <w:noProof/>
                <w:sz w:val="24"/>
                <w:szCs w:val="24"/>
                <w:lang w:val="es-CO" w:eastAsia="es-ES_tradnl"/>
              </w:rPr>
              <w:tab/>
            </w:r>
            <w:r w:rsidR="00EB1DEC" w:rsidRPr="003A279E">
              <w:rPr>
                <w:rStyle w:val="Hipervnculo"/>
                <w:rFonts w:ascii="Calibri" w:hAnsi="Calibri"/>
                <w:noProof/>
              </w:rPr>
              <w:t>Con personal docente</w:t>
            </w:r>
            <w:r w:rsidR="00EB1DEC">
              <w:rPr>
                <w:noProof/>
                <w:webHidden/>
              </w:rPr>
              <w:tab/>
            </w:r>
            <w:r w:rsidR="00EB1DEC">
              <w:rPr>
                <w:noProof/>
                <w:webHidden/>
              </w:rPr>
              <w:fldChar w:fldCharType="begin"/>
            </w:r>
            <w:r w:rsidR="00EB1DEC">
              <w:rPr>
                <w:noProof/>
                <w:webHidden/>
              </w:rPr>
              <w:instrText xml:space="preserve"> PAGEREF _Toc61295423 \h </w:instrText>
            </w:r>
            <w:r w:rsidR="00EB1DEC">
              <w:rPr>
                <w:noProof/>
                <w:webHidden/>
              </w:rPr>
            </w:r>
            <w:r w:rsidR="00EB1DEC">
              <w:rPr>
                <w:noProof/>
                <w:webHidden/>
              </w:rPr>
              <w:fldChar w:fldCharType="separate"/>
            </w:r>
            <w:r w:rsidR="00EB1DEC">
              <w:rPr>
                <w:noProof/>
                <w:webHidden/>
              </w:rPr>
              <w:t>12</w:t>
            </w:r>
            <w:r w:rsidR="00EB1DEC">
              <w:rPr>
                <w:noProof/>
                <w:webHidden/>
              </w:rPr>
              <w:fldChar w:fldCharType="end"/>
            </w:r>
          </w:hyperlink>
        </w:p>
        <w:p w14:paraId="2A709344" w14:textId="5B8DF318" w:rsidR="00EB1DEC" w:rsidRDefault="00DC2AF1">
          <w:pPr>
            <w:pStyle w:val="TDC3"/>
            <w:tabs>
              <w:tab w:val="right" w:leader="dot" w:pos="10070"/>
            </w:tabs>
            <w:rPr>
              <w:rFonts w:eastAsiaTheme="minorEastAsia"/>
              <w:i w:val="0"/>
              <w:iCs w:val="0"/>
              <w:noProof/>
              <w:sz w:val="24"/>
              <w:szCs w:val="24"/>
              <w:lang w:val="es-CO" w:eastAsia="es-ES_tradnl"/>
            </w:rPr>
          </w:pPr>
          <w:hyperlink w:anchor="_Toc61295424" w:history="1">
            <w:r w:rsidR="00EB1DEC" w:rsidRPr="003A279E">
              <w:rPr>
                <w:rStyle w:val="Hipervnculo"/>
                <w:rFonts w:ascii="Calibri" w:hAnsi="Calibri"/>
                <w:noProof/>
              </w:rPr>
              <w:t>Con personal administrativo</w:t>
            </w:r>
            <w:r w:rsidR="00EB1DEC">
              <w:rPr>
                <w:noProof/>
                <w:webHidden/>
              </w:rPr>
              <w:tab/>
            </w:r>
            <w:r w:rsidR="00EB1DEC">
              <w:rPr>
                <w:noProof/>
                <w:webHidden/>
              </w:rPr>
              <w:fldChar w:fldCharType="begin"/>
            </w:r>
            <w:r w:rsidR="00EB1DEC">
              <w:rPr>
                <w:noProof/>
                <w:webHidden/>
              </w:rPr>
              <w:instrText xml:space="preserve"> PAGEREF _Toc61295424 \h </w:instrText>
            </w:r>
            <w:r w:rsidR="00EB1DEC">
              <w:rPr>
                <w:noProof/>
                <w:webHidden/>
              </w:rPr>
            </w:r>
            <w:r w:rsidR="00EB1DEC">
              <w:rPr>
                <w:noProof/>
                <w:webHidden/>
              </w:rPr>
              <w:fldChar w:fldCharType="separate"/>
            </w:r>
            <w:r w:rsidR="00EB1DEC">
              <w:rPr>
                <w:noProof/>
                <w:webHidden/>
              </w:rPr>
              <w:t>12</w:t>
            </w:r>
            <w:r w:rsidR="00EB1DEC">
              <w:rPr>
                <w:noProof/>
                <w:webHidden/>
              </w:rPr>
              <w:fldChar w:fldCharType="end"/>
            </w:r>
          </w:hyperlink>
        </w:p>
        <w:p w14:paraId="3BCE5DE9" w14:textId="410BCCC8" w:rsidR="00EB1DEC" w:rsidRDefault="00DC2AF1">
          <w:pPr>
            <w:pStyle w:val="TDC2"/>
            <w:tabs>
              <w:tab w:val="right" w:leader="dot" w:pos="10070"/>
            </w:tabs>
            <w:rPr>
              <w:rFonts w:eastAsiaTheme="minorEastAsia"/>
              <w:smallCaps w:val="0"/>
              <w:noProof/>
              <w:sz w:val="24"/>
              <w:szCs w:val="24"/>
              <w:lang w:val="es-CO" w:eastAsia="es-ES_tradnl"/>
            </w:rPr>
          </w:pPr>
          <w:hyperlink w:anchor="_Toc61295425" w:history="1">
            <w:r w:rsidR="00EB1DEC">
              <w:rPr>
                <w:noProof/>
                <w:webHidden/>
              </w:rPr>
              <w:tab/>
            </w:r>
            <w:r w:rsidR="00EB1DEC">
              <w:rPr>
                <w:noProof/>
                <w:webHidden/>
              </w:rPr>
              <w:fldChar w:fldCharType="begin"/>
            </w:r>
            <w:r w:rsidR="00EB1DEC">
              <w:rPr>
                <w:noProof/>
                <w:webHidden/>
              </w:rPr>
              <w:instrText xml:space="preserve"> PAGEREF _Toc61295425 \h </w:instrText>
            </w:r>
            <w:r w:rsidR="00EB1DEC">
              <w:rPr>
                <w:noProof/>
                <w:webHidden/>
              </w:rPr>
            </w:r>
            <w:r w:rsidR="00EB1DEC">
              <w:rPr>
                <w:noProof/>
                <w:webHidden/>
              </w:rPr>
              <w:fldChar w:fldCharType="separate"/>
            </w:r>
            <w:r w:rsidR="00EB1DEC">
              <w:rPr>
                <w:noProof/>
                <w:webHidden/>
              </w:rPr>
              <w:t>13</w:t>
            </w:r>
            <w:r w:rsidR="00EB1DEC">
              <w:rPr>
                <w:noProof/>
                <w:webHidden/>
              </w:rPr>
              <w:fldChar w:fldCharType="end"/>
            </w:r>
          </w:hyperlink>
        </w:p>
        <w:p w14:paraId="76F5950C" w14:textId="1A6352EC" w:rsidR="00EB1DEC" w:rsidRDefault="00DC2AF1">
          <w:pPr>
            <w:pStyle w:val="TDC2"/>
            <w:tabs>
              <w:tab w:val="right" w:leader="dot" w:pos="10070"/>
            </w:tabs>
            <w:rPr>
              <w:rFonts w:eastAsiaTheme="minorEastAsia"/>
              <w:smallCaps w:val="0"/>
              <w:noProof/>
              <w:sz w:val="24"/>
              <w:szCs w:val="24"/>
              <w:lang w:val="es-CO" w:eastAsia="es-ES_tradnl"/>
            </w:rPr>
          </w:pPr>
          <w:hyperlink w:anchor="_Toc61295426" w:history="1">
            <w:r w:rsidR="00EB1DEC" w:rsidRPr="003A279E">
              <w:rPr>
                <w:rStyle w:val="Hipervnculo"/>
                <w:rFonts w:ascii="Calibri" w:hAnsi="Calibri"/>
                <w:noProof/>
              </w:rPr>
              <w:t>Proceso de concertación</w:t>
            </w:r>
            <w:r w:rsidR="00EB1DEC">
              <w:rPr>
                <w:noProof/>
                <w:webHidden/>
              </w:rPr>
              <w:tab/>
            </w:r>
            <w:r w:rsidR="00EB1DEC">
              <w:rPr>
                <w:noProof/>
                <w:webHidden/>
              </w:rPr>
              <w:fldChar w:fldCharType="begin"/>
            </w:r>
            <w:r w:rsidR="00EB1DEC">
              <w:rPr>
                <w:noProof/>
                <w:webHidden/>
              </w:rPr>
              <w:instrText xml:space="preserve"> PAGEREF _Toc61295426 \h </w:instrText>
            </w:r>
            <w:r w:rsidR="00EB1DEC">
              <w:rPr>
                <w:noProof/>
                <w:webHidden/>
              </w:rPr>
            </w:r>
            <w:r w:rsidR="00EB1DEC">
              <w:rPr>
                <w:noProof/>
                <w:webHidden/>
              </w:rPr>
              <w:fldChar w:fldCharType="separate"/>
            </w:r>
            <w:r w:rsidR="00EB1DEC">
              <w:rPr>
                <w:noProof/>
                <w:webHidden/>
              </w:rPr>
              <w:t>13</w:t>
            </w:r>
            <w:r w:rsidR="00EB1DEC">
              <w:rPr>
                <w:noProof/>
                <w:webHidden/>
              </w:rPr>
              <w:fldChar w:fldCharType="end"/>
            </w:r>
          </w:hyperlink>
        </w:p>
        <w:p w14:paraId="4663F2A8" w14:textId="3D6BED2D" w:rsidR="00EB1DEC" w:rsidRDefault="00DC2AF1">
          <w:pPr>
            <w:pStyle w:val="TDC3"/>
            <w:tabs>
              <w:tab w:val="right" w:leader="dot" w:pos="10070"/>
            </w:tabs>
            <w:rPr>
              <w:rFonts w:eastAsiaTheme="minorEastAsia"/>
              <w:i w:val="0"/>
              <w:iCs w:val="0"/>
              <w:noProof/>
              <w:sz w:val="24"/>
              <w:szCs w:val="24"/>
              <w:lang w:val="es-CO" w:eastAsia="es-ES_tradnl"/>
            </w:rPr>
          </w:pPr>
          <w:hyperlink w:anchor="_Toc61295427" w:history="1">
            <w:r w:rsidR="00EB1DEC" w:rsidRPr="003A279E">
              <w:rPr>
                <w:rStyle w:val="Hipervnculo"/>
                <w:rFonts w:ascii="Calibri" w:hAnsi="Calibri"/>
                <w:noProof/>
              </w:rPr>
              <w:t>Padres de familia</w:t>
            </w:r>
            <w:r w:rsidR="00EB1DEC">
              <w:rPr>
                <w:noProof/>
                <w:webHidden/>
              </w:rPr>
              <w:tab/>
            </w:r>
            <w:r w:rsidR="00EB1DEC">
              <w:rPr>
                <w:noProof/>
                <w:webHidden/>
              </w:rPr>
              <w:fldChar w:fldCharType="begin"/>
            </w:r>
            <w:r w:rsidR="00EB1DEC">
              <w:rPr>
                <w:noProof/>
                <w:webHidden/>
              </w:rPr>
              <w:instrText xml:space="preserve"> PAGEREF _Toc61295427 \h </w:instrText>
            </w:r>
            <w:r w:rsidR="00EB1DEC">
              <w:rPr>
                <w:noProof/>
                <w:webHidden/>
              </w:rPr>
            </w:r>
            <w:r w:rsidR="00EB1DEC">
              <w:rPr>
                <w:noProof/>
                <w:webHidden/>
              </w:rPr>
              <w:fldChar w:fldCharType="separate"/>
            </w:r>
            <w:r w:rsidR="00EB1DEC">
              <w:rPr>
                <w:noProof/>
                <w:webHidden/>
              </w:rPr>
              <w:t>13</w:t>
            </w:r>
            <w:r w:rsidR="00EB1DEC">
              <w:rPr>
                <w:noProof/>
                <w:webHidden/>
              </w:rPr>
              <w:fldChar w:fldCharType="end"/>
            </w:r>
          </w:hyperlink>
        </w:p>
        <w:p w14:paraId="0360F645" w14:textId="72AE36E1" w:rsidR="00EB1DEC" w:rsidRDefault="00DC2AF1">
          <w:pPr>
            <w:pStyle w:val="TDC3"/>
            <w:tabs>
              <w:tab w:val="right" w:leader="dot" w:pos="10070"/>
            </w:tabs>
            <w:rPr>
              <w:rFonts w:eastAsiaTheme="minorEastAsia"/>
              <w:i w:val="0"/>
              <w:iCs w:val="0"/>
              <w:noProof/>
              <w:sz w:val="24"/>
              <w:szCs w:val="24"/>
              <w:lang w:val="es-CO" w:eastAsia="es-ES_tradnl"/>
            </w:rPr>
          </w:pPr>
          <w:hyperlink w:anchor="_Toc61295428" w:history="1">
            <w:r w:rsidR="00EB1DEC" w:rsidRPr="003A279E">
              <w:rPr>
                <w:rStyle w:val="Hipervnculo"/>
                <w:b/>
                <w:bCs/>
                <w:noProof/>
              </w:rPr>
              <w:t>Con estudiantes</w:t>
            </w:r>
            <w:r w:rsidR="00EB1DEC">
              <w:rPr>
                <w:noProof/>
                <w:webHidden/>
              </w:rPr>
              <w:tab/>
            </w:r>
            <w:r w:rsidR="00EB1DEC">
              <w:rPr>
                <w:noProof/>
                <w:webHidden/>
              </w:rPr>
              <w:fldChar w:fldCharType="begin"/>
            </w:r>
            <w:r w:rsidR="00EB1DEC">
              <w:rPr>
                <w:noProof/>
                <w:webHidden/>
              </w:rPr>
              <w:instrText xml:space="preserve"> PAGEREF _Toc61295428 \h </w:instrText>
            </w:r>
            <w:r w:rsidR="00EB1DEC">
              <w:rPr>
                <w:noProof/>
                <w:webHidden/>
              </w:rPr>
            </w:r>
            <w:r w:rsidR="00EB1DEC">
              <w:rPr>
                <w:noProof/>
                <w:webHidden/>
              </w:rPr>
              <w:fldChar w:fldCharType="separate"/>
            </w:r>
            <w:r w:rsidR="00EB1DEC">
              <w:rPr>
                <w:noProof/>
                <w:webHidden/>
              </w:rPr>
              <w:t>13</w:t>
            </w:r>
            <w:r w:rsidR="00EB1DEC">
              <w:rPr>
                <w:noProof/>
                <w:webHidden/>
              </w:rPr>
              <w:fldChar w:fldCharType="end"/>
            </w:r>
          </w:hyperlink>
        </w:p>
        <w:p w14:paraId="39D4635F" w14:textId="7F930BDD" w:rsidR="00EB1DEC" w:rsidRDefault="00DC2AF1">
          <w:pPr>
            <w:pStyle w:val="TDC2"/>
            <w:tabs>
              <w:tab w:val="right" w:leader="dot" w:pos="10070"/>
            </w:tabs>
            <w:rPr>
              <w:rFonts w:eastAsiaTheme="minorEastAsia"/>
              <w:smallCaps w:val="0"/>
              <w:noProof/>
              <w:sz w:val="24"/>
              <w:szCs w:val="24"/>
              <w:lang w:val="es-CO" w:eastAsia="es-ES_tradnl"/>
            </w:rPr>
          </w:pPr>
          <w:hyperlink w:anchor="_Toc61295429" w:history="1">
            <w:r w:rsidR="00EB1DEC" w:rsidRPr="003A279E">
              <w:rPr>
                <w:rStyle w:val="Hipervnculo"/>
                <w:rFonts w:ascii="Calibri" w:hAnsi="Calibri"/>
                <w:noProof/>
              </w:rPr>
              <w:t>Consentimientos de aceptación de las familias</w:t>
            </w:r>
            <w:r w:rsidR="00EB1DEC">
              <w:rPr>
                <w:noProof/>
                <w:webHidden/>
              </w:rPr>
              <w:tab/>
            </w:r>
            <w:r w:rsidR="00EB1DEC">
              <w:rPr>
                <w:noProof/>
                <w:webHidden/>
              </w:rPr>
              <w:fldChar w:fldCharType="begin"/>
            </w:r>
            <w:r w:rsidR="00EB1DEC">
              <w:rPr>
                <w:noProof/>
                <w:webHidden/>
              </w:rPr>
              <w:instrText xml:space="preserve"> PAGEREF _Toc61295429 \h </w:instrText>
            </w:r>
            <w:r w:rsidR="00EB1DEC">
              <w:rPr>
                <w:noProof/>
                <w:webHidden/>
              </w:rPr>
            </w:r>
            <w:r w:rsidR="00EB1DEC">
              <w:rPr>
                <w:noProof/>
                <w:webHidden/>
              </w:rPr>
              <w:fldChar w:fldCharType="separate"/>
            </w:r>
            <w:r w:rsidR="00EB1DEC">
              <w:rPr>
                <w:noProof/>
                <w:webHidden/>
              </w:rPr>
              <w:t>14</w:t>
            </w:r>
            <w:r w:rsidR="00EB1DEC">
              <w:rPr>
                <w:noProof/>
                <w:webHidden/>
              </w:rPr>
              <w:fldChar w:fldCharType="end"/>
            </w:r>
          </w:hyperlink>
        </w:p>
        <w:p w14:paraId="23F51718" w14:textId="0A4CAC43" w:rsidR="00EB1DEC" w:rsidRDefault="00DC2AF1">
          <w:pPr>
            <w:pStyle w:val="TDC1"/>
            <w:tabs>
              <w:tab w:val="right" w:leader="dot" w:pos="10070"/>
            </w:tabs>
            <w:rPr>
              <w:rFonts w:eastAsiaTheme="minorEastAsia"/>
              <w:b w:val="0"/>
              <w:bCs w:val="0"/>
              <w:caps w:val="0"/>
              <w:noProof/>
              <w:sz w:val="24"/>
              <w:szCs w:val="24"/>
              <w:lang w:val="es-CO" w:eastAsia="es-ES_tradnl"/>
            </w:rPr>
          </w:pPr>
          <w:hyperlink w:anchor="_Toc61295430" w:history="1">
            <w:r w:rsidR="00EB1DEC" w:rsidRPr="003A279E">
              <w:rPr>
                <w:rStyle w:val="Hipervnculo"/>
                <w:noProof/>
              </w:rPr>
              <w:t>Capítulo V- Planeación y trabajo pedagógico</w:t>
            </w:r>
            <w:r w:rsidR="00EB1DEC">
              <w:rPr>
                <w:noProof/>
                <w:webHidden/>
              </w:rPr>
              <w:tab/>
            </w:r>
            <w:r w:rsidR="00EB1DEC">
              <w:rPr>
                <w:noProof/>
                <w:webHidden/>
              </w:rPr>
              <w:fldChar w:fldCharType="begin"/>
            </w:r>
            <w:r w:rsidR="00EB1DEC">
              <w:rPr>
                <w:noProof/>
                <w:webHidden/>
              </w:rPr>
              <w:instrText xml:space="preserve"> PAGEREF _Toc61295430 \h </w:instrText>
            </w:r>
            <w:r w:rsidR="00EB1DEC">
              <w:rPr>
                <w:noProof/>
                <w:webHidden/>
              </w:rPr>
            </w:r>
            <w:r w:rsidR="00EB1DEC">
              <w:rPr>
                <w:noProof/>
                <w:webHidden/>
              </w:rPr>
              <w:fldChar w:fldCharType="separate"/>
            </w:r>
            <w:r w:rsidR="00EB1DEC">
              <w:rPr>
                <w:noProof/>
                <w:webHidden/>
              </w:rPr>
              <w:t>14</w:t>
            </w:r>
            <w:r w:rsidR="00EB1DEC">
              <w:rPr>
                <w:noProof/>
                <w:webHidden/>
              </w:rPr>
              <w:fldChar w:fldCharType="end"/>
            </w:r>
          </w:hyperlink>
        </w:p>
        <w:p w14:paraId="0C83B68F" w14:textId="15465845" w:rsidR="00EB1DEC" w:rsidRDefault="00DC2AF1">
          <w:pPr>
            <w:pStyle w:val="TDC2"/>
            <w:tabs>
              <w:tab w:val="right" w:leader="dot" w:pos="10070"/>
            </w:tabs>
            <w:rPr>
              <w:rFonts w:eastAsiaTheme="minorEastAsia"/>
              <w:smallCaps w:val="0"/>
              <w:noProof/>
              <w:sz w:val="24"/>
              <w:szCs w:val="24"/>
              <w:lang w:val="es-CO" w:eastAsia="es-ES_tradnl"/>
            </w:rPr>
          </w:pPr>
          <w:hyperlink w:anchor="_Toc61295431" w:history="1">
            <w:r w:rsidR="00EB1DEC" w:rsidRPr="003A279E">
              <w:rPr>
                <w:rStyle w:val="Hipervnculo"/>
                <w:rFonts w:ascii="Calibri" w:hAnsi="Calibri" w:cs="Calibri"/>
                <w:noProof/>
              </w:rPr>
              <w:t>Aforo institucional</w:t>
            </w:r>
            <w:r w:rsidR="00EB1DEC">
              <w:rPr>
                <w:noProof/>
                <w:webHidden/>
              </w:rPr>
              <w:tab/>
            </w:r>
            <w:r w:rsidR="00EB1DEC">
              <w:rPr>
                <w:noProof/>
                <w:webHidden/>
              </w:rPr>
              <w:fldChar w:fldCharType="begin"/>
            </w:r>
            <w:r w:rsidR="00EB1DEC">
              <w:rPr>
                <w:noProof/>
                <w:webHidden/>
              </w:rPr>
              <w:instrText xml:space="preserve"> PAGEREF _Toc61295431 \h </w:instrText>
            </w:r>
            <w:r w:rsidR="00EB1DEC">
              <w:rPr>
                <w:noProof/>
                <w:webHidden/>
              </w:rPr>
            </w:r>
            <w:r w:rsidR="00EB1DEC">
              <w:rPr>
                <w:noProof/>
                <w:webHidden/>
              </w:rPr>
              <w:fldChar w:fldCharType="separate"/>
            </w:r>
            <w:r w:rsidR="00EB1DEC">
              <w:rPr>
                <w:noProof/>
                <w:webHidden/>
              </w:rPr>
              <w:t>15</w:t>
            </w:r>
            <w:r w:rsidR="00EB1DEC">
              <w:rPr>
                <w:noProof/>
                <w:webHidden/>
              </w:rPr>
              <w:fldChar w:fldCharType="end"/>
            </w:r>
          </w:hyperlink>
        </w:p>
        <w:p w14:paraId="33FF4053" w14:textId="0CECDE80" w:rsidR="00EB1DEC" w:rsidRDefault="00DC2AF1">
          <w:pPr>
            <w:pStyle w:val="TDC2"/>
            <w:tabs>
              <w:tab w:val="right" w:leader="dot" w:pos="10070"/>
            </w:tabs>
            <w:rPr>
              <w:rFonts w:eastAsiaTheme="minorEastAsia"/>
              <w:smallCaps w:val="0"/>
              <w:noProof/>
              <w:sz w:val="24"/>
              <w:szCs w:val="24"/>
              <w:lang w:val="es-CO" w:eastAsia="es-ES_tradnl"/>
            </w:rPr>
          </w:pPr>
          <w:hyperlink w:anchor="_Toc61295432" w:history="1">
            <w:r w:rsidR="00EB1DEC" w:rsidRPr="003A279E">
              <w:rPr>
                <w:rStyle w:val="Hipervnculo"/>
                <w:rFonts w:ascii="Calibri" w:hAnsi="Calibri" w:cs="Calibri"/>
                <w:noProof/>
              </w:rPr>
              <w:t>Revisión curricular y adecuación del plan de estudios</w:t>
            </w:r>
            <w:r w:rsidR="00EB1DEC">
              <w:rPr>
                <w:noProof/>
                <w:webHidden/>
              </w:rPr>
              <w:tab/>
            </w:r>
            <w:r w:rsidR="00EB1DEC">
              <w:rPr>
                <w:noProof/>
                <w:webHidden/>
              </w:rPr>
              <w:fldChar w:fldCharType="begin"/>
            </w:r>
            <w:r w:rsidR="00EB1DEC">
              <w:rPr>
                <w:noProof/>
                <w:webHidden/>
              </w:rPr>
              <w:instrText xml:space="preserve"> PAGEREF _Toc61295432 \h </w:instrText>
            </w:r>
            <w:r w:rsidR="00EB1DEC">
              <w:rPr>
                <w:noProof/>
                <w:webHidden/>
              </w:rPr>
            </w:r>
            <w:r w:rsidR="00EB1DEC">
              <w:rPr>
                <w:noProof/>
                <w:webHidden/>
              </w:rPr>
              <w:fldChar w:fldCharType="separate"/>
            </w:r>
            <w:r w:rsidR="00EB1DEC">
              <w:rPr>
                <w:noProof/>
                <w:webHidden/>
              </w:rPr>
              <w:t>15</w:t>
            </w:r>
            <w:r w:rsidR="00EB1DEC">
              <w:rPr>
                <w:noProof/>
                <w:webHidden/>
              </w:rPr>
              <w:fldChar w:fldCharType="end"/>
            </w:r>
          </w:hyperlink>
        </w:p>
        <w:p w14:paraId="625388B7" w14:textId="4BEA298D" w:rsidR="00EB1DEC" w:rsidRDefault="00DC2AF1">
          <w:pPr>
            <w:pStyle w:val="TDC2"/>
            <w:tabs>
              <w:tab w:val="right" w:leader="dot" w:pos="10070"/>
            </w:tabs>
            <w:rPr>
              <w:rFonts w:eastAsiaTheme="minorEastAsia"/>
              <w:smallCaps w:val="0"/>
              <w:noProof/>
              <w:sz w:val="24"/>
              <w:szCs w:val="24"/>
              <w:lang w:val="es-CO" w:eastAsia="es-ES_tradnl"/>
            </w:rPr>
          </w:pPr>
          <w:hyperlink w:anchor="_Toc61295433" w:history="1">
            <w:r w:rsidR="00EB1DEC" w:rsidRPr="003A279E">
              <w:rPr>
                <w:rStyle w:val="Hipervnculo"/>
                <w:rFonts w:ascii="Calibri" w:hAnsi="Calibri" w:cs="Calibri"/>
                <w:noProof/>
              </w:rPr>
              <w:t>Vigencia de los ajustes transitorios al Sistema Institucional de Evaluación de los Estudiantes -SIEE</w:t>
            </w:r>
            <w:r w:rsidR="00EB1DEC">
              <w:rPr>
                <w:noProof/>
                <w:webHidden/>
              </w:rPr>
              <w:tab/>
            </w:r>
            <w:r w:rsidR="00EB1DEC">
              <w:rPr>
                <w:noProof/>
                <w:webHidden/>
              </w:rPr>
              <w:fldChar w:fldCharType="begin"/>
            </w:r>
            <w:r w:rsidR="00EB1DEC">
              <w:rPr>
                <w:noProof/>
                <w:webHidden/>
              </w:rPr>
              <w:instrText xml:space="preserve"> PAGEREF _Toc61295433 \h </w:instrText>
            </w:r>
            <w:r w:rsidR="00EB1DEC">
              <w:rPr>
                <w:noProof/>
                <w:webHidden/>
              </w:rPr>
            </w:r>
            <w:r w:rsidR="00EB1DEC">
              <w:rPr>
                <w:noProof/>
                <w:webHidden/>
              </w:rPr>
              <w:fldChar w:fldCharType="separate"/>
            </w:r>
            <w:r w:rsidR="00EB1DEC">
              <w:rPr>
                <w:noProof/>
                <w:webHidden/>
              </w:rPr>
              <w:t>15</w:t>
            </w:r>
            <w:r w:rsidR="00EB1DEC">
              <w:rPr>
                <w:noProof/>
                <w:webHidden/>
              </w:rPr>
              <w:fldChar w:fldCharType="end"/>
            </w:r>
          </w:hyperlink>
        </w:p>
        <w:p w14:paraId="39B0C925" w14:textId="2242F233" w:rsidR="00EB1DEC" w:rsidRDefault="00DC2AF1">
          <w:pPr>
            <w:pStyle w:val="TDC2"/>
            <w:tabs>
              <w:tab w:val="right" w:leader="dot" w:pos="10070"/>
            </w:tabs>
            <w:rPr>
              <w:rFonts w:eastAsiaTheme="minorEastAsia"/>
              <w:smallCaps w:val="0"/>
              <w:noProof/>
              <w:sz w:val="24"/>
              <w:szCs w:val="24"/>
              <w:lang w:val="es-CO" w:eastAsia="es-ES_tradnl"/>
            </w:rPr>
          </w:pPr>
          <w:hyperlink w:anchor="_Toc61295434" w:history="1">
            <w:r w:rsidR="00EB1DEC" w:rsidRPr="003A279E">
              <w:rPr>
                <w:rStyle w:val="Hipervnculo"/>
                <w:rFonts w:ascii="Calibri" w:hAnsi="Calibri" w:cs="Calibri"/>
                <w:noProof/>
              </w:rPr>
              <w:t>Estrategias de apoyo a los estudiantes que presentan dificultades de aprendizaje.</w:t>
            </w:r>
            <w:r w:rsidR="00EB1DEC">
              <w:rPr>
                <w:noProof/>
                <w:webHidden/>
              </w:rPr>
              <w:tab/>
            </w:r>
            <w:r w:rsidR="00EB1DEC">
              <w:rPr>
                <w:noProof/>
                <w:webHidden/>
              </w:rPr>
              <w:fldChar w:fldCharType="begin"/>
            </w:r>
            <w:r w:rsidR="00EB1DEC">
              <w:rPr>
                <w:noProof/>
                <w:webHidden/>
              </w:rPr>
              <w:instrText xml:space="preserve"> PAGEREF _Toc61295434 \h </w:instrText>
            </w:r>
            <w:r w:rsidR="00EB1DEC">
              <w:rPr>
                <w:noProof/>
                <w:webHidden/>
              </w:rPr>
            </w:r>
            <w:r w:rsidR="00EB1DEC">
              <w:rPr>
                <w:noProof/>
                <w:webHidden/>
              </w:rPr>
              <w:fldChar w:fldCharType="separate"/>
            </w:r>
            <w:r w:rsidR="00EB1DEC">
              <w:rPr>
                <w:noProof/>
                <w:webHidden/>
              </w:rPr>
              <w:t>16</w:t>
            </w:r>
            <w:r w:rsidR="00EB1DEC">
              <w:rPr>
                <w:noProof/>
                <w:webHidden/>
              </w:rPr>
              <w:fldChar w:fldCharType="end"/>
            </w:r>
          </w:hyperlink>
        </w:p>
        <w:p w14:paraId="4E216329" w14:textId="6525EADD" w:rsidR="00EB1DEC" w:rsidRDefault="00DC2AF1">
          <w:pPr>
            <w:pStyle w:val="TDC2"/>
            <w:tabs>
              <w:tab w:val="right" w:leader="dot" w:pos="10070"/>
            </w:tabs>
            <w:rPr>
              <w:rFonts w:eastAsiaTheme="minorEastAsia"/>
              <w:smallCaps w:val="0"/>
              <w:noProof/>
              <w:sz w:val="24"/>
              <w:szCs w:val="24"/>
              <w:lang w:val="es-CO" w:eastAsia="es-ES_tradnl"/>
            </w:rPr>
          </w:pPr>
          <w:hyperlink w:anchor="_Toc61295435" w:history="1">
            <w:r w:rsidR="00EB1DEC" w:rsidRPr="003A279E">
              <w:rPr>
                <w:rStyle w:val="Hipervnculo"/>
                <w:rFonts w:ascii="Calibri" w:hAnsi="Calibri" w:cs="Calibri"/>
                <w:noProof/>
              </w:rPr>
              <w:t>Aspectos para configurar la jornada escolar</w:t>
            </w:r>
            <w:r w:rsidR="00EB1DEC">
              <w:rPr>
                <w:noProof/>
                <w:webHidden/>
              </w:rPr>
              <w:tab/>
            </w:r>
            <w:r w:rsidR="00EB1DEC">
              <w:rPr>
                <w:noProof/>
                <w:webHidden/>
              </w:rPr>
              <w:fldChar w:fldCharType="begin"/>
            </w:r>
            <w:r w:rsidR="00EB1DEC">
              <w:rPr>
                <w:noProof/>
                <w:webHidden/>
              </w:rPr>
              <w:instrText xml:space="preserve"> PAGEREF _Toc61295435 \h </w:instrText>
            </w:r>
            <w:r w:rsidR="00EB1DEC">
              <w:rPr>
                <w:noProof/>
                <w:webHidden/>
              </w:rPr>
            </w:r>
            <w:r w:rsidR="00EB1DEC">
              <w:rPr>
                <w:noProof/>
                <w:webHidden/>
              </w:rPr>
              <w:fldChar w:fldCharType="separate"/>
            </w:r>
            <w:r w:rsidR="00EB1DEC">
              <w:rPr>
                <w:noProof/>
                <w:webHidden/>
              </w:rPr>
              <w:t>16</w:t>
            </w:r>
            <w:r w:rsidR="00EB1DEC">
              <w:rPr>
                <w:noProof/>
                <w:webHidden/>
              </w:rPr>
              <w:fldChar w:fldCharType="end"/>
            </w:r>
          </w:hyperlink>
        </w:p>
        <w:p w14:paraId="71E60A1C" w14:textId="5B5F23F0" w:rsidR="00EB1DEC" w:rsidRDefault="00DC2AF1">
          <w:pPr>
            <w:pStyle w:val="TDC3"/>
            <w:tabs>
              <w:tab w:val="right" w:leader="dot" w:pos="10070"/>
            </w:tabs>
            <w:rPr>
              <w:rFonts w:eastAsiaTheme="minorEastAsia"/>
              <w:i w:val="0"/>
              <w:iCs w:val="0"/>
              <w:noProof/>
              <w:sz w:val="24"/>
              <w:szCs w:val="24"/>
              <w:lang w:val="es-CO" w:eastAsia="es-ES_tradnl"/>
            </w:rPr>
          </w:pPr>
          <w:hyperlink w:anchor="_Toc61295436" w:history="1">
            <w:r w:rsidR="00EB1DEC" w:rsidRPr="003A279E">
              <w:rPr>
                <w:rStyle w:val="Hipervnculo"/>
                <w:rFonts w:ascii="Calibri" w:hAnsi="Calibri"/>
                <w:noProof/>
              </w:rPr>
              <w:t>Horarios de trabajo por asignaturas.</w:t>
            </w:r>
            <w:r w:rsidR="00EB1DEC">
              <w:rPr>
                <w:noProof/>
                <w:webHidden/>
              </w:rPr>
              <w:tab/>
            </w:r>
            <w:r w:rsidR="00EB1DEC">
              <w:rPr>
                <w:noProof/>
                <w:webHidden/>
              </w:rPr>
              <w:fldChar w:fldCharType="begin"/>
            </w:r>
            <w:r w:rsidR="00EB1DEC">
              <w:rPr>
                <w:noProof/>
                <w:webHidden/>
              </w:rPr>
              <w:instrText xml:space="preserve"> PAGEREF _Toc61295436 \h </w:instrText>
            </w:r>
            <w:r w:rsidR="00EB1DEC">
              <w:rPr>
                <w:noProof/>
                <w:webHidden/>
              </w:rPr>
            </w:r>
            <w:r w:rsidR="00EB1DEC">
              <w:rPr>
                <w:noProof/>
                <w:webHidden/>
              </w:rPr>
              <w:fldChar w:fldCharType="separate"/>
            </w:r>
            <w:r w:rsidR="00EB1DEC">
              <w:rPr>
                <w:noProof/>
                <w:webHidden/>
              </w:rPr>
              <w:t>16</w:t>
            </w:r>
            <w:r w:rsidR="00EB1DEC">
              <w:rPr>
                <w:noProof/>
                <w:webHidden/>
              </w:rPr>
              <w:fldChar w:fldCharType="end"/>
            </w:r>
          </w:hyperlink>
        </w:p>
        <w:p w14:paraId="211EDBCB" w14:textId="6AF756BC" w:rsidR="00EB1DEC" w:rsidRDefault="00DC2AF1">
          <w:pPr>
            <w:pStyle w:val="TDC3"/>
            <w:tabs>
              <w:tab w:val="right" w:leader="dot" w:pos="10070"/>
            </w:tabs>
            <w:rPr>
              <w:rFonts w:eastAsiaTheme="minorEastAsia"/>
              <w:i w:val="0"/>
              <w:iCs w:val="0"/>
              <w:noProof/>
              <w:sz w:val="24"/>
              <w:szCs w:val="24"/>
              <w:lang w:val="es-CO" w:eastAsia="es-ES_tradnl"/>
            </w:rPr>
          </w:pPr>
          <w:hyperlink w:anchor="_Toc61295437" w:history="1">
            <w:r w:rsidR="00EB1DEC" w:rsidRPr="003A279E">
              <w:rPr>
                <w:rStyle w:val="Hipervnculo"/>
                <w:rFonts w:ascii="Calibri" w:hAnsi="Calibri" w:cs="Calibri"/>
                <w:noProof/>
              </w:rPr>
              <w:t>Organización de cursos, grupos, espacios.</w:t>
            </w:r>
            <w:r w:rsidR="00EB1DEC">
              <w:rPr>
                <w:noProof/>
                <w:webHidden/>
              </w:rPr>
              <w:tab/>
            </w:r>
            <w:r w:rsidR="00EB1DEC">
              <w:rPr>
                <w:noProof/>
                <w:webHidden/>
              </w:rPr>
              <w:fldChar w:fldCharType="begin"/>
            </w:r>
            <w:r w:rsidR="00EB1DEC">
              <w:rPr>
                <w:noProof/>
                <w:webHidden/>
              </w:rPr>
              <w:instrText xml:space="preserve"> PAGEREF _Toc61295437 \h </w:instrText>
            </w:r>
            <w:r w:rsidR="00EB1DEC">
              <w:rPr>
                <w:noProof/>
                <w:webHidden/>
              </w:rPr>
            </w:r>
            <w:r w:rsidR="00EB1DEC">
              <w:rPr>
                <w:noProof/>
                <w:webHidden/>
              </w:rPr>
              <w:fldChar w:fldCharType="separate"/>
            </w:r>
            <w:r w:rsidR="00EB1DEC">
              <w:rPr>
                <w:noProof/>
                <w:webHidden/>
              </w:rPr>
              <w:t>16</w:t>
            </w:r>
            <w:r w:rsidR="00EB1DEC">
              <w:rPr>
                <w:noProof/>
                <w:webHidden/>
              </w:rPr>
              <w:fldChar w:fldCharType="end"/>
            </w:r>
          </w:hyperlink>
        </w:p>
        <w:p w14:paraId="37E2CBE5" w14:textId="3E411018" w:rsidR="00EB1DEC" w:rsidRDefault="00DC2AF1">
          <w:pPr>
            <w:pStyle w:val="TDC3"/>
            <w:tabs>
              <w:tab w:val="right" w:leader="dot" w:pos="10070"/>
            </w:tabs>
            <w:rPr>
              <w:rFonts w:eastAsiaTheme="minorEastAsia"/>
              <w:i w:val="0"/>
              <w:iCs w:val="0"/>
              <w:noProof/>
              <w:sz w:val="24"/>
              <w:szCs w:val="24"/>
              <w:lang w:val="es-CO" w:eastAsia="es-ES_tradnl"/>
            </w:rPr>
          </w:pPr>
          <w:hyperlink w:anchor="_Toc61295438" w:history="1">
            <w:r w:rsidR="00EB1DEC" w:rsidRPr="003A279E">
              <w:rPr>
                <w:rStyle w:val="Hipervnculo"/>
                <w:rFonts w:ascii="Calibri" w:hAnsi="Calibri" w:cs="Calibri"/>
                <w:noProof/>
              </w:rPr>
              <w:t>Organización de tiempos y espacios para desarrollo de actividades curriculares.</w:t>
            </w:r>
            <w:r w:rsidR="00EB1DEC">
              <w:rPr>
                <w:noProof/>
                <w:webHidden/>
              </w:rPr>
              <w:tab/>
            </w:r>
            <w:r w:rsidR="00EB1DEC">
              <w:rPr>
                <w:noProof/>
                <w:webHidden/>
              </w:rPr>
              <w:fldChar w:fldCharType="begin"/>
            </w:r>
            <w:r w:rsidR="00EB1DEC">
              <w:rPr>
                <w:noProof/>
                <w:webHidden/>
              </w:rPr>
              <w:instrText xml:space="preserve"> PAGEREF _Toc61295438 \h </w:instrText>
            </w:r>
            <w:r w:rsidR="00EB1DEC">
              <w:rPr>
                <w:noProof/>
                <w:webHidden/>
              </w:rPr>
            </w:r>
            <w:r w:rsidR="00EB1DEC">
              <w:rPr>
                <w:noProof/>
                <w:webHidden/>
              </w:rPr>
              <w:fldChar w:fldCharType="separate"/>
            </w:r>
            <w:r w:rsidR="00EB1DEC">
              <w:rPr>
                <w:noProof/>
                <w:webHidden/>
              </w:rPr>
              <w:t>16</w:t>
            </w:r>
            <w:r w:rsidR="00EB1DEC">
              <w:rPr>
                <w:noProof/>
                <w:webHidden/>
              </w:rPr>
              <w:fldChar w:fldCharType="end"/>
            </w:r>
          </w:hyperlink>
        </w:p>
        <w:p w14:paraId="12B4DF2B" w14:textId="089367C6" w:rsidR="00EB1DEC" w:rsidRDefault="00DC2AF1">
          <w:pPr>
            <w:pStyle w:val="TDC3"/>
            <w:tabs>
              <w:tab w:val="right" w:leader="dot" w:pos="10070"/>
            </w:tabs>
            <w:rPr>
              <w:rFonts w:eastAsiaTheme="minorEastAsia"/>
              <w:i w:val="0"/>
              <w:iCs w:val="0"/>
              <w:noProof/>
              <w:sz w:val="24"/>
              <w:szCs w:val="24"/>
              <w:lang w:val="es-CO" w:eastAsia="es-ES_tradnl"/>
            </w:rPr>
          </w:pPr>
          <w:hyperlink w:anchor="_Toc61295439" w:history="1">
            <w:r w:rsidR="00EB1DEC" w:rsidRPr="003A279E">
              <w:rPr>
                <w:rStyle w:val="Hipervnculo"/>
                <w:rFonts w:ascii="Calibri" w:hAnsi="Calibri"/>
                <w:noProof/>
              </w:rPr>
              <w:t>Estrategias de acogida</w:t>
            </w:r>
            <w:r w:rsidR="00EB1DEC">
              <w:rPr>
                <w:noProof/>
                <w:webHidden/>
              </w:rPr>
              <w:tab/>
            </w:r>
            <w:r w:rsidR="00EB1DEC">
              <w:rPr>
                <w:noProof/>
                <w:webHidden/>
              </w:rPr>
              <w:fldChar w:fldCharType="begin"/>
            </w:r>
            <w:r w:rsidR="00EB1DEC">
              <w:rPr>
                <w:noProof/>
                <w:webHidden/>
              </w:rPr>
              <w:instrText xml:space="preserve"> PAGEREF _Toc61295439 \h </w:instrText>
            </w:r>
            <w:r w:rsidR="00EB1DEC">
              <w:rPr>
                <w:noProof/>
                <w:webHidden/>
              </w:rPr>
            </w:r>
            <w:r w:rsidR="00EB1DEC">
              <w:rPr>
                <w:noProof/>
                <w:webHidden/>
              </w:rPr>
              <w:fldChar w:fldCharType="separate"/>
            </w:r>
            <w:r w:rsidR="00EB1DEC">
              <w:rPr>
                <w:noProof/>
                <w:webHidden/>
              </w:rPr>
              <w:t>17</w:t>
            </w:r>
            <w:r w:rsidR="00EB1DEC">
              <w:rPr>
                <w:noProof/>
                <w:webHidden/>
              </w:rPr>
              <w:fldChar w:fldCharType="end"/>
            </w:r>
          </w:hyperlink>
        </w:p>
        <w:p w14:paraId="3FE23955" w14:textId="529931BF" w:rsidR="00EB1DEC" w:rsidRDefault="00DC2AF1">
          <w:pPr>
            <w:pStyle w:val="TDC3"/>
            <w:tabs>
              <w:tab w:val="right" w:leader="dot" w:pos="10070"/>
            </w:tabs>
            <w:rPr>
              <w:rFonts w:eastAsiaTheme="minorEastAsia"/>
              <w:i w:val="0"/>
              <w:iCs w:val="0"/>
              <w:noProof/>
              <w:sz w:val="24"/>
              <w:szCs w:val="24"/>
              <w:lang w:val="es-CO" w:eastAsia="es-ES_tradnl"/>
            </w:rPr>
          </w:pPr>
          <w:hyperlink w:anchor="_Toc61295440" w:history="1">
            <w:r w:rsidR="00EB1DEC" w:rsidRPr="003A279E">
              <w:rPr>
                <w:rStyle w:val="Hipervnculo"/>
                <w:rFonts w:ascii="Calibri" w:hAnsi="Calibri"/>
                <w:noProof/>
              </w:rPr>
              <w:t>Preparación para el regreso gradual y progresivo a la institución educativa</w:t>
            </w:r>
            <w:r w:rsidR="00EB1DEC">
              <w:rPr>
                <w:noProof/>
                <w:webHidden/>
              </w:rPr>
              <w:tab/>
            </w:r>
            <w:r w:rsidR="00EB1DEC">
              <w:rPr>
                <w:noProof/>
                <w:webHidden/>
              </w:rPr>
              <w:fldChar w:fldCharType="begin"/>
            </w:r>
            <w:r w:rsidR="00EB1DEC">
              <w:rPr>
                <w:noProof/>
                <w:webHidden/>
              </w:rPr>
              <w:instrText xml:space="preserve"> PAGEREF _Toc61295440 \h </w:instrText>
            </w:r>
            <w:r w:rsidR="00EB1DEC">
              <w:rPr>
                <w:noProof/>
                <w:webHidden/>
              </w:rPr>
            </w:r>
            <w:r w:rsidR="00EB1DEC">
              <w:rPr>
                <w:noProof/>
                <w:webHidden/>
              </w:rPr>
              <w:fldChar w:fldCharType="separate"/>
            </w:r>
            <w:r w:rsidR="00EB1DEC">
              <w:rPr>
                <w:noProof/>
                <w:webHidden/>
              </w:rPr>
              <w:t>17</w:t>
            </w:r>
            <w:r w:rsidR="00EB1DEC">
              <w:rPr>
                <w:noProof/>
                <w:webHidden/>
              </w:rPr>
              <w:fldChar w:fldCharType="end"/>
            </w:r>
          </w:hyperlink>
        </w:p>
        <w:p w14:paraId="64BE3B02" w14:textId="1A3932E3" w:rsidR="00EB1DEC" w:rsidRDefault="00DC2AF1">
          <w:pPr>
            <w:pStyle w:val="TDC2"/>
            <w:tabs>
              <w:tab w:val="right" w:leader="dot" w:pos="10070"/>
            </w:tabs>
            <w:rPr>
              <w:rFonts w:eastAsiaTheme="minorEastAsia"/>
              <w:smallCaps w:val="0"/>
              <w:noProof/>
              <w:sz w:val="24"/>
              <w:szCs w:val="24"/>
              <w:lang w:val="es-CO" w:eastAsia="es-ES_tradnl"/>
            </w:rPr>
          </w:pPr>
          <w:hyperlink w:anchor="_Toc61295441" w:history="1">
            <w:r w:rsidR="00EB1DEC" w:rsidRPr="003A279E">
              <w:rPr>
                <w:rStyle w:val="Hipervnculo"/>
                <w:noProof/>
              </w:rPr>
              <w:t>Búsqueda activa potenciales desertores</w:t>
            </w:r>
            <w:r w:rsidR="00EB1DEC">
              <w:rPr>
                <w:noProof/>
                <w:webHidden/>
              </w:rPr>
              <w:tab/>
            </w:r>
            <w:r w:rsidR="00EB1DEC">
              <w:rPr>
                <w:noProof/>
                <w:webHidden/>
              </w:rPr>
              <w:fldChar w:fldCharType="begin"/>
            </w:r>
            <w:r w:rsidR="00EB1DEC">
              <w:rPr>
                <w:noProof/>
                <w:webHidden/>
              </w:rPr>
              <w:instrText xml:space="preserve"> PAGEREF _Toc61295441 \h </w:instrText>
            </w:r>
            <w:r w:rsidR="00EB1DEC">
              <w:rPr>
                <w:noProof/>
                <w:webHidden/>
              </w:rPr>
            </w:r>
            <w:r w:rsidR="00EB1DEC">
              <w:rPr>
                <w:noProof/>
                <w:webHidden/>
              </w:rPr>
              <w:fldChar w:fldCharType="separate"/>
            </w:r>
            <w:r w:rsidR="00EB1DEC">
              <w:rPr>
                <w:noProof/>
                <w:webHidden/>
              </w:rPr>
              <w:t>17</w:t>
            </w:r>
            <w:r w:rsidR="00EB1DEC">
              <w:rPr>
                <w:noProof/>
                <w:webHidden/>
              </w:rPr>
              <w:fldChar w:fldCharType="end"/>
            </w:r>
          </w:hyperlink>
        </w:p>
        <w:p w14:paraId="70EAA05A" w14:textId="7B8C269E" w:rsidR="00EB1DEC" w:rsidRDefault="00DC2AF1">
          <w:pPr>
            <w:pStyle w:val="TDC1"/>
            <w:tabs>
              <w:tab w:val="right" w:leader="dot" w:pos="10070"/>
            </w:tabs>
            <w:rPr>
              <w:rFonts w:eastAsiaTheme="minorEastAsia"/>
              <w:b w:val="0"/>
              <w:bCs w:val="0"/>
              <w:caps w:val="0"/>
              <w:noProof/>
              <w:sz w:val="24"/>
              <w:szCs w:val="24"/>
              <w:lang w:val="es-CO" w:eastAsia="es-ES_tradnl"/>
            </w:rPr>
          </w:pPr>
          <w:hyperlink w:anchor="_Toc61295442" w:history="1">
            <w:r w:rsidR="00EB1DEC" w:rsidRPr="003A279E">
              <w:rPr>
                <w:rStyle w:val="Hipervnculo"/>
                <w:noProof/>
              </w:rPr>
              <w:t>Capítulo VI- Trabajo académico en casa</w:t>
            </w:r>
            <w:r w:rsidR="00EB1DEC">
              <w:rPr>
                <w:noProof/>
                <w:webHidden/>
              </w:rPr>
              <w:tab/>
            </w:r>
            <w:r w:rsidR="00EB1DEC">
              <w:rPr>
                <w:noProof/>
                <w:webHidden/>
              </w:rPr>
              <w:fldChar w:fldCharType="begin"/>
            </w:r>
            <w:r w:rsidR="00EB1DEC">
              <w:rPr>
                <w:noProof/>
                <w:webHidden/>
              </w:rPr>
              <w:instrText xml:space="preserve"> PAGEREF _Toc61295442 \h </w:instrText>
            </w:r>
            <w:r w:rsidR="00EB1DEC">
              <w:rPr>
                <w:noProof/>
                <w:webHidden/>
              </w:rPr>
            </w:r>
            <w:r w:rsidR="00EB1DEC">
              <w:rPr>
                <w:noProof/>
                <w:webHidden/>
              </w:rPr>
              <w:fldChar w:fldCharType="separate"/>
            </w:r>
            <w:r w:rsidR="00EB1DEC">
              <w:rPr>
                <w:noProof/>
                <w:webHidden/>
              </w:rPr>
              <w:t>18</w:t>
            </w:r>
            <w:r w:rsidR="00EB1DEC">
              <w:rPr>
                <w:noProof/>
                <w:webHidden/>
              </w:rPr>
              <w:fldChar w:fldCharType="end"/>
            </w:r>
          </w:hyperlink>
        </w:p>
        <w:p w14:paraId="74169AB9" w14:textId="553ACF62" w:rsidR="00EB1DEC" w:rsidRDefault="00DC2AF1">
          <w:pPr>
            <w:pStyle w:val="TDC2"/>
            <w:tabs>
              <w:tab w:val="right" w:leader="dot" w:pos="10070"/>
            </w:tabs>
            <w:rPr>
              <w:rFonts w:eastAsiaTheme="minorEastAsia"/>
              <w:smallCaps w:val="0"/>
              <w:noProof/>
              <w:sz w:val="24"/>
              <w:szCs w:val="24"/>
              <w:lang w:val="es-CO" w:eastAsia="es-ES_tradnl"/>
            </w:rPr>
          </w:pPr>
          <w:hyperlink w:anchor="_Toc61295443" w:history="1">
            <w:r w:rsidR="00EB1DEC" w:rsidRPr="003A279E">
              <w:rPr>
                <w:rStyle w:val="Hipervnculo"/>
                <w:noProof/>
              </w:rPr>
              <w:t>Disposición de elementos básicos para facilitar el aprendizaje.</w:t>
            </w:r>
            <w:r w:rsidR="00EB1DEC">
              <w:rPr>
                <w:noProof/>
                <w:webHidden/>
              </w:rPr>
              <w:tab/>
            </w:r>
            <w:r w:rsidR="00EB1DEC">
              <w:rPr>
                <w:noProof/>
                <w:webHidden/>
              </w:rPr>
              <w:fldChar w:fldCharType="begin"/>
            </w:r>
            <w:r w:rsidR="00EB1DEC">
              <w:rPr>
                <w:noProof/>
                <w:webHidden/>
              </w:rPr>
              <w:instrText xml:space="preserve"> PAGEREF _Toc61295443 \h </w:instrText>
            </w:r>
            <w:r w:rsidR="00EB1DEC">
              <w:rPr>
                <w:noProof/>
                <w:webHidden/>
              </w:rPr>
            </w:r>
            <w:r w:rsidR="00EB1DEC">
              <w:rPr>
                <w:noProof/>
                <w:webHidden/>
              </w:rPr>
              <w:fldChar w:fldCharType="separate"/>
            </w:r>
            <w:r w:rsidR="00EB1DEC">
              <w:rPr>
                <w:noProof/>
                <w:webHidden/>
              </w:rPr>
              <w:t>18</w:t>
            </w:r>
            <w:r w:rsidR="00EB1DEC">
              <w:rPr>
                <w:noProof/>
                <w:webHidden/>
              </w:rPr>
              <w:fldChar w:fldCharType="end"/>
            </w:r>
          </w:hyperlink>
        </w:p>
        <w:p w14:paraId="223A9921" w14:textId="649A0F9E" w:rsidR="00EB1DEC" w:rsidRDefault="00DC2AF1">
          <w:pPr>
            <w:pStyle w:val="TDC2"/>
            <w:tabs>
              <w:tab w:val="right" w:leader="dot" w:pos="10070"/>
            </w:tabs>
            <w:rPr>
              <w:rFonts w:eastAsiaTheme="minorEastAsia"/>
              <w:smallCaps w:val="0"/>
              <w:noProof/>
              <w:sz w:val="24"/>
              <w:szCs w:val="24"/>
              <w:lang w:val="es-CO" w:eastAsia="es-ES_tradnl"/>
            </w:rPr>
          </w:pPr>
          <w:hyperlink w:anchor="_Toc61295444" w:history="1">
            <w:r w:rsidR="00EB1DEC" w:rsidRPr="003A279E">
              <w:rPr>
                <w:rStyle w:val="Hipervnculo"/>
                <w:noProof/>
              </w:rPr>
              <w:t>Desarrollo de deberes o tareas.</w:t>
            </w:r>
            <w:r w:rsidR="00EB1DEC">
              <w:rPr>
                <w:noProof/>
                <w:webHidden/>
              </w:rPr>
              <w:tab/>
            </w:r>
            <w:r w:rsidR="00EB1DEC">
              <w:rPr>
                <w:noProof/>
                <w:webHidden/>
              </w:rPr>
              <w:fldChar w:fldCharType="begin"/>
            </w:r>
            <w:r w:rsidR="00EB1DEC">
              <w:rPr>
                <w:noProof/>
                <w:webHidden/>
              </w:rPr>
              <w:instrText xml:space="preserve"> PAGEREF _Toc61295444 \h </w:instrText>
            </w:r>
            <w:r w:rsidR="00EB1DEC">
              <w:rPr>
                <w:noProof/>
                <w:webHidden/>
              </w:rPr>
            </w:r>
            <w:r w:rsidR="00EB1DEC">
              <w:rPr>
                <w:noProof/>
                <w:webHidden/>
              </w:rPr>
              <w:fldChar w:fldCharType="separate"/>
            </w:r>
            <w:r w:rsidR="00EB1DEC">
              <w:rPr>
                <w:noProof/>
                <w:webHidden/>
              </w:rPr>
              <w:t>18</w:t>
            </w:r>
            <w:r w:rsidR="00EB1DEC">
              <w:rPr>
                <w:noProof/>
                <w:webHidden/>
              </w:rPr>
              <w:fldChar w:fldCharType="end"/>
            </w:r>
          </w:hyperlink>
        </w:p>
        <w:p w14:paraId="3D114C73" w14:textId="2D58128B" w:rsidR="00EB1DEC" w:rsidRDefault="00DC2AF1">
          <w:pPr>
            <w:pStyle w:val="TDC2"/>
            <w:tabs>
              <w:tab w:val="right" w:leader="dot" w:pos="10070"/>
            </w:tabs>
            <w:rPr>
              <w:rFonts w:eastAsiaTheme="minorEastAsia"/>
              <w:smallCaps w:val="0"/>
              <w:noProof/>
              <w:sz w:val="24"/>
              <w:szCs w:val="24"/>
              <w:lang w:val="es-CO" w:eastAsia="es-ES_tradnl"/>
            </w:rPr>
          </w:pPr>
          <w:hyperlink w:anchor="_Toc61295445" w:history="1">
            <w:r w:rsidR="00EB1DEC" w:rsidRPr="003A279E">
              <w:rPr>
                <w:rStyle w:val="Hipervnculo"/>
                <w:noProof/>
              </w:rPr>
              <w:t>Comportamiento frente al computador cuando reciben clases de modo sincrónico (con orientación directa del profesor).</w:t>
            </w:r>
            <w:r w:rsidR="00EB1DEC">
              <w:rPr>
                <w:noProof/>
                <w:webHidden/>
              </w:rPr>
              <w:tab/>
            </w:r>
            <w:r w:rsidR="00EB1DEC">
              <w:rPr>
                <w:noProof/>
                <w:webHidden/>
              </w:rPr>
              <w:fldChar w:fldCharType="begin"/>
            </w:r>
            <w:r w:rsidR="00EB1DEC">
              <w:rPr>
                <w:noProof/>
                <w:webHidden/>
              </w:rPr>
              <w:instrText xml:space="preserve"> PAGEREF _Toc61295445 \h </w:instrText>
            </w:r>
            <w:r w:rsidR="00EB1DEC">
              <w:rPr>
                <w:noProof/>
                <w:webHidden/>
              </w:rPr>
            </w:r>
            <w:r w:rsidR="00EB1DEC">
              <w:rPr>
                <w:noProof/>
                <w:webHidden/>
              </w:rPr>
              <w:fldChar w:fldCharType="separate"/>
            </w:r>
            <w:r w:rsidR="00EB1DEC">
              <w:rPr>
                <w:noProof/>
                <w:webHidden/>
              </w:rPr>
              <w:t>18</w:t>
            </w:r>
            <w:r w:rsidR="00EB1DEC">
              <w:rPr>
                <w:noProof/>
                <w:webHidden/>
              </w:rPr>
              <w:fldChar w:fldCharType="end"/>
            </w:r>
          </w:hyperlink>
        </w:p>
        <w:p w14:paraId="5BAE99DD" w14:textId="73FDC55F" w:rsidR="00EB1DEC" w:rsidRDefault="00DC2AF1">
          <w:pPr>
            <w:pStyle w:val="TDC2"/>
            <w:tabs>
              <w:tab w:val="right" w:leader="dot" w:pos="10070"/>
            </w:tabs>
            <w:rPr>
              <w:rFonts w:eastAsiaTheme="minorEastAsia"/>
              <w:smallCaps w:val="0"/>
              <w:noProof/>
              <w:sz w:val="24"/>
              <w:szCs w:val="24"/>
              <w:lang w:val="es-CO" w:eastAsia="es-ES_tradnl"/>
            </w:rPr>
          </w:pPr>
          <w:hyperlink w:anchor="_Toc61295446" w:history="1">
            <w:r w:rsidR="00EB1DEC" w:rsidRPr="003A279E">
              <w:rPr>
                <w:rStyle w:val="Hipervnculo"/>
                <w:noProof/>
              </w:rPr>
              <w:t>Estrategia de aprendizaje socio-emocional (SEL)</w:t>
            </w:r>
            <w:r w:rsidR="00EB1DEC">
              <w:rPr>
                <w:noProof/>
                <w:webHidden/>
              </w:rPr>
              <w:tab/>
            </w:r>
            <w:r w:rsidR="00EB1DEC">
              <w:rPr>
                <w:noProof/>
                <w:webHidden/>
              </w:rPr>
              <w:fldChar w:fldCharType="begin"/>
            </w:r>
            <w:r w:rsidR="00EB1DEC">
              <w:rPr>
                <w:noProof/>
                <w:webHidden/>
              </w:rPr>
              <w:instrText xml:space="preserve"> PAGEREF _Toc61295446 \h </w:instrText>
            </w:r>
            <w:r w:rsidR="00EB1DEC">
              <w:rPr>
                <w:noProof/>
                <w:webHidden/>
              </w:rPr>
            </w:r>
            <w:r w:rsidR="00EB1DEC">
              <w:rPr>
                <w:noProof/>
                <w:webHidden/>
              </w:rPr>
              <w:fldChar w:fldCharType="separate"/>
            </w:r>
            <w:r w:rsidR="00EB1DEC">
              <w:rPr>
                <w:noProof/>
                <w:webHidden/>
              </w:rPr>
              <w:t>18</w:t>
            </w:r>
            <w:r w:rsidR="00EB1DEC">
              <w:rPr>
                <w:noProof/>
                <w:webHidden/>
              </w:rPr>
              <w:fldChar w:fldCharType="end"/>
            </w:r>
          </w:hyperlink>
        </w:p>
        <w:p w14:paraId="54519511" w14:textId="0B029E6F" w:rsidR="00EB1DEC" w:rsidRDefault="00DC2AF1">
          <w:pPr>
            <w:pStyle w:val="TDC2"/>
            <w:tabs>
              <w:tab w:val="right" w:leader="dot" w:pos="10070"/>
            </w:tabs>
            <w:rPr>
              <w:rFonts w:eastAsiaTheme="minorEastAsia"/>
              <w:smallCaps w:val="0"/>
              <w:noProof/>
              <w:sz w:val="24"/>
              <w:szCs w:val="24"/>
              <w:lang w:val="es-CO" w:eastAsia="es-ES_tradnl"/>
            </w:rPr>
          </w:pPr>
          <w:hyperlink w:anchor="_Toc61295447" w:history="1">
            <w:r w:rsidR="00EB1DEC" w:rsidRPr="003A279E">
              <w:rPr>
                <w:rStyle w:val="Hipervnculo"/>
                <w:noProof/>
              </w:rPr>
              <w:t>Medios utilizados para el trabajo remoto en casa</w:t>
            </w:r>
            <w:r w:rsidR="00EB1DEC">
              <w:rPr>
                <w:noProof/>
                <w:webHidden/>
              </w:rPr>
              <w:tab/>
            </w:r>
            <w:r w:rsidR="00EB1DEC">
              <w:rPr>
                <w:noProof/>
                <w:webHidden/>
              </w:rPr>
              <w:fldChar w:fldCharType="begin"/>
            </w:r>
            <w:r w:rsidR="00EB1DEC">
              <w:rPr>
                <w:noProof/>
                <w:webHidden/>
              </w:rPr>
              <w:instrText xml:space="preserve"> PAGEREF _Toc61295447 \h </w:instrText>
            </w:r>
            <w:r w:rsidR="00EB1DEC">
              <w:rPr>
                <w:noProof/>
                <w:webHidden/>
              </w:rPr>
            </w:r>
            <w:r w:rsidR="00EB1DEC">
              <w:rPr>
                <w:noProof/>
                <w:webHidden/>
              </w:rPr>
              <w:fldChar w:fldCharType="separate"/>
            </w:r>
            <w:r w:rsidR="00EB1DEC">
              <w:rPr>
                <w:noProof/>
                <w:webHidden/>
              </w:rPr>
              <w:t>18</w:t>
            </w:r>
            <w:r w:rsidR="00EB1DEC">
              <w:rPr>
                <w:noProof/>
                <w:webHidden/>
              </w:rPr>
              <w:fldChar w:fldCharType="end"/>
            </w:r>
          </w:hyperlink>
        </w:p>
        <w:p w14:paraId="58D08896" w14:textId="53BED32E" w:rsidR="00EB1DEC" w:rsidRDefault="00DC2AF1">
          <w:pPr>
            <w:pStyle w:val="TDC1"/>
            <w:tabs>
              <w:tab w:val="right" w:leader="dot" w:pos="10070"/>
            </w:tabs>
            <w:rPr>
              <w:rFonts w:eastAsiaTheme="minorEastAsia"/>
              <w:b w:val="0"/>
              <w:bCs w:val="0"/>
              <w:caps w:val="0"/>
              <w:noProof/>
              <w:sz w:val="24"/>
              <w:szCs w:val="24"/>
              <w:lang w:val="es-CO" w:eastAsia="es-ES_tradnl"/>
            </w:rPr>
          </w:pPr>
          <w:hyperlink w:anchor="_Toc61295448" w:history="1">
            <w:r w:rsidR="00EB1DEC" w:rsidRPr="003A279E">
              <w:rPr>
                <w:rStyle w:val="Hipervnculo"/>
                <w:noProof/>
                <w:lang w:bidi="es-ES"/>
              </w:rPr>
              <w:t>Capítulo VII-Bienestar del personal</w:t>
            </w:r>
            <w:r w:rsidR="00EB1DEC">
              <w:rPr>
                <w:noProof/>
                <w:webHidden/>
              </w:rPr>
              <w:tab/>
            </w:r>
            <w:r w:rsidR="00EB1DEC">
              <w:rPr>
                <w:noProof/>
                <w:webHidden/>
              </w:rPr>
              <w:fldChar w:fldCharType="begin"/>
            </w:r>
            <w:r w:rsidR="00EB1DEC">
              <w:rPr>
                <w:noProof/>
                <w:webHidden/>
              </w:rPr>
              <w:instrText xml:space="preserve"> PAGEREF _Toc61295448 \h </w:instrText>
            </w:r>
            <w:r w:rsidR="00EB1DEC">
              <w:rPr>
                <w:noProof/>
                <w:webHidden/>
              </w:rPr>
            </w:r>
            <w:r w:rsidR="00EB1DEC">
              <w:rPr>
                <w:noProof/>
                <w:webHidden/>
              </w:rPr>
              <w:fldChar w:fldCharType="separate"/>
            </w:r>
            <w:r w:rsidR="00EB1DEC">
              <w:rPr>
                <w:noProof/>
                <w:webHidden/>
              </w:rPr>
              <w:t>19</w:t>
            </w:r>
            <w:r w:rsidR="00EB1DEC">
              <w:rPr>
                <w:noProof/>
                <w:webHidden/>
              </w:rPr>
              <w:fldChar w:fldCharType="end"/>
            </w:r>
          </w:hyperlink>
        </w:p>
        <w:p w14:paraId="5314D369" w14:textId="130F1EBE" w:rsidR="00EB1DEC" w:rsidRDefault="00DC2AF1">
          <w:pPr>
            <w:pStyle w:val="TDC2"/>
            <w:tabs>
              <w:tab w:val="right" w:leader="dot" w:pos="10070"/>
            </w:tabs>
            <w:rPr>
              <w:rFonts w:eastAsiaTheme="minorEastAsia"/>
              <w:smallCaps w:val="0"/>
              <w:noProof/>
              <w:sz w:val="24"/>
              <w:szCs w:val="24"/>
              <w:lang w:val="es-CO" w:eastAsia="es-ES_tradnl"/>
            </w:rPr>
          </w:pPr>
          <w:hyperlink w:anchor="_Toc61295449" w:history="1">
            <w:r w:rsidR="00EB1DEC" w:rsidRPr="003A279E">
              <w:rPr>
                <w:rStyle w:val="Hipervnculo"/>
                <w:noProof/>
              </w:rPr>
              <w:t>Retorno de los maestros y personal administrativo a la institución educativa.</w:t>
            </w:r>
            <w:r w:rsidR="00EB1DEC">
              <w:rPr>
                <w:noProof/>
                <w:webHidden/>
              </w:rPr>
              <w:tab/>
            </w:r>
            <w:r w:rsidR="00EB1DEC">
              <w:rPr>
                <w:noProof/>
                <w:webHidden/>
              </w:rPr>
              <w:fldChar w:fldCharType="begin"/>
            </w:r>
            <w:r w:rsidR="00EB1DEC">
              <w:rPr>
                <w:noProof/>
                <w:webHidden/>
              </w:rPr>
              <w:instrText xml:space="preserve"> PAGEREF _Toc61295449 \h </w:instrText>
            </w:r>
            <w:r w:rsidR="00EB1DEC">
              <w:rPr>
                <w:noProof/>
                <w:webHidden/>
              </w:rPr>
            </w:r>
            <w:r w:rsidR="00EB1DEC">
              <w:rPr>
                <w:noProof/>
                <w:webHidden/>
              </w:rPr>
              <w:fldChar w:fldCharType="separate"/>
            </w:r>
            <w:r w:rsidR="00EB1DEC">
              <w:rPr>
                <w:noProof/>
                <w:webHidden/>
              </w:rPr>
              <w:t>19</w:t>
            </w:r>
            <w:r w:rsidR="00EB1DEC">
              <w:rPr>
                <w:noProof/>
                <w:webHidden/>
              </w:rPr>
              <w:fldChar w:fldCharType="end"/>
            </w:r>
          </w:hyperlink>
        </w:p>
        <w:p w14:paraId="60FF32B7" w14:textId="6F834EA6" w:rsidR="00EB1DEC" w:rsidRDefault="00DC2AF1">
          <w:pPr>
            <w:pStyle w:val="TDC2"/>
            <w:tabs>
              <w:tab w:val="right" w:leader="dot" w:pos="10070"/>
            </w:tabs>
            <w:rPr>
              <w:rFonts w:eastAsiaTheme="minorEastAsia"/>
              <w:smallCaps w:val="0"/>
              <w:noProof/>
              <w:sz w:val="24"/>
              <w:szCs w:val="24"/>
              <w:lang w:val="es-CO" w:eastAsia="es-ES_tradnl"/>
            </w:rPr>
          </w:pPr>
          <w:hyperlink w:anchor="_Toc61295450" w:history="1">
            <w:r w:rsidR="00EB1DEC" w:rsidRPr="003A279E">
              <w:rPr>
                <w:rStyle w:val="Hipervnculo"/>
                <w:noProof/>
              </w:rPr>
              <w:t>Atención en sicoorientación.</w:t>
            </w:r>
            <w:r w:rsidR="00EB1DEC">
              <w:rPr>
                <w:noProof/>
                <w:webHidden/>
              </w:rPr>
              <w:tab/>
            </w:r>
            <w:r w:rsidR="00EB1DEC">
              <w:rPr>
                <w:noProof/>
                <w:webHidden/>
              </w:rPr>
              <w:fldChar w:fldCharType="begin"/>
            </w:r>
            <w:r w:rsidR="00EB1DEC">
              <w:rPr>
                <w:noProof/>
                <w:webHidden/>
              </w:rPr>
              <w:instrText xml:space="preserve"> PAGEREF _Toc61295450 \h </w:instrText>
            </w:r>
            <w:r w:rsidR="00EB1DEC">
              <w:rPr>
                <w:noProof/>
                <w:webHidden/>
              </w:rPr>
            </w:r>
            <w:r w:rsidR="00EB1DEC">
              <w:rPr>
                <w:noProof/>
                <w:webHidden/>
              </w:rPr>
              <w:fldChar w:fldCharType="separate"/>
            </w:r>
            <w:r w:rsidR="00EB1DEC">
              <w:rPr>
                <w:noProof/>
                <w:webHidden/>
              </w:rPr>
              <w:t>19</w:t>
            </w:r>
            <w:r w:rsidR="00EB1DEC">
              <w:rPr>
                <w:noProof/>
                <w:webHidden/>
              </w:rPr>
              <w:fldChar w:fldCharType="end"/>
            </w:r>
          </w:hyperlink>
        </w:p>
        <w:p w14:paraId="394992F0" w14:textId="64A13503" w:rsidR="00EB1DEC" w:rsidRDefault="00DC2AF1">
          <w:pPr>
            <w:pStyle w:val="TDC2"/>
            <w:tabs>
              <w:tab w:val="right" w:leader="dot" w:pos="10070"/>
            </w:tabs>
            <w:rPr>
              <w:rFonts w:eastAsiaTheme="minorEastAsia"/>
              <w:smallCaps w:val="0"/>
              <w:noProof/>
              <w:sz w:val="24"/>
              <w:szCs w:val="24"/>
              <w:lang w:val="es-CO" w:eastAsia="es-ES_tradnl"/>
            </w:rPr>
          </w:pPr>
          <w:hyperlink w:anchor="_Toc61295451" w:history="1">
            <w:r w:rsidR="00EB1DEC" w:rsidRPr="003A279E">
              <w:rPr>
                <w:rStyle w:val="Hipervnculo"/>
                <w:noProof/>
              </w:rPr>
              <w:t>Programas de Seguridad y Salud ocupacional.</w:t>
            </w:r>
            <w:r w:rsidR="00EB1DEC">
              <w:rPr>
                <w:noProof/>
                <w:webHidden/>
              </w:rPr>
              <w:tab/>
            </w:r>
            <w:r w:rsidR="00EB1DEC">
              <w:rPr>
                <w:noProof/>
                <w:webHidden/>
              </w:rPr>
              <w:fldChar w:fldCharType="begin"/>
            </w:r>
            <w:r w:rsidR="00EB1DEC">
              <w:rPr>
                <w:noProof/>
                <w:webHidden/>
              </w:rPr>
              <w:instrText xml:space="preserve"> PAGEREF _Toc61295451 \h </w:instrText>
            </w:r>
            <w:r w:rsidR="00EB1DEC">
              <w:rPr>
                <w:noProof/>
                <w:webHidden/>
              </w:rPr>
            </w:r>
            <w:r w:rsidR="00EB1DEC">
              <w:rPr>
                <w:noProof/>
                <w:webHidden/>
              </w:rPr>
              <w:fldChar w:fldCharType="separate"/>
            </w:r>
            <w:r w:rsidR="00EB1DEC">
              <w:rPr>
                <w:noProof/>
                <w:webHidden/>
              </w:rPr>
              <w:t>19</w:t>
            </w:r>
            <w:r w:rsidR="00EB1DEC">
              <w:rPr>
                <w:noProof/>
                <w:webHidden/>
              </w:rPr>
              <w:fldChar w:fldCharType="end"/>
            </w:r>
          </w:hyperlink>
        </w:p>
        <w:p w14:paraId="5696CFB6" w14:textId="711E45D9" w:rsidR="00EB1DEC" w:rsidRDefault="00DC2AF1">
          <w:pPr>
            <w:pStyle w:val="TDC2"/>
            <w:tabs>
              <w:tab w:val="right" w:leader="dot" w:pos="10070"/>
            </w:tabs>
            <w:rPr>
              <w:rFonts w:eastAsiaTheme="minorEastAsia"/>
              <w:smallCaps w:val="0"/>
              <w:noProof/>
              <w:sz w:val="24"/>
              <w:szCs w:val="24"/>
              <w:lang w:val="es-CO" w:eastAsia="es-ES_tradnl"/>
            </w:rPr>
          </w:pPr>
          <w:hyperlink w:anchor="_Toc61295452" w:history="1">
            <w:r w:rsidR="00EB1DEC" w:rsidRPr="003A279E">
              <w:rPr>
                <w:rStyle w:val="Hipervnculo"/>
                <w:noProof/>
              </w:rPr>
              <w:t>Programa Aulas que Sanan</w:t>
            </w:r>
            <w:r w:rsidR="00EB1DEC">
              <w:rPr>
                <w:noProof/>
                <w:webHidden/>
              </w:rPr>
              <w:tab/>
            </w:r>
            <w:r w:rsidR="00EB1DEC">
              <w:rPr>
                <w:noProof/>
                <w:webHidden/>
              </w:rPr>
              <w:fldChar w:fldCharType="begin"/>
            </w:r>
            <w:r w:rsidR="00EB1DEC">
              <w:rPr>
                <w:noProof/>
                <w:webHidden/>
              </w:rPr>
              <w:instrText xml:space="preserve"> PAGEREF _Toc61295452 \h </w:instrText>
            </w:r>
            <w:r w:rsidR="00EB1DEC">
              <w:rPr>
                <w:noProof/>
                <w:webHidden/>
              </w:rPr>
            </w:r>
            <w:r w:rsidR="00EB1DEC">
              <w:rPr>
                <w:noProof/>
                <w:webHidden/>
              </w:rPr>
              <w:fldChar w:fldCharType="separate"/>
            </w:r>
            <w:r w:rsidR="00EB1DEC">
              <w:rPr>
                <w:noProof/>
                <w:webHidden/>
              </w:rPr>
              <w:t>19</w:t>
            </w:r>
            <w:r w:rsidR="00EB1DEC">
              <w:rPr>
                <w:noProof/>
                <w:webHidden/>
              </w:rPr>
              <w:fldChar w:fldCharType="end"/>
            </w:r>
          </w:hyperlink>
        </w:p>
        <w:p w14:paraId="72AB60BE" w14:textId="0CA9BC8F" w:rsidR="00EB1DEC" w:rsidRDefault="00DC2AF1">
          <w:pPr>
            <w:pStyle w:val="TDC1"/>
            <w:tabs>
              <w:tab w:val="right" w:leader="dot" w:pos="10070"/>
            </w:tabs>
            <w:rPr>
              <w:rFonts w:eastAsiaTheme="minorEastAsia"/>
              <w:b w:val="0"/>
              <w:bCs w:val="0"/>
              <w:caps w:val="0"/>
              <w:noProof/>
              <w:sz w:val="24"/>
              <w:szCs w:val="24"/>
              <w:lang w:val="es-CO" w:eastAsia="es-ES_tradnl"/>
            </w:rPr>
          </w:pPr>
          <w:hyperlink w:anchor="_Toc61295453" w:history="1">
            <w:r w:rsidR="00EB1DEC" w:rsidRPr="003A279E">
              <w:rPr>
                <w:rStyle w:val="Hipervnculo"/>
                <w:noProof/>
                <w:lang w:bidi="es-ES"/>
              </w:rPr>
              <w:t>Capítulo VIII-AJUSTES AL PEI, MANUAL DE CONVIVENCIA, PEGIR</w:t>
            </w:r>
            <w:r w:rsidR="00EB1DEC">
              <w:rPr>
                <w:noProof/>
                <w:webHidden/>
              </w:rPr>
              <w:tab/>
            </w:r>
            <w:r w:rsidR="00EB1DEC">
              <w:rPr>
                <w:noProof/>
                <w:webHidden/>
              </w:rPr>
              <w:fldChar w:fldCharType="begin"/>
            </w:r>
            <w:r w:rsidR="00EB1DEC">
              <w:rPr>
                <w:noProof/>
                <w:webHidden/>
              </w:rPr>
              <w:instrText xml:space="preserve"> PAGEREF _Toc61295453 \h </w:instrText>
            </w:r>
            <w:r w:rsidR="00EB1DEC">
              <w:rPr>
                <w:noProof/>
                <w:webHidden/>
              </w:rPr>
            </w:r>
            <w:r w:rsidR="00EB1DEC">
              <w:rPr>
                <w:noProof/>
                <w:webHidden/>
              </w:rPr>
              <w:fldChar w:fldCharType="separate"/>
            </w:r>
            <w:r w:rsidR="00EB1DEC">
              <w:rPr>
                <w:noProof/>
                <w:webHidden/>
              </w:rPr>
              <w:t>19</w:t>
            </w:r>
            <w:r w:rsidR="00EB1DEC">
              <w:rPr>
                <w:noProof/>
                <w:webHidden/>
              </w:rPr>
              <w:fldChar w:fldCharType="end"/>
            </w:r>
          </w:hyperlink>
        </w:p>
        <w:p w14:paraId="33AB3AE2" w14:textId="1DC1A813" w:rsidR="00EB1DEC" w:rsidRDefault="00DC2AF1">
          <w:pPr>
            <w:pStyle w:val="TDC2"/>
            <w:tabs>
              <w:tab w:val="right" w:leader="dot" w:pos="10070"/>
            </w:tabs>
            <w:rPr>
              <w:rFonts w:eastAsiaTheme="minorEastAsia"/>
              <w:smallCaps w:val="0"/>
              <w:noProof/>
              <w:sz w:val="24"/>
              <w:szCs w:val="24"/>
              <w:lang w:val="es-CO" w:eastAsia="es-ES_tradnl"/>
            </w:rPr>
          </w:pPr>
          <w:hyperlink w:anchor="_Toc61295454" w:history="1">
            <w:r w:rsidR="00EB1DEC" w:rsidRPr="003A279E">
              <w:rPr>
                <w:rStyle w:val="Hipervnculo"/>
                <w:noProof/>
                <w:lang w:bidi="es-ES"/>
              </w:rPr>
              <w:t>Ajustes en el PEI:</w:t>
            </w:r>
            <w:r w:rsidR="00EB1DEC">
              <w:rPr>
                <w:noProof/>
                <w:webHidden/>
              </w:rPr>
              <w:tab/>
            </w:r>
            <w:r w:rsidR="00EB1DEC">
              <w:rPr>
                <w:noProof/>
                <w:webHidden/>
              </w:rPr>
              <w:fldChar w:fldCharType="begin"/>
            </w:r>
            <w:r w:rsidR="00EB1DEC">
              <w:rPr>
                <w:noProof/>
                <w:webHidden/>
              </w:rPr>
              <w:instrText xml:space="preserve"> PAGEREF _Toc61295454 \h </w:instrText>
            </w:r>
            <w:r w:rsidR="00EB1DEC">
              <w:rPr>
                <w:noProof/>
                <w:webHidden/>
              </w:rPr>
            </w:r>
            <w:r w:rsidR="00EB1DEC">
              <w:rPr>
                <w:noProof/>
                <w:webHidden/>
              </w:rPr>
              <w:fldChar w:fldCharType="separate"/>
            </w:r>
            <w:r w:rsidR="00EB1DEC">
              <w:rPr>
                <w:noProof/>
                <w:webHidden/>
              </w:rPr>
              <w:t>19</w:t>
            </w:r>
            <w:r w:rsidR="00EB1DEC">
              <w:rPr>
                <w:noProof/>
                <w:webHidden/>
              </w:rPr>
              <w:fldChar w:fldCharType="end"/>
            </w:r>
          </w:hyperlink>
        </w:p>
        <w:p w14:paraId="4AFEAC45" w14:textId="76D313C9" w:rsidR="00EB1DEC" w:rsidRDefault="00DC2AF1">
          <w:pPr>
            <w:pStyle w:val="TDC2"/>
            <w:tabs>
              <w:tab w:val="right" w:leader="dot" w:pos="10070"/>
            </w:tabs>
            <w:rPr>
              <w:rFonts w:eastAsiaTheme="minorEastAsia"/>
              <w:smallCaps w:val="0"/>
              <w:noProof/>
              <w:sz w:val="24"/>
              <w:szCs w:val="24"/>
              <w:lang w:val="es-CO" w:eastAsia="es-ES_tradnl"/>
            </w:rPr>
          </w:pPr>
          <w:hyperlink w:anchor="_Toc61295455" w:history="1">
            <w:r w:rsidR="00EB1DEC" w:rsidRPr="003A279E">
              <w:rPr>
                <w:rStyle w:val="Hipervnculo"/>
                <w:noProof/>
                <w:lang w:bidi="es-ES"/>
              </w:rPr>
              <w:t>Ajustes en el Manual de Convivencia</w:t>
            </w:r>
            <w:r w:rsidR="00EB1DEC">
              <w:rPr>
                <w:noProof/>
                <w:webHidden/>
              </w:rPr>
              <w:tab/>
            </w:r>
            <w:r w:rsidR="00EB1DEC">
              <w:rPr>
                <w:noProof/>
                <w:webHidden/>
              </w:rPr>
              <w:fldChar w:fldCharType="begin"/>
            </w:r>
            <w:r w:rsidR="00EB1DEC">
              <w:rPr>
                <w:noProof/>
                <w:webHidden/>
              </w:rPr>
              <w:instrText xml:space="preserve"> PAGEREF _Toc61295455 \h </w:instrText>
            </w:r>
            <w:r w:rsidR="00EB1DEC">
              <w:rPr>
                <w:noProof/>
                <w:webHidden/>
              </w:rPr>
            </w:r>
            <w:r w:rsidR="00EB1DEC">
              <w:rPr>
                <w:noProof/>
                <w:webHidden/>
              </w:rPr>
              <w:fldChar w:fldCharType="separate"/>
            </w:r>
            <w:r w:rsidR="00EB1DEC">
              <w:rPr>
                <w:noProof/>
                <w:webHidden/>
              </w:rPr>
              <w:t>19</w:t>
            </w:r>
            <w:r w:rsidR="00EB1DEC">
              <w:rPr>
                <w:noProof/>
                <w:webHidden/>
              </w:rPr>
              <w:fldChar w:fldCharType="end"/>
            </w:r>
          </w:hyperlink>
        </w:p>
        <w:p w14:paraId="2723A770" w14:textId="3339C6FB" w:rsidR="00EB1DEC" w:rsidRDefault="00DC2AF1">
          <w:pPr>
            <w:pStyle w:val="TDC2"/>
            <w:tabs>
              <w:tab w:val="right" w:leader="dot" w:pos="10070"/>
            </w:tabs>
            <w:rPr>
              <w:rFonts w:eastAsiaTheme="minorEastAsia"/>
              <w:smallCaps w:val="0"/>
              <w:noProof/>
              <w:sz w:val="24"/>
              <w:szCs w:val="24"/>
              <w:lang w:val="es-CO" w:eastAsia="es-ES_tradnl"/>
            </w:rPr>
          </w:pPr>
          <w:hyperlink w:anchor="_Toc61295456" w:history="1">
            <w:r w:rsidR="00EB1DEC" w:rsidRPr="003A279E">
              <w:rPr>
                <w:rStyle w:val="Hipervnculo"/>
                <w:noProof/>
                <w:lang w:bidi="es-ES"/>
              </w:rPr>
              <w:t>Ajustes en el PEGIR</w:t>
            </w:r>
            <w:r w:rsidR="00EB1DEC">
              <w:rPr>
                <w:noProof/>
                <w:webHidden/>
              </w:rPr>
              <w:tab/>
            </w:r>
            <w:r w:rsidR="00EB1DEC">
              <w:rPr>
                <w:noProof/>
                <w:webHidden/>
              </w:rPr>
              <w:fldChar w:fldCharType="begin"/>
            </w:r>
            <w:r w:rsidR="00EB1DEC">
              <w:rPr>
                <w:noProof/>
                <w:webHidden/>
              </w:rPr>
              <w:instrText xml:space="preserve"> PAGEREF _Toc61295456 \h </w:instrText>
            </w:r>
            <w:r w:rsidR="00EB1DEC">
              <w:rPr>
                <w:noProof/>
                <w:webHidden/>
              </w:rPr>
            </w:r>
            <w:r w:rsidR="00EB1DEC">
              <w:rPr>
                <w:noProof/>
                <w:webHidden/>
              </w:rPr>
              <w:fldChar w:fldCharType="separate"/>
            </w:r>
            <w:r w:rsidR="00EB1DEC">
              <w:rPr>
                <w:noProof/>
                <w:webHidden/>
              </w:rPr>
              <w:t>19</w:t>
            </w:r>
            <w:r w:rsidR="00EB1DEC">
              <w:rPr>
                <w:noProof/>
                <w:webHidden/>
              </w:rPr>
              <w:fldChar w:fldCharType="end"/>
            </w:r>
          </w:hyperlink>
        </w:p>
        <w:p w14:paraId="1DDB3B65" w14:textId="4CD47EA3" w:rsidR="00EB1DEC" w:rsidRDefault="00DC2AF1">
          <w:pPr>
            <w:pStyle w:val="TDC1"/>
            <w:tabs>
              <w:tab w:val="right" w:leader="dot" w:pos="10070"/>
            </w:tabs>
            <w:rPr>
              <w:rFonts w:eastAsiaTheme="minorEastAsia"/>
              <w:b w:val="0"/>
              <w:bCs w:val="0"/>
              <w:caps w:val="0"/>
              <w:noProof/>
              <w:sz w:val="24"/>
              <w:szCs w:val="24"/>
              <w:lang w:val="es-CO" w:eastAsia="es-ES_tradnl"/>
            </w:rPr>
          </w:pPr>
          <w:hyperlink w:anchor="_Toc61295457" w:history="1">
            <w:r w:rsidR="00EB1DEC" w:rsidRPr="003A279E">
              <w:rPr>
                <w:rStyle w:val="Hipervnculo"/>
                <w:noProof/>
                <w:lang w:bidi="es-ES"/>
              </w:rPr>
              <w:t>Capítulo IX -Seguimiento y monitoreo del Plan de Alternancia por parte de los estamentos</w:t>
            </w:r>
            <w:r w:rsidR="00EB1DEC">
              <w:rPr>
                <w:noProof/>
                <w:webHidden/>
              </w:rPr>
              <w:tab/>
            </w:r>
            <w:r w:rsidR="00EB1DEC">
              <w:rPr>
                <w:noProof/>
                <w:webHidden/>
              </w:rPr>
              <w:fldChar w:fldCharType="begin"/>
            </w:r>
            <w:r w:rsidR="00EB1DEC">
              <w:rPr>
                <w:noProof/>
                <w:webHidden/>
              </w:rPr>
              <w:instrText xml:space="preserve"> PAGEREF _Toc61295457 \h </w:instrText>
            </w:r>
            <w:r w:rsidR="00EB1DEC">
              <w:rPr>
                <w:noProof/>
                <w:webHidden/>
              </w:rPr>
            </w:r>
            <w:r w:rsidR="00EB1DEC">
              <w:rPr>
                <w:noProof/>
                <w:webHidden/>
              </w:rPr>
              <w:fldChar w:fldCharType="separate"/>
            </w:r>
            <w:r w:rsidR="00EB1DEC">
              <w:rPr>
                <w:noProof/>
                <w:webHidden/>
              </w:rPr>
              <w:t>19</w:t>
            </w:r>
            <w:r w:rsidR="00EB1DEC">
              <w:rPr>
                <w:noProof/>
                <w:webHidden/>
              </w:rPr>
              <w:fldChar w:fldCharType="end"/>
            </w:r>
          </w:hyperlink>
        </w:p>
        <w:p w14:paraId="7E826502" w14:textId="4FF832EF" w:rsidR="00EB1DEC" w:rsidRDefault="00DC2AF1">
          <w:pPr>
            <w:pStyle w:val="TDC1"/>
            <w:tabs>
              <w:tab w:val="right" w:leader="dot" w:pos="10070"/>
            </w:tabs>
            <w:rPr>
              <w:rFonts w:eastAsiaTheme="minorEastAsia"/>
              <w:b w:val="0"/>
              <w:bCs w:val="0"/>
              <w:caps w:val="0"/>
              <w:noProof/>
              <w:sz w:val="24"/>
              <w:szCs w:val="24"/>
              <w:lang w:val="es-CO" w:eastAsia="es-ES_tradnl"/>
            </w:rPr>
          </w:pPr>
          <w:hyperlink w:anchor="_Toc61295458" w:history="1">
            <w:r w:rsidR="00EB1DEC" w:rsidRPr="003A279E">
              <w:rPr>
                <w:rStyle w:val="Hipervnculo"/>
                <w:noProof/>
              </w:rPr>
              <w:t>Referencias</w:t>
            </w:r>
            <w:r w:rsidR="00EB1DEC">
              <w:rPr>
                <w:noProof/>
                <w:webHidden/>
              </w:rPr>
              <w:tab/>
            </w:r>
            <w:r w:rsidR="00EB1DEC">
              <w:rPr>
                <w:noProof/>
                <w:webHidden/>
              </w:rPr>
              <w:fldChar w:fldCharType="begin"/>
            </w:r>
            <w:r w:rsidR="00EB1DEC">
              <w:rPr>
                <w:noProof/>
                <w:webHidden/>
              </w:rPr>
              <w:instrText xml:space="preserve"> PAGEREF _Toc61295458 \h </w:instrText>
            </w:r>
            <w:r w:rsidR="00EB1DEC">
              <w:rPr>
                <w:noProof/>
                <w:webHidden/>
              </w:rPr>
            </w:r>
            <w:r w:rsidR="00EB1DEC">
              <w:rPr>
                <w:noProof/>
                <w:webHidden/>
              </w:rPr>
              <w:fldChar w:fldCharType="separate"/>
            </w:r>
            <w:r w:rsidR="00EB1DEC">
              <w:rPr>
                <w:noProof/>
                <w:webHidden/>
              </w:rPr>
              <w:t>20</w:t>
            </w:r>
            <w:r w:rsidR="00EB1DEC">
              <w:rPr>
                <w:noProof/>
                <w:webHidden/>
              </w:rPr>
              <w:fldChar w:fldCharType="end"/>
            </w:r>
          </w:hyperlink>
        </w:p>
        <w:p w14:paraId="1E71B46E" w14:textId="6B69FD54" w:rsidR="00F8461D" w:rsidRDefault="00F8461D">
          <w:r>
            <w:rPr>
              <w:b/>
              <w:bCs/>
              <w:noProof/>
            </w:rPr>
            <w:fldChar w:fldCharType="end"/>
          </w:r>
        </w:p>
      </w:sdtContent>
    </w:sdt>
    <w:p w14:paraId="1FE6612C" w14:textId="77777777" w:rsidR="00BF195C" w:rsidRPr="000B3157" w:rsidRDefault="00BF195C" w:rsidP="000B3157">
      <w:pPr>
        <w:spacing w:after="0" w:line="240" w:lineRule="auto"/>
        <w:rPr>
          <w:rFonts w:ascii="Calibri" w:hAnsi="Calibri"/>
        </w:rPr>
      </w:pPr>
    </w:p>
    <w:p w14:paraId="2B779B85" w14:textId="26960A7F" w:rsidR="00705111" w:rsidRPr="000B3157" w:rsidRDefault="00705111" w:rsidP="000B3157">
      <w:pPr>
        <w:spacing w:after="0" w:line="240" w:lineRule="auto"/>
        <w:jc w:val="both"/>
        <w:rPr>
          <w:rFonts w:ascii="Calibri" w:hAnsi="Calibri" w:cs="Calibri"/>
          <w:b/>
          <w:bCs/>
        </w:rPr>
      </w:pPr>
    </w:p>
    <w:p w14:paraId="085D6D9A" w14:textId="103AFA13" w:rsidR="00BF195C" w:rsidRDefault="00BF195C" w:rsidP="000B3157">
      <w:pPr>
        <w:spacing w:after="0" w:line="240" w:lineRule="auto"/>
        <w:jc w:val="center"/>
        <w:rPr>
          <w:rFonts w:ascii="Calibri" w:hAnsi="Calibri" w:cs="Calibri"/>
          <w:b/>
          <w:bCs/>
          <w:sz w:val="24"/>
          <w:szCs w:val="24"/>
        </w:rPr>
      </w:pPr>
    </w:p>
    <w:p w14:paraId="4198681E" w14:textId="2A9695DB" w:rsidR="00451BAA" w:rsidRDefault="00451BAA" w:rsidP="000B3157">
      <w:pPr>
        <w:spacing w:after="0" w:line="240" w:lineRule="auto"/>
        <w:jc w:val="center"/>
        <w:rPr>
          <w:rFonts w:ascii="Calibri" w:hAnsi="Calibri" w:cs="Calibri"/>
          <w:b/>
          <w:bCs/>
          <w:sz w:val="24"/>
          <w:szCs w:val="24"/>
        </w:rPr>
      </w:pPr>
    </w:p>
    <w:p w14:paraId="6DFFC0DB" w14:textId="07968AA5" w:rsidR="00451BAA" w:rsidRDefault="00451BAA" w:rsidP="000B3157">
      <w:pPr>
        <w:spacing w:after="0" w:line="240" w:lineRule="auto"/>
        <w:jc w:val="center"/>
        <w:rPr>
          <w:rFonts w:ascii="Calibri" w:hAnsi="Calibri" w:cs="Calibri"/>
          <w:b/>
          <w:bCs/>
          <w:sz w:val="24"/>
          <w:szCs w:val="24"/>
        </w:rPr>
      </w:pPr>
    </w:p>
    <w:p w14:paraId="3551A3CC" w14:textId="1805AA5E" w:rsidR="00451BAA" w:rsidRDefault="00451BAA" w:rsidP="000B3157">
      <w:pPr>
        <w:spacing w:after="0" w:line="240" w:lineRule="auto"/>
        <w:jc w:val="center"/>
        <w:rPr>
          <w:rFonts w:ascii="Calibri" w:hAnsi="Calibri" w:cs="Calibri"/>
          <w:b/>
          <w:bCs/>
          <w:sz w:val="24"/>
          <w:szCs w:val="24"/>
        </w:rPr>
      </w:pPr>
    </w:p>
    <w:p w14:paraId="2C65A926" w14:textId="5316D7D7" w:rsidR="00451BAA" w:rsidRDefault="00451BAA" w:rsidP="000B3157">
      <w:pPr>
        <w:spacing w:after="0" w:line="240" w:lineRule="auto"/>
        <w:jc w:val="center"/>
        <w:rPr>
          <w:rFonts w:ascii="Calibri" w:hAnsi="Calibri" w:cs="Calibri"/>
          <w:b/>
          <w:bCs/>
          <w:sz w:val="24"/>
          <w:szCs w:val="24"/>
        </w:rPr>
      </w:pPr>
    </w:p>
    <w:p w14:paraId="2E63466C" w14:textId="3191659E" w:rsidR="00451BAA" w:rsidRDefault="00451BAA" w:rsidP="000B3157">
      <w:pPr>
        <w:spacing w:after="0" w:line="240" w:lineRule="auto"/>
        <w:jc w:val="center"/>
        <w:rPr>
          <w:rFonts w:ascii="Calibri" w:hAnsi="Calibri" w:cs="Calibri"/>
          <w:b/>
          <w:bCs/>
          <w:sz w:val="24"/>
          <w:szCs w:val="24"/>
        </w:rPr>
      </w:pPr>
    </w:p>
    <w:p w14:paraId="31F423B5" w14:textId="7E0AB144" w:rsidR="00451BAA" w:rsidRDefault="00451BAA" w:rsidP="000B3157">
      <w:pPr>
        <w:spacing w:after="0" w:line="240" w:lineRule="auto"/>
        <w:jc w:val="center"/>
        <w:rPr>
          <w:rFonts w:ascii="Calibri" w:hAnsi="Calibri" w:cs="Calibri"/>
          <w:b/>
          <w:bCs/>
          <w:sz w:val="24"/>
          <w:szCs w:val="24"/>
        </w:rPr>
      </w:pPr>
    </w:p>
    <w:p w14:paraId="7B3F67B9" w14:textId="4A7B254F" w:rsidR="00451BAA" w:rsidRDefault="00451BAA" w:rsidP="000B3157">
      <w:pPr>
        <w:spacing w:after="0" w:line="240" w:lineRule="auto"/>
        <w:jc w:val="center"/>
        <w:rPr>
          <w:rFonts w:ascii="Calibri" w:hAnsi="Calibri" w:cs="Calibri"/>
          <w:b/>
          <w:bCs/>
          <w:sz w:val="24"/>
          <w:szCs w:val="24"/>
        </w:rPr>
      </w:pPr>
    </w:p>
    <w:p w14:paraId="71532056" w14:textId="77777777" w:rsidR="00451BAA" w:rsidRPr="000B3157" w:rsidRDefault="00451BAA" w:rsidP="000B3157">
      <w:pPr>
        <w:spacing w:after="0" w:line="240" w:lineRule="auto"/>
        <w:jc w:val="center"/>
        <w:rPr>
          <w:rFonts w:ascii="Calibri" w:hAnsi="Calibri" w:cs="Calibri"/>
          <w:b/>
          <w:bCs/>
          <w:sz w:val="24"/>
          <w:szCs w:val="24"/>
        </w:rPr>
      </w:pPr>
    </w:p>
    <w:p w14:paraId="117BB498" w14:textId="72182F71" w:rsidR="003450EB" w:rsidRDefault="003450EB" w:rsidP="003450EB">
      <w:pPr>
        <w:spacing w:after="0" w:line="240" w:lineRule="auto"/>
        <w:jc w:val="both"/>
        <w:rPr>
          <w:rFonts w:ascii="Calibri" w:hAnsi="Calibri" w:cs="Calibri"/>
        </w:rPr>
      </w:pPr>
    </w:p>
    <w:p w14:paraId="24E0F49E" w14:textId="77777777" w:rsidR="002A0E04" w:rsidRDefault="002A0E04" w:rsidP="003450EB">
      <w:pPr>
        <w:spacing w:after="0" w:line="240" w:lineRule="auto"/>
        <w:jc w:val="both"/>
        <w:rPr>
          <w:rFonts w:ascii="Calibri" w:hAnsi="Calibri" w:cs="Calibri"/>
        </w:rPr>
      </w:pPr>
    </w:p>
    <w:p w14:paraId="03D3E43C" w14:textId="33062E8B" w:rsidR="003450EB" w:rsidRDefault="003450EB" w:rsidP="003450EB">
      <w:pPr>
        <w:spacing w:after="0" w:line="240" w:lineRule="auto"/>
        <w:rPr>
          <w:rFonts w:ascii="Calibri" w:hAnsi="Calibri" w:cs="Calibri"/>
          <w:b/>
          <w:bCs/>
          <w:sz w:val="36"/>
          <w:szCs w:val="36"/>
        </w:rPr>
      </w:pPr>
    </w:p>
    <w:p w14:paraId="0F345547" w14:textId="65B842E8" w:rsidR="005E59D3" w:rsidRDefault="005E59D3" w:rsidP="003450EB">
      <w:pPr>
        <w:spacing w:after="0" w:line="240" w:lineRule="auto"/>
        <w:rPr>
          <w:rFonts w:ascii="Calibri" w:hAnsi="Calibri" w:cs="Calibri"/>
          <w:b/>
          <w:bCs/>
          <w:sz w:val="36"/>
          <w:szCs w:val="36"/>
        </w:rPr>
      </w:pPr>
    </w:p>
    <w:p w14:paraId="68EBAE5F" w14:textId="77777777" w:rsidR="005E59D3" w:rsidRPr="000B3157" w:rsidRDefault="005E59D3" w:rsidP="003450EB">
      <w:pPr>
        <w:spacing w:after="0" w:line="240" w:lineRule="auto"/>
        <w:rPr>
          <w:rFonts w:ascii="Calibri" w:hAnsi="Calibri" w:cs="Calibri"/>
          <w:b/>
          <w:bCs/>
          <w:sz w:val="36"/>
          <w:szCs w:val="36"/>
        </w:rPr>
      </w:pPr>
    </w:p>
    <w:p w14:paraId="72E7869E" w14:textId="4358FF55" w:rsidR="003450EB" w:rsidRPr="003450EB" w:rsidRDefault="00F74B85" w:rsidP="00F74B85">
      <w:pPr>
        <w:jc w:val="center"/>
        <w:rPr>
          <w:b/>
        </w:rPr>
      </w:pPr>
      <w:bookmarkStart w:id="1" w:name="_Toc58862437"/>
      <w:r w:rsidRPr="003450EB">
        <w:rPr>
          <w:b/>
        </w:rPr>
        <w:t>ORIENTACIONES DE USO DE ESTA GUÍA</w:t>
      </w:r>
      <w:bookmarkEnd w:id="1"/>
    </w:p>
    <w:p w14:paraId="37245DC6" w14:textId="77777777" w:rsidR="003450EB" w:rsidRPr="000B3157" w:rsidRDefault="003450EB" w:rsidP="003450EB">
      <w:pPr>
        <w:pStyle w:val="Sinespaciado"/>
        <w:rPr>
          <w:rFonts w:ascii="Calibri" w:hAnsi="Calibri" w:cs="Calibri"/>
          <w:b/>
          <w:bCs/>
        </w:rPr>
      </w:pPr>
    </w:p>
    <w:p w14:paraId="092E50DF" w14:textId="77777777" w:rsidR="003450EB" w:rsidRPr="003450EB" w:rsidRDefault="003450EB" w:rsidP="003450EB">
      <w:pPr>
        <w:rPr>
          <w:b/>
        </w:rPr>
      </w:pPr>
      <w:bookmarkStart w:id="2" w:name="_Toc58862438"/>
      <w:r w:rsidRPr="003450EB">
        <w:rPr>
          <w:b/>
        </w:rPr>
        <w:t>Objetivos de esta guía</w:t>
      </w:r>
      <w:bookmarkEnd w:id="2"/>
    </w:p>
    <w:p w14:paraId="50E1299E" w14:textId="77777777" w:rsidR="003450EB" w:rsidRPr="000B3157" w:rsidRDefault="003450EB" w:rsidP="003450EB">
      <w:pPr>
        <w:pStyle w:val="Sinespaciado"/>
        <w:rPr>
          <w:rFonts w:ascii="Calibri" w:hAnsi="Calibri" w:cs="Calibri"/>
        </w:rPr>
      </w:pPr>
    </w:p>
    <w:p w14:paraId="69066B7C" w14:textId="75445C6A" w:rsidR="003450EB" w:rsidRPr="000B3157" w:rsidRDefault="003450EB" w:rsidP="003450EB">
      <w:pPr>
        <w:pStyle w:val="Sinespaciado"/>
        <w:jc w:val="both"/>
        <w:rPr>
          <w:rFonts w:ascii="Calibri" w:hAnsi="Calibri" w:cs="Calibri"/>
        </w:rPr>
      </w:pPr>
      <w:r w:rsidRPr="000B3157">
        <w:rPr>
          <w:rFonts w:ascii="Calibri" w:hAnsi="Calibri" w:cs="Calibri"/>
        </w:rPr>
        <w:t xml:space="preserve">Este documento pretende ser una guía </w:t>
      </w:r>
      <w:r w:rsidR="00C16E6D">
        <w:rPr>
          <w:rFonts w:ascii="Calibri" w:hAnsi="Calibri" w:cs="Calibri"/>
        </w:rPr>
        <w:t xml:space="preserve">dinámica, modificable y </w:t>
      </w:r>
      <w:r w:rsidRPr="000B3157">
        <w:rPr>
          <w:rFonts w:ascii="Calibri" w:hAnsi="Calibri" w:cs="Calibri"/>
        </w:rPr>
        <w:t xml:space="preserve">de uso </w:t>
      </w:r>
      <w:r w:rsidR="00C16E6D">
        <w:rPr>
          <w:rFonts w:ascii="Calibri" w:hAnsi="Calibri" w:cs="Calibri"/>
        </w:rPr>
        <w:t>para</w:t>
      </w:r>
      <w:r w:rsidRPr="000B3157">
        <w:rPr>
          <w:rFonts w:ascii="Calibri" w:hAnsi="Calibri" w:cs="Calibri"/>
        </w:rPr>
        <w:t xml:space="preserve"> l</w:t>
      </w:r>
      <w:r w:rsidR="00C16E6D">
        <w:rPr>
          <w:rFonts w:ascii="Calibri" w:hAnsi="Calibri" w:cs="Calibri"/>
        </w:rPr>
        <w:t xml:space="preserve">os establecimientos educativos y </w:t>
      </w:r>
      <w:r w:rsidRPr="000B3157">
        <w:rPr>
          <w:rFonts w:ascii="Calibri" w:hAnsi="Calibri" w:cs="Calibri"/>
        </w:rPr>
        <w:t>cada una de sus</w:t>
      </w:r>
      <w:r w:rsidR="00C16E6D">
        <w:rPr>
          <w:rFonts w:ascii="Calibri" w:hAnsi="Calibri" w:cs="Calibri"/>
        </w:rPr>
        <w:t xml:space="preserve"> sedes. Esta herramienta </w:t>
      </w:r>
      <w:r w:rsidR="00D1331F">
        <w:rPr>
          <w:rFonts w:ascii="Calibri" w:hAnsi="Calibri" w:cs="Calibri"/>
        </w:rPr>
        <w:t xml:space="preserve">se constituye parte del resultado de la estrategia </w:t>
      </w:r>
      <w:r w:rsidR="00D1331F" w:rsidRPr="00D1331F">
        <w:rPr>
          <w:rFonts w:ascii="Calibri" w:hAnsi="Calibri" w:cs="Calibri"/>
          <w:b/>
        </w:rPr>
        <w:t>Juntos Volvemos</w:t>
      </w:r>
      <w:r w:rsidR="00D1331F">
        <w:rPr>
          <w:rFonts w:ascii="Calibri" w:hAnsi="Calibri" w:cs="Calibri"/>
        </w:rPr>
        <w:t xml:space="preserve"> </w:t>
      </w:r>
      <w:r w:rsidR="00D2513B">
        <w:rPr>
          <w:rFonts w:ascii="Calibri" w:hAnsi="Calibri" w:cs="Calibri"/>
        </w:rPr>
        <w:t>(</w:t>
      </w:r>
      <w:hyperlink r:id="rId11" w:history="1">
        <w:r w:rsidR="00D2513B" w:rsidRPr="00F86935">
          <w:rPr>
            <w:rStyle w:val="Hipervnculo"/>
            <w:rFonts w:ascii="Calibri" w:hAnsi="Calibri" w:cs="Calibri"/>
          </w:rPr>
          <w:t>www.juntosvolvemos.com</w:t>
        </w:r>
      </w:hyperlink>
      <w:r w:rsidR="00D2513B">
        <w:rPr>
          <w:rFonts w:ascii="Calibri" w:hAnsi="Calibri" w:cs="Calibri"/>
        </w:rPr>
        <w:t xml:space="preserve">) </w:t>
      </w:r>
      <w:r w:rsidR="00D1331F">
        <w:rPr>
          <w:rFonts w:ascii="Calibri" w:hAnsi="Calibri" w:cs="Calibri"/>
        </w:rPr>
        <w:t>de la Secretaria de Educación, la cual ayudará</w:t>
      </w:r>
      <w:r w:rsidRPr="000B3157">
        <w:rPr>
          <w:rFonts w:ascii="Calibri" w:hAnsi="Calibri" w:cs="Calibri"/>
        </w:rPr>
        <w:t xml:space="preserve"> </w:t>
      </w:r>
      <w:r w:rsidR="00D1331F">
        <w:rPr>
          <w:rFonts w:ascii="Calibri" w:hAnsi="Calibri" w:cs="Calibri"/>
        </w:rPr>
        <w:t xml:space="preserve">a </w:t>
      </w:r>
      <w:r w:rsidRPr="000B3157">
        <w:rPr>
          <w:rFonts w:ascii="Calibri" w:hAnsi="Calibri" w:cs="Calibri"/>
        </w:rPr>
        <w:t>consolidar y estructurar fácilmente la información correspondiente al Plan de Alternancia Educativa</w:t>
      </w:r>
      <w:r>
        <w:rPr>
          <w:rFonts w:ascii="Calibri" w:hAnsi="Calibri" w:cs="Calibri"/>
        </w:rPr>
        <w:t xml:space="preserve"> 2021</w:t>
      </w:r>
      <w:r w:rsidRPr="000B3157">
        <w:rPr>
          <w:rFonts w:ascii="Calibri" w:hAnsi="Calibri" w:cs="Calibri"/>
        </w:rPr>
        <w:t>.</w:t>
      </w:r>
    </w:p>
    <w:p w14:paraId="36567320" w14:textId="2D13BE25" w:rsidR="003450EB" w:rsidRPr="000B3157" w:rsidRDefault="003450EB" w:rsidP="003450EB">
      <w:pPr>
        <w:pStyle w:val="Sinespaciado"/>
        <w:jc w:val="both"/>
        <w:rPr>
          <w:rFonts w:ascii="Calibri" w:hAnsi="Calibri" w:cs="Calibri"/>
        </w:rPr>
      </w:pPr>
    </w:p>
    <w:p w14:paraId="2D8B6EDD" w14:textId="6905E480" w:rsidR="003450EB" w:rsidRPr="003450EB" w:rsidRDefault="003450EB" w:rsidP="003450EB">
      <w:pPr>
        <w:rPr>
          <w:b/>
        </w:rPr>
      </w:pPr>
      <w:bookmarkStart w:id="3" w:name="_Toc58862439"/>
      <w:r w:rsidRPr="003450EB">
        <w:rPr>
          <w:b/>
        </w:rPr>
        <w:t>Consideraciones importantes</w:t>
      </w:r>
      <w:bookmarkEnd w:id="3"/>
    </w:p>
    <w:p w14:paraId="5928DEC3" w14:textId="2A3A7624" w:rsidR="003450EB" w:rsidRPr="000B3157" w:rsidRDefault="003450EB" w:rsidP="003450EB">
      <w:pPr>
        <w:pStyle w:val="Sinespaciado"/>
        <w:rPr>
          <w:rFonts w:ascii="Calibri" w:hAnsi="Calibri" w:cs="Calibri"/>
          <w:b/>
          <w:bCs/>
        </w:rPr>
      </w:pPr>
    </w:p>
    <w:p w14:paraId="0CB7A694" w14:textId="77777777" w:rsidR="003238EC" w:rsidRPr="003238EC" w:rsidRDefault="003238EC" w:rsidP="003238EC">
      <w:pPr>
        <w:pStyle w:val="Sinespaciado"/>
        <w:jc w:val="both"/>
        <w:rPr>
          <w:rFonts w:ascii="Calibri" w:hAnsi="Calibri" w:cs="Calibri"/>
        </w:rPr>
      </w:pPr>
      <w:r w:rsidRPr="003238EC">
        <w:rPr>
          <w:rFonts w:ascii="Calibri" w:hAnsi="Calibri" w:cs="Calibri"/>
        </w:rPr>
        <w:t xml:space="preserve">Las IE de ETDH deberán adaptar la guía de alternancia educativa para elaborar el plan de alternancia teniendo en cuenta las normas legales expedidas por el Gobierno Nacional, Departamental y el Municipio de San José de Cúcuta sobre la materia, entre otras: La Resolución 666 del 24 de abril de 2020; La Resolución 1155 del 14 de julio de 2020; la Directiva 13 del 03 de junio de 2020 y la Circular 0092 del 24 de junio de 2020, las cuales adoptan los protocolos de bioseguridad a nivel general y en el área de salud para el control de la COVID-19 y se establecen los lineamientos para el registro de los  protocolos de bioseguridad de las IE de ETDH para el desarrollo de actividades académicas y prácticas de laboratorio. </w:t>
      </w:r>
    </w:p>
    <w:p w14:paraId="157F9C57" w14:textId="40614FE9" w:rsidR="00F74B85" w:rsidRPr="000B3157" w:rsidRDefault="00F74B85" w:rsidP="00F74B85">
      <w:pPr>
        <w:spacing w:after="0" w:line="240" w:lineRule="auto"/>
        <w:jc w:val="both"/>
        <w:rPr>
          <w:rFonts w:ascii="Calibri" w:hAnsi="Calibri" w:cs="Calibri"/>
        </w:rPr>
      </w:pPr>
    </w:p>
    <w:p w14:paraId="3E8AB6DF" w14:textId="3138BDE5" w:rsidR="003450EB" w:rsidRPr="000B3157" w:rsidRDefault="003450EB" w:rsidP="003450EB">
      <w:pPr>
        <w:spacing w:after="0" w:line="240" w:lineRule="auto"/>
        <w:rPr>
          <w:rFonts w:ascii="Calibri" w:hAnsi="Calibri" w:cs="Calibri"/>
        </w:rPr>
      </w:pPr>
    </w:p>
    <w:p w14:paraId="6A96597C" w14:textId="61041D23" w:rsidR="003450EB" w:rsidRPr="00F74B85" w:rsidRDefault="00D1331F" w:rsidP="00F74B85">
      <w:pPr>
        <w:spacing w:after="0" w:line="240" w:lineRule="auto"/>
        <w:jc w:val="center"/>
        <w:rPr>
          <w:rFonts w:ascii="Calibri" w:hAnsi="Calibri" w:cs="Calibri"/>
          <w:b/>
          <w:bCs/>
          <w:u w:val="single"/>
        </w:rPr>
      </w:pPr>
      <w:r w:rsidRPr="00F74B85">
        <w:rPr>
          <w:rFonts w:ascii="Calibri" w:hAnsi="Calibri" w:cs="Calibri"/>
          <w:b/>
          <w:bCs/>
          <w:u w:val="single"/>
        </w:rPr>
        <w:t>Orientación principal</w:t>
      </w:r>
    </w:p>
    <w:p w14:paraId="24F3C709" w14:textId="59D112A6" w:rsidR="003450EB" w:rsidRDefault="003450EB" w:rsidP="00F74B85">
      <w:pPr>
        <w:spacing w:after="0" w:line="240" w:lineRule="auto"/>
        <w:jc w:val="center"/>
        <w:rPr>
          <w:rFonts w:ascii="Calibri" w:hAnsi="Calibri" w:cs="Calibri"/>
        </w:rPr>
      </w:pPr>
    </w:p>
    <w:p w14:paraId="372767B5" w14:textId="0797B57E" w:rsidR="003450EB" w:rsidRDefault="00D1331F" w:rsidP="00F74B85">
      <w:pPr>
        <w:spacing w:after="0" w:line="240" w:lineRule="auto"/>
        <w:jc w:val="both"/>
        <w:rPr>
          <w:rFonts w:ascii="Calibri" w:hAnsi="Calibri" w:cs="Calibri"/>
          <w:i/>
        </w:rPr>
      </w:pPr>
      <w:r w:rsidRPr="00F74B85">
        <w:rPr>
          <w:rFonts w:ascii="Calibri" w:hAnsi="Calibri" w:cs="Calibri"/>
          <w:i/>
        </w:rPr>
        <w:t>Esta estructura y su contenido</w:t>
      </w:r>
      <w:r w:rsidR="00F74B85" w:rsidRPr="00F74B85">
        <w:rPr>
          <w:rFonts w:ascii="Calibri" w:hAnsi="Calibri" w:cs="Calibri"/>
          <w:i/>
        </w:rPr>
        <w:t>,</w:t>
      </w:r>
      <w:r w:rsidRPr="00F74B85">
        <w:rPr>
          <w:rFonts w:ascii="Calibri" w:hAnsi="Calibri" w:cs="Calibri"/>
          <w:i/>
        </w:rPr>
        <w:t xml:space="preserve"> es una propuesta de libre adopción y consideración por cada una de los rectores y equipos de alternancia de la Instituciones Educativas</w:t>
      </w:r>
      <w:r w:rsidR="00F74B85" w:rsidRPr="00F74B85">
        <w:rPr>
          <w:rFonts w:ascii="Calibri" w:hAnsi="Calibri" w:cs="Calibri"/>
          <w:i/>
        </w:rPr>
        <w:t xml:space="preserve"> del municipio</w:t>
      </w:r>
      <w:r w:rsidRPr="00F74B85">
        <w:rPr>
          <w:rFonts w:ascii="Calibri" w:hAnsi="Calibri" w:cs="Calibri"/>
          <w:i/>
        </w:rPr>
        <w:t xml:space="preserve">, no representa una obligatoriedad o camisa de fuerza. Este </w:t>
      </w:r>
      <w:r w:rsidR="00C769F4">
        <w:rPr>
          <w:rFonts w:ascii="Calibri" w:hAnsi="Calibri" w:cs="Calibri"/>
          <w:i/>
        </w:rPr>
        <w:t xml:space="preserve">documento </w:t>
      </w:r>
      <w:r w:rsidRPr="00F74B85">
        <w:rPr>
          <w:rFonts w:ascii="Calibri" w:hAnsi="Calibri" w:cs="Calibri"/>
          <w:i/>
        </w:rPr>
        <w:t>pretende llamar la atención sobre el ejercicio teórico-práctico necesario para la construcción responsable, consiente y basada en informaci</w:t>
      </w:r>
      <w:r w:rsidR="00F74B85" w:rsidRPr="00F74B85">
        <w:rPr>
          <w:rFonts w:ascii="Calibri" w:hAnsi="Calibri" w:cs="Calibri"/>
          <w:i/>
        </w:rPr>
        <w:t>ón de</w:t>
      </w:r>
      <w:r w:rsidR="00C769F4">
        <w:rPr>
          <w:rFonts w:ascii="Calibri" w:hAnsi="Calibri" w:cs="Calibri"/>
          <w:i/>
        </w:rPr>
        <w:t>l proceso de</w:t>
      </w:r>
      <w:r w:rsidRPr="00F74B85">
        <w:rPr>
          <w:rFonts w:ascii="Calibri" w:hAnsi="Calibri" w:cs="Calibri"/>
          <w:i/>
        </w:rPr>
        <w:t xml:space="preserve"> planeación</w:t>
      </w:r>
      <w:r w:rsidR="00F74B85" w:rsidRPr="00F74B85">
        <w:rPr>
          <w:rFonts w:ascii="Calibri" w:hAnsi="Calibri" w:cs="Calibri"/>
          <w:i/>
        </w:rPr>
        <w:t xml:space="preserve"> y alistamiento del Plan de Alternancia Educativa 2021.</w:t>
      </w:r>
      <w:r w:rsidRPr="00F74B85">
        <w:rPr>
          <w:rFonts w:ascii="Calibri" w:hAnsi="Calibri" w:cs="Calibri"/>
          <w:i/>
        </w:rPr>
        <w:t xml:space="preserve"> </w:t>
      </w:r>
      <w:r w:rsidR="00F74B85" w:rsidRPr="00F74B85">
        <w:rPr>
          <w:rFonts w:ascii="Calibri" w:hAnsi="Calibri" w:cs="Calibri"/>
          <w:i/>
        </w:rPr>
        <w:t>La información necesaria para su diligenciamiento parte de la características y</w:t>
      </w:r>
      <w:r w:rsidR="003450EB" w:rsidRPr="00F74B85">
        <w:rPr>
          <w:rFonts w:ascii="Calibri" w:hAnsi="Calibri" w:cs="Calibri"/>
          <w:i/>
        </w:rPr>
        <w:t xml:space="preserve"> particularidades de cada institución</w:t>
      </w:r>
      <w:r w:rsidR="00F74B85" w:rsidRPr="00F74B85">
        <w:rPr>
          <w:rFonts w:ascii="Calibri" w:hAnsi="Calibri" w:cs="Calibri"/>
          <w:i/>
        </w:rPr>
        <w:t xml:space="preserve"> y el territorio en cual se encuentra inmersa</w:t>
      </w:r>
      <w:r w:rsidR="003450EB" w:rsidRPr="00F74B85">
        <w:rPr>
          <w:rFonts w:ascii="Calibri" w:hAnsi="Calibri" w:cs="Calibri"/>
          <w:i/>
        </w:rPr>
        <w:t>,</w:t>
      </w:r>
      <w:r w:rsidR="00F74B85" w:rsidRPr="00F74B85">
        <w:rPr>
          <w:rFonts w:ascii="Calibri" w:hAnsi="Calibri" w:cs="Calibri"/>
          <w:i/>
        </w:rPr>
        <w:t xml:space="preserve"> por esta razón</w:t>
      </w:r>
      <w:r w:rsidR="00C769F4">
        <w:rPr>
          <w:rFonts w:ascii="Calibri" w:hAnsi="Calibri" w:cs="Calibri"/>
          <w:i/>
        </w:rPr>
        <w:t>,</w:t>
      </w:r>
      <w:r w:rsidR="003450EB" w:rsidRPr="00F74B85">
        <w:rPr>
          <w:rFonts w:ascii="Calibri" w:hAnsi="Calibri" w:cs="Calibri"/>
          <w:i/>
        </w:rPr>
        <w:t xml:space="preserve"> se deberán </w:t>
      </w:r>
      <w:r w:rsidRPr="00F74B85">
        <w:rPr>
          <w:rFonts w:ascii="Calibri" w:hAnsi="Calibri" w:cs="Calibri"/>
          <w:i/>
        </w:rPr>
        <w:t>incluir o</w:t>
      </w:r>
      <w:r w:rsidR="003450EB" w:rsidRPr="00F74B85">
        <w:rPr>
          <w:rFonts w:ascii="Calibri" w:hAnsi="Calibri" w:cs="Calibri"/>
          <w:i/>
        </w:rPr>
        <w:t xml:space="preserve"> suprimir</w:t>
      </w:r>
      <w:r w:rsidR="00F74B85" w:rsidRPr="00F74B85">
        <w:rPr>
          <w:rFonts w:ascii="Calibri" w:hAnsi="Calibri" w:cs="Calibri"/>
          <w:i/>
        </w:rPr>
        <w:t xml:space="preserve"> los correspondientes acápites,</w:t>
      </w:r>
      <w:r w:rsidR="003450EB" w:rsidRPr="00F74B85">
        <w:rPr>
          <w:rFonts w:ascii="Calibri" w:hAnsi="Calibri" w:cs="Calibri"/>
          <w:i/>
        </w:rPr>
        <w:t xml:space="preserve"> aspectos </w:t>
      </w:r>
      <w:r w:rsidR="00F74B85" w:rsidRPr="00F74B85">
        <w:rPr>
          <w:rFonts w:ascii="Calibri" w:hAnsi="Calibri" w:cs="Calibri"/>
          <w:i/>
        </w:rPr>
        <w:t xml:space="preserve">o componentes </w:t>
      </w:r>
      <w:r w:rsidR="003450EB" w:rsidRPr="00F74B85">
        <w:rPr>
          <w:rFonts w:ascii="Calibri" w:hAnsi="Calibri" w:cs="Calibri"/>
          <w:i/>
        </w:rPr>
        <w:t>que disponga la Institución.</w:t>
      </w:r>
      <w:r w:rsidR="000B4C68">
        <w:rPr>
          <w:rFonts w:ascii="Calibri" w:hAnsi="Calibri" w:cs="Calibri"/>
          <w:i/>
        </w:rPr>
        <w:tab/>
      </w:r>
    </w:p>
    <w:p w14:paraId="621A501A" w14:textId="267FF187" w:rsidR="003238EC" w:rsidRDefault="003238EC" w:rsidP="00F74B85">
      <w:pPr>
        <w:spacing w:after="0" w:line="240" w:lineRule="auto"/>
        <w:jc w:val="both"/>
        <w:rPr>
          <w:rFonts w:ascii="Calibri" w:hAnsi="Calibri" w:cs="Calibri"/>
          <w:i/>
        </w:rPr>
      </w:pPr>
    </w:p>
    <w:p w14:paraId="15619A18" w14:textId="5C613A39" w:rsidR="003238EC" w:rsidRDefault="003238EC" w:rsidP="00F74B85">
      <w:pPr>
        <w:spacing w:after="0" w:line="240" w:lineRule="auto"/>
        <w:jc w:val="both"/>
        <w:rPr>
          <w:rFonts w:ascii="Calibri" w:hAnsi="Calibri" w:cs="Calibri"/>
          <w:i/>
        </w:rPr>
      </w:pPr>
    </w:p>
    <w:p w14:paraId="19037CB1" w14:textId="35D35FED" w:rsidR="003238EC" w:rsidRDefault="003238EC" w:rsidP="00F74B85">
      <w:pPr>
        <w:spacing w:after="0" w:line="240" w:lineRule="auto"/>
        <w:jc w:val="both"/>
        <w:rPr>
          <w:rFonts w:ascii="Calibri" w:hAnsi="Calibri" w:cs="Calibri"/>
          <w:i/>
        </w:rPr>
      </w:pPr>
    </w:p>
    <w:p w14:paraId="0913E7D5" w14:textId="5BB19CF6" w:rsidR="003238EC" w:rsidRDefault="003238EC" w:rsidP="00F74B85">
      <w:pPr>
        <w:spacing w:after="0" w:line="240" w:lineRule="auto"/>
        <w:jc w:val="both"/>
        <w:rPr>
          <w:rFonts w:ascii="Calibri" w:hAnsi="Calibri" w:cs="Calibri"/>
          <w:i/>
        </w:rPr>
      </w:pPr>
    </w:p>
    <w:p w14:paraId="47DF6741" w14:textId="6088F2F1" w:rsidR="003238EC" w:rsidRDefault="003238EC" w:rsidP="00F74B85">
      <w:pPr>
        <w:spacing w:after="0" w:line="240" w:lineRule="auto"/>
        <w:jc w:val="both"/>
        <w:rPr>
          <w:rFonts w:ascii="Calibri" w:hAnsi="Calibri" w:cs="Calibri"/>
          <w:i/>
        </w:rPr>
      </w:pPr>
    </w:p>
    <w:p w14:paraId="00DCE896" w14:textId="35D37E96" w:rsidR="003238EC" w:rsidRDefault="003238EC" w:rsidP="00F74B85">
      <w:pPr>
        <w:spacing w:after="0" w:line="240" w:lineRule="auto"/>
        <w:jc w:val="both"/>
        <w:rPr>
          <w:rFonts w:ascii="Calibri" w:hAnsi="Calibri" w:cs="Calibri"/>
          <w:i/>
        </w:rPr>
      </w:pPr>
    </w:p>
    <w:p w14:paraId="0DAC0DE6" w14:textId="1C9DE17C" w:rsidR="003238EC" w:rsidRDefault="003238EC" w:rsidP="00F74B85">
      <w:pPr>
        <w:spacing w:after="0" w:line="240" w:lineRule="auto"/>
        <w:jc w:val="both"/>
        <w:rPr>
          <w:rFonts w:ascii="Calibri" w:hAnsi="Calibri" w:cs="Calibri"/>
          <w:i/>
        </w:rPr>
      </w:pPr>
    </w:p>
    <w:p w14:paraId="6FE01CF9" w14:textId="03C46EE0" w:rsidR="003238EC" w:rsidRDefault="003238EC" w:rsidP="00F74B85">
      <w:pPr>
        <w:spacing w:after="0" w:line="240" w:lineRule="auto"/>
        <w:jc w:val="both"/>
        <w:rPr>
          <w:rFonts w:ascii="Calibri" w:hAnsi="Calibri" w:cs="Calibri"/>
          <w:i/>
        </w:rPr>
      </w:pPr>
    </w:p>
    <w:p w14:paraId="21DE48F0" w14:textId="67A0F68D" w:rsidR="003238EC" w:rsidRDefault="003238EC" w:rsidP="00F74B85">
      <w:pPr>
        <w:spacing w:after="0" w:line="240" w:lineRule="auto"/>
        <w:jc w:val="both"/>
        <w:rPr>
          <w:rFonts w:ascii="Calibri" w:hAnsi="Calibri" w:cs="Calibri"/>
          <w:i/>
        </w:rPr>
      </w:pPr>
    </w:p>
    <w:p w14:paraId="251F777C" w14:textId="433797FA" w:rsidR="003238EC" w:rsidRDefault="003238EC" w:rsidP="00F74B85">
      <w:pPr>
        <w:spacing w:after="0" w:line="240" w:lineRule="auto"/>
        <w:jc w:val="both"/>
        <w:rPr>
          <w:rFonts w:ascii="Calibri" w:hAnsi="Calibri" w:cs="Calibri"/>
          <w:i/>
        </w:rPr>
      </w:pPr>
    </w:p>
    <w:p w14:paraId="46CE3A0C" w14:textId="7095AB3C" w:rsidR="003238EC" w:rsidRDefault="003238EC" w:rsidP="00F74B85">
      <w:pPr>
        <w:spacing w:after="0" w:line="240" w:lineRule="auto"/>
        <w:jc w:val="both"/>
        <w:rPr>
          <w:rFonts w:ascii="Calibri" w:hAnsi="Calibri" w:cs="Calibri"/>
          <w:i/>
        </w:rPr>
      </w:pPr>
    </w:p>
    <w:p w14:paraId="38D70493" w14:textId="2BD744E9" w:rsidR="003238EC" w:rsidRDefault="003238EC" w:rsidP="00F74B85">
      <w:pPr>
        <w:spacing w:after="0" w:line="240" w:lineRule="auto"/>
        <w:jc w:val="both"/>
        <w:rPr>
          <w:rFonts w:ascii="Calibri" w:hAnsi="Calibri" w:cs="Calibri"/>
          <w:i/>
        </w:rPr>
      </w:pPr>
    </w:p>
    <w:p w14:paraId="7C7B5963" w14:textId="77777777" w:rsidR="003238EC" w:rsidRPr="00F74B85" w:rsidRDefault="003238EC" w:rsidP="00F74B85">
      <w:pPr>
        <w:spacing w:after="0" w:line="240" w:lineRule="auto"/>
        <w:jc w:val="both"/>
        <w:rPr>
          <w:rFonts w:ascii="Calibri" w:hAnsi="Calibri" w:cs="Calibri"/>
          <w:i/>
        </w:rPr>
      </w:pPr>
    </w:p>
    <w:p w14:paraId="4A9104D6" w14:textId="38736C8B" w:rsidR="003450EB" w:rsidRDefault="003450EB" w:rsidP="000B3157">
      <w:pPr>
        <w:spacing w:after="0" w:line="240" w:lineRule="auto"/>
        <w:jc w:val="center"/>
        <w:rPr>
          <w:rFonts w:ascii="Calibri" w:hAnsi="Calibri" w:cs="Calibri"/>
          <w:b/>
          <w:bCs/>
          <w:sz w:val="24"/>
          <w:szCs w:val="24"/>
        </w:rPr>
      </w:pPr>
    </w:p>
    <w:p w14:paraId="3F17F26E" w14:textId="53915DA2" w:rsidR="003450EB" w:rsidRDefault="003450EB" w:rsidP="000B3157">
      <w:pPr>
        <w:spacing w:after="0" w:line="240" w:lineRule="auto"/>
        <w:jc w:val="center"/>
        <w:rPr>
          <w:rFonts w:ascii="Calibri" w:hAnsi="Calibri" w:cs="Calibri"/>
          <w:b/>
          <w:bCs/>
          <w:sz w:val="24"/>
          <w:szCs w:val="24"/>
        </w:rPr>
      </w:pPr>
    </w:p>
    <w:p w14:paraId="5CA046E9" w14:textId="533F834C" w:rsidR="003450EB" w:rsidRDefault="003450EB" w:rsidP="003450EB">
      <w:pPr>
        <w:spacing w:after="0" w:line="240" w:lineRule="auto"/>
        <w:rPr>
          <w:rFonts w:ascii="Calibri" w:hAnsi="Calibri" w:cs="Calibri"/>
          <w:b/>
          <w:bCs/>
          <w:sz w:val="24"/>
          <w:szCs w:val="24"/>
        </w:rPr>
      </w:pPr>
    </w:p>
    <w:p w14:paraId="5BC2DD73" w14:textId="22002104" w:rsidR="003450EB" w:rsidRDefault="00D2513B" w:rsidP="003450EB">
      <w:pPr>
        <w:spacing w:after="0" w:line="240" w:lineRule="auto"/>
        <w:rPr>
          <w:rFonts w:ascii="Calibri" w:hAnsi="Calibri" w:cs="Calibri"/>
          <w:b/>
          <w:bCs/>
          <w:sz w:val="24"/>
          <w:szCs w:val="24"/>
        </w:rPr>
      </w:pPr>
      <w:r>
        <w:rPr>
          <w:rFonts w:ascii="Calibri" w:hAnsi="Calibri" w:cs="Calibri"/>
          <w:b/>
          <w:bCs/>
          <w:noProof/>
        </w:rPr>
        <mc:AlternateContent>
          <mc:Choice Requires="wps">
            <w:drawing>
              <wp:anchor distT="0" distB="0" distL="114300" distR="114300" simplePos="0" relativeHeight="251666432" behindDoc="0" locked="0" layoutInCell="1" allowOverlap="1" wp14:anchorId="70BACA8A" wp14:editId="19337A30">
                <wp:simplePos x="0" y="0"/>
                <wp:positionH relativeFrom="column">
                  <wp:posOffset>-13677</wp:posOffset>
                </wp:positionH>
                <wp:positionV relativeFrom="paragraph">
                  <wp:posOffset>-406400</wp:posOffset>
                </wp:positionV>
                <wp:extent cx="6455508" cy="561975"/>
                <wp:effectExtent l="0" t="0" r="8890" b="9525"/>
                <wp:wrapNone/>
                <wp:docPr id="5" name="Cuadro de texto 5"/>
                <wp:cNvGraphicFramePr/>
                <a:graphic xmlns:a="http://schemas.openxmlformats.org/drawingml/2006/main">
                  <a:graphicData uri="http://schemas.microsoft.com/office/word/2010/wordprocessingShape">
                    <wps:wsp>
                      <wps:cNvSpPr txBox="1"/>
                      <wps:spPr>
                        <a:xfrm>
                          <a:off x="0" y="0"/>
                          <a:ext cx="6455508" cy="561975"/>
                        </a:xfrm>
                        <a:prstGeom prst="rect">
                          <a:avLst/>
                        </a:prstGeom>
                        <a:solidFill>
                          <a:srgbClr val="EBB69D"/>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DFDEEEE" w14:textId="301FEC96" w:rsidR="00C76717" w:rsidRDefault="00C76717" w:rsidP="00D2513B">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El contenido acá dispuesto es una guía y orientación para la construcción de la introducción del documento. El rector, equipo o comité de alternancia de la institución tomará las consideraciones para modificar, editar o adicionar el contenido que este considere adecuado. Le invitamos a interactuar con el documento.</w:t>
                            </w:r>
                          </w:p>
                          <w:p w14:paraId="51C407DC" w14:textId="77777777" w:rsidR="00C76717" w:rsidRDefault="00C76717" w:rsidP="00D25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ACA8A" id="_x0000_t202" coordsize="21600,21600" o:spt="202" path="m,l,21600r21600,l21600,xe">
                <v:stroke joinstyle="miter"/>
                <v:path gradientshapeok="t" o:connecttype="rect"/>
              </v:shapetype>
              <v:shape id="Cuadro de texto 5" o:spid="_x0000_s1026" type="#_x0000_t202" style="position:absolute;margin-left:-1.1pt;margin-top:-32pt;width:508.3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" fillcolor="#ebb69d" strokecolor="#7f5f00 [1607]" strokeweight="1pt">
                <v:textbox>
                  <w:txbxContent>
                    <w:p w14:paraId="3DFDEEEE" w14:textId="301FEC96" w:rsidR="00C76717" w:rsidRDefault="00C76717" w:rsidP="00D2513B">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El contenido acá dispuesto es una guía y orientación para la construcción de la introducción del documento. El rector, equipo o comité de alternancia de la institución tomará las consideraciones para modificar, editar o adicionar el contenido que este considere adecuado. Le invitamos a interactuar con el documento.</w:t>
                      </w:r>
                    </w:p>
                    <w:p w14:paraId="51C407DC" w14:textId="77777777" w:rsidR="00C76717" w:rsidRDefault="00C76717" w:rsidP="00D2513B"/>
                  </w:txbxContent>
                </v:textbox>
              </v:shape>
            </w:pict>
          </mc:Fallback>
        </mc:AlternateContent>
      </w:r>
    </w:p>
    <w:p w14:paraId="060DBD63" w14:textId="07A56EE0" w:rsidR="00781669" w:rsidRPr="000B3157" w:rsidRDefault="00781669" w:rsidP="000B3157">
      <w:pPr>
        <w:spacing w:after="0" w:line="240" w:lineRule="auto"/>
        <w:jc w:val="center"/>
        <w:rPr>
          <w:rFonts w:ascii="Calibri" w:hAnsi="Calibri" w:cs="Calibri"/>
          <w:b/>
          <w:bCs/>
          <w:sz w:val="24"/>
          <w:szCs w:val="24"/>
        </w:rPr>
      </w:pPr>
    </w:p>
    <w:p w14:paraId="765D06AF" w14:textId="79CBA2D3" w:rsidR="00102AEB" w:rsidRPr="00F8461D" w:rsidRDefault="00102AEB" w:rsidP="00F8461D">
      <w:pPr>
        <w:pStyle w:val="Ttulo1"/>
      </w:pPr>
      <w:bookmarkStart w:id="4" w:name="_Toc58862436"/>
      <w:bookmarkStart w:id="5" w:name="_Toc61295394"/>
      <w:r w:rsidRPr="00F8461D">
        <w:t>Introducción</w:t>
      </w:r>
      <w:bookmarkEnd w:id="4"/>
      <w:bookmarkEnd w:id="5"/>
    </w:p>
    <w:p w14:paraId="2AEB7652" w14:textId="77777777" w:rsidR="00744D48" w:rsidRPr="000B3157" w:rsidRDefault="00744D48" w:rsidP="000B3157">
      <w:pPr>
        <w:spacing w:after="0" w:line="240" w:lineRule="auto"/>
        <w:jc w:val="both"/>
        <w:rPr>
          <w:rFonts w:ascii="Calibri" w:hAnsi="Calibri" w:cs="Calibri"/>
        </w:rPr>
      </w:pPr>
    </w:p>
    <w:p w14:paraId="6E8D5B2E" w14:textId="4577608E" w:rsidR="00972CE9" w:rsidRPr="000B3157" w:rsidRDefault="00972CE9" w:rsidP="000B3157">
      <w:pPr>
        <w:spacing w:after="0" w:line="240" w:lineRule="auto"/>
        <w:jc w:val="both"/>
        <w:rPr>
          <w:rFonts w:ascii="Calibri" w:hAnsi="Calibri" w:cs="Calibri"/>
          <w:sz w:val="24"/>
          <w:szCs w:val="24"/>
        </w:rPr>
      </w:pPr>
    </w:p>
    <w:p w14:paraId="3FEFE4EE" w14:textId="1EEF7BD7" w:rsidR="00972CE9" w:rsidRPr="000B3157" w:rsidRDefault="006363FA" w:rsidP="000B3157">
      <w:pPr>
        <w:spacing w:after="0" w:line="240" w:lineRule="auto"/>
        <w:jc w:val="both"/>
        <w:rPr>
          <w:rFonts w:ascii="Calibri" w:hAnsi="Calibri" w:cs="Calibri"/>
        </w:rPr>
      </w:pPr>
      <w:r>
        <w:rPr>
          <w:rFonts w:ascii="Calibri" w:hAnsi="Calibri" w:cs="Calibri"/>
        </w:rPr>
        <w:t xml:space="preserve">Este </w:t>
      </w:r>
      <w:r w:rsidRPr="006363FA">
        <w:rPr>
          <w:rFonts w:ascii="Calibri" w:hAnsi="Calibri" w:cs="Calibri"/>
          <w:b/>
        </w:rPr>
        <w:t>PLAN DE</w:t>
      </w:r>
      <w:r w:rsidR="00972CE9" w:rsidRPr="000B3157">
        <w:rPr>
          <w:rFonts w:ascii="Calibri" w:hAnsi="Calibri" w:cs="Calibri"/>
        </w:rPr>
        <w:t xml:space="preserve"> </w:t>
      </w:r>
      <w:r w:rsidR="00972CE9" w:rsidRPr="000B3157">
        <w:rPr>
          <w:rFonts w:ascii="Calibri" w:hAnsi="Calibri" w:cs="Calibri"/>
          <w:b/>
        </w:rPr>
        <w:t xml:space="preserve">ALTERNANCIA </w:t>
      </w:r>
      <w:r>
        <w:rPr>
          <w:rFonts w:ascii="Calibri" w:hAnsi="Calibri" w:cs="Calibri"/>
          <w:b/>
        </w:rPr>
        <w:t xml:space="preserve">PARA EL </w:t>
      </w:r>
      <w:r w:rsidR="00972CE9" w:rsidRPr="000B3157">
        <w:rPr>
          <w:rFonts w:ascii="Calibri" w:hAnsi="Calibri" w:cs="Calibri"/>
          <w:b/>
        </w:rPr>
        <w:t xml:space="preserve">SERVICIO EDUCATIVO </w:t>
      </w:r>
      <w:r>
        <w:rPr>
          <w:rFonts w:ascii="Calibri" w:hAnsi="Calibri" w:cs="Calibri"/>
          <w:b/>
        </w:rPr>
        <w:t xml:space="preserve">2021 </w:t>
      </w:r>
      <w:r>
        <w:rPr>
          <w:rFonts w:ascii="Calibri" w:hAnsi="Calibri" w:cs="Calibri"/>
        </w:rPr>
        <w:t xml:space="preserve">busca promover una estrategia </w:t>
      </w:r>
      <w:r w:rsidRPr="006363FA">
        <w:rPr>
          <w:rFonts w:ascii="Calibri" w:hAnsi="Calibri" w:cs="Calibri"/>
        </w:rPr>
        <w:t>de transición</w:t>
      </w:r>
      <w:r>
        <w:rPr>
          <w:rFonts w:ascii="Calibri" w:hAnsi="Calibri" w:cs="Calibri"/>
        </w:rPr>
        <w:t xml:space="preserve"> innovadora hacia nuevas formas de</w:t>
      </w:r>
      <w:r w:rsidRPr="006363FA">
        <w:rPr>
          <w:rFonts w:ascii="Calibri" w:hAnsi="Calibri" w:cs="Calibri"/>
        </w:rPr>
        <w:t xml:space="preserve"> </w:t>
      </w:r>
      <w:r w:rsidR="00972CE9" w:rsidRPr="000B3157">
        <w:rPr>
          <w:rFonts w:ascii="Calibri" w:hAnsi="Calibri" w:cs="Calibri"/>
        </w:rPr>
        <w:t xml:space="preserve">prestación del servicio educativo </w:t>
      </w:r>
      <w:r>
        <w:rPr>
          <w:rFonts w:ascii="Calibri" w:hAnsi="Calibri" w:cs="Calibri"/>
        </w:rPr>
        <w:t xml:space="preserve">tanto </w:t>
      </w:r>
      <w:r w:rsidR="00972CE9" w:rsidRPr="000B3157">
        <w:rPr>
          <w:rFonts w:ascii="Calibri" w:hAnsi="Calibri" w:cs="Calibri"/>
        </w:rPr>
        <w:t xml:space="preserve">en </w:t>
      </w:r>
      <w:r>
        <w:rPr>
          <w:rFonts w:ascii="Calibri" w:hAnsi="Calibri" w:cs="Calibri"/>
        </w:rPr>
        <w:t xml:space="preserve">el </w:t>
      </w:r>
      <w:r w:rsidRPr="000B3157">
        <w:rPr>
          <w:rFonts w:ascii="Calibri" w:hAnsi="Calibri" w:cs="Calibri"/>
        </w:rPr>
        <w:t>proceso de aprendizaje en casa</w:t>
      </w:r>
      <w:r>
        <w:rPr>
          <w:rFonts w:ascii="Calibri" w:hAnsi="Calibri" w:cs="Calibri"/>
        </w:rPr>
        <w:t xml:space="preserve"> cómo</w:t>
      </w:r>
      <w:r w:rsidR="006D6C3D">
        <w:rPr>
          <w:rFonts w:ascii="Calibri" w:hAnsi="Calibri" w:cs="Calibri"/>
        </w:rPr>
        <w:t xml:space="preserve"> en una posible prestación servicio presencial en</w:t>
      </w:r>
      <w:r w:rsidRPr="000B3157">
        <w:rPr>
          <w:rFonts w:ascii="Calibri" w:hAnsi="Calibri" w:cs="Calibri"/>
        </w:rPr>
        <w:t xml:space="preserve"> </w:t>
      </w:r>
      <w:r w:rsidR="00972CE9" w:rsidRPr="000B3157">
        <w:rPr>
          <w:rFonts w:ascii="Calibri" w:hAnsi="Calibri" w:cs="Calibri"/>
        </w:rPr>
        <w:t xml:space="preserve">condiciones de </w:t>
      </w:r>
      <w:r>
        <w:rPr>
          <w:rFonts w:ascii="Calibri" w:hAnsi="Calibri" w:cs="Calibri"/>
        </w:rPr>
        <w:t>bioseguridad</w:t>
      </w:r>
      <w:r w:rsidR="00972CE9" w:rsidRPr="000B3157">
        <w:rPr>
          <w:rFonts w:ascii="Calibri" w:hAnsi="Calibri" w:cs="Calibri"/>
        </w:rPr>
        <w:t xml:space="preserve"> </w:t>
      </w:r>
      <w:r w:rsidR="006D6C3D">
        <w:rPr>
          <w:rFonts w:ascii="Calibri" w:hAnsi="Calibri" w:cs="Calibri"/>
        </w:rPr>
        <w:t>para el retorno gradual,</w:t>
      </w:r>
      <w:r w:rsidR="00972CE9" w:rsidRPr="000B3157">
        <w:rPr>
          <w:rFonts w:ascii="Calibri" w:hAnsi="Calibri" w:cs="Calibri"/>
        </w:rPr>
        <w:t xml:space="preserve"> progresivo </w:t>
      </w:r>
      <w:r w:rsidR="006D6C3D">
        <w:rPr>
          <w:rFonts w:ascii="Calibri" w:hAnsi="Calibri" w:cs="Calibri"/>
        </w:rPr>
        <w:t xml:space="preserve">y seguro </w:t>
      </w:r>
      <w:r w:rsidR="00972CE9" w:rsidRPr="000B3157">
        <w:rPr>
          <w:rFonts w:ascii="Calibri" w:hAnsi="Calibri" w:cs="Calibri"/>
        </w:rPr>
        <w:t>a la Institución Educativa, bajo el esquema de alternancia.</w:t>
      </w:r>
    </w:p>
    <w:p w14:paraId="712E439E" w14:textId="1FC3F47B" w:rsidR="00972CE9" w:rsidRPr="000B3157" w:rsidRDefault="00972CE9" w:rsidP="000B3157">
      <w:pPr>
        <w:spacing w:after="0" w:line="240" w:lineRule="auto"/>
        <w:jc w:val="both"/>
        <w:rPr>
          <w:rFonts w:ascii="Calibri" w:hAnsi="Calibri" w:cs="Calibri"/>
        </w:rPr>
      </w:pPr>
    </w:p>
    <w:p w14:paraId="16E4F757" w14:textId="23211464" w:rsidR="00972CE9" w:rsidRPr="000B3157" w:rsidRDefault="006D6C3D" w:rsidP="000B3157">
      <w:pPr>
        <w:spacing w:after="0" w:line="240" w:lineRule="auto"/>
        <w:jc w:val="both"/>
        <w:rPr>
          <w:rFonts w:ascii="Calibri" w:hAnsi="Calibri" w:cs="Calibri"/>
        </w:rPr>
      </w:pPr>
      <w:r>
        <w:rPr>
          <w:rFonts w:ascii="Calibri" w:hAnsi="Calibri" w:cs="Calibri"/>
        </w:rPr>
        <w:t>L</w:t>
      </w:r>
      <w:r w:rsidR="00972CE9" w:rsidRPr="000B3157">
        <w:rPr>
          <w:rFonts w:ascii="Calibri" w:hAnsi="Calibri" w:cs="Calibri"/>
        </w:rPr>
        <w:t xml:space="preserve">a educación </w:t>
      </w:r>
      <w:r>
        <w:rPr>
          <w:rFonts w:ascii="Calibri" w:hAnsi="Calibri" w:cs="Calibri"/>
        </w:rPr>
        <w:t xml:space="preserve">se fundamenta </w:t>
      </w:r>
      <w:r w:rsidR="00972CE9" w:rsidRPr="000B3157">
        <w:rPr>
          <w:rFonts w:ascii="Calibri" w:hAnsi="Calibri" w:cs="Calibri"/>
        </w:rPr>
        <w:t>como derecho y servicio público,</w:t>
      </w:r>
      <w:r w:rsidR="005D7C1F">
        <w:rPr>
          <w:rFonts w:ascii="Calibri" w:hAnsi="Calibri" w:cs="Calibri"/>
        </w:rPr>
        <w:t xml:space="preserve"> </w:t>
      </w:r>
      <w:r w:rsidR="00972CE9" w:rsidRPr="000B3157">
        <w:rPr>
          <w:rFonts w:ascii="Calibri" w:hAnsi="Calibri" w:cs="Calibri"/>
        </w:rPr>
        <w:t>la concepc</w:t>
      </w:r>
      <w:r w:rsidR="005D7C1F">
        <w:rPr>
          <w:rFonts w:ascii="Calibri" w:hAnsi="Calibri" w:cs="Calibri"/>
        </w:rPr>
        <w:t xml:space="preserve">ión del desarrollo integral </w:t>
      </w:r>
      <w:r w:rsidR="00054DF2">
        <w:rPr>
          <w:rFonts w:ascii="Calibri" w:hAnsi="Calibri" w:cs="Calibri"/>
        </w:rPr>
        <w:t xml:space="preserve">es base </w:t>
      </w:r>
      <w:r w:rsidR="005D7C1F">
        <w:rPr>
          <w:rFonts w:ascii="Calibri" w:hAnsi="Calibri" w:cs="Calibri"/>
        </w:rPr>
        <w:t xml:space="preserve">para el proyecto </w:t>
      </w:r>
      <w:r w:rsidR="00972CE9" w:rsidRPr="000B3157">
        <w:rPr>
          <w:rFonts w:ascii="Calibri" w:hAnsi="Calibri" w:cs="Calibri"/>
        </w:rPr>
        <w:t xml:space="preserve">de vida </w:t>
      </w:r>
      <w:r w:rsidR="005D7C1F">
        <w:rPr>
          <w:rFonts w:ascii="Calibri" w:hAnsi="Calibri" w:cs="Calibri"/>
        </w:rPr>
        <w:t xml:space="preserve">de nuestros jóvenes y adolecentes, pero a la actualidad, </w:t>
      </w:r>
      <w:r w:rsidR="005D7C1F" w:rsidRPr="000B3157">
        <w:rPr>
          <w:rFonts w:ascii="Calibri" w:hAnsi="Calibri" w:cs="Calibri"/>
        </w:rPr>
        <w:t xml:space="preserve">la misión </w:t>
      </w:r>
      <w:r w:rsidR="005D7C1F">
        <w:rPr>
          <w:rFonts w:ascii="Calibri" w:hAnsi="Calibri" w:cs="Calibri"/>
        </w:rPr>
        <w:t xml:space="preserve">ha </w:t>
      </w:r>
      <w:r w:rsidR="005D7C1F" w:rsidRPr="000B3157">
        <w:rPr>
          <w:rFonts w:ascii="Calibri" w:hAnsi="Calibri" w:cs="Calibri"/>
        </w:rPr>
        <w:t>de lograr</w:t>
      </w:r>
      <w:r w:rsidR="005D7C1F">
        <w:rPr>
          <w:rFonts w:ascii="Calibri" w:hAnsi="Calibri" w:cs="Calibri"/>
        </w:rPr>
        <w:t>se</w:t>
      </w:r>
      <w:r w:rsidR="00054DF2">
        <w:rPr>
          <w:rFonts w:ascii="Calibri" w:hAnsi="Calibri" w:cs="Calibri"/>
        </w:rPr>
        <w:t xml:space="preserve"> desde el proceso de </w:t>
      </w:r>
      <w:r w:rsidR="00054DF2" w:rsidRPr="000B3157">
        <w:rPr>
          <w:rFonts w:ascii="Calibri" w:hAnsi="Calibri" w:cs="Calibri"/>
        </w:rPr>
        <w:t xml:space="preserve">prevención del COVID-19 </w:t>
      </w:r>
      <w:r w:rsidR="00054DF2">
        <w:rPr>
          <w:rFonts w:ascii="Calibri" w:hAnsi="Calibri" w:cs="Calibri"/>
        </w:rPr>
        <w:t xml:space="preserve">y de la </w:t>
      </w:r>
      <w:r w:rsidR="005D7C1F" w:rsidRPr="000B3157">
        <w:rPr>
          <w:rFonts w:ascii="Calibri" w:hAnsi="Calibri" w:cs="Calibri"/>
        </w:rPr>
        <w:t xml:space="preserve">emergencia </w:t>
      </w:r>
      <w:r w:rsidR="00054DF2">
        <w:rPr>
          <w:rFonts w:ascii="Calibri" w:hAnsi="Calibri" w:cs="Calibri"/>
        </w:rPr>
        <w:t xml:space="preserve">sanitaria </w:t>
      </w:r>
      <w:r w:rsidR="005D7C1F" w:rsidRPr="000B3157">
        <w:rPr>
          <w:rFonts w:ascii="Calibri" w:hAnsi="Calibri" w:cs="Calibri"/>
        </w:rPr>
        <w:t>nacional</w:t>
      </w:r>
      <w:r w:rsidR="00054DF2">
        <w:rPr>
          <w:rFonts w:ascii="Calibri" w:hAnsi="Calibri" w:cs="Calibri"/>
        </w:rPr>
        <w:t>.</w:t>
      </w:r>
    </w:p>
    <w:p w14:paraId="68F190A8" w14:textId="0E2DF9E9" w:rsidR="00972CE9" w:rsidRPr="000B3157" w:rsidRDefault="00972CE9" w:rsidP="000B3157">
      <w:pPr>
        <w:spacing w:after="0" w:line="240" w:lineRule="auto"/>
        <w:jc w:val="both"/>
        <w:rPr>
          <w:rFonts w:ascii="Calibri" w:hAnsi="Calibri" w:cs="Calibri"/>
        </w:rPr>
      </w:pPr>
    </w:p>
    <w:p w14:paraId="164764E2" w14:textId="471809AF" w:rsidR="00972CE9" w:rsidRDefault="00972CE9" w:rsidP="000B3157">
      <w:pPr>
        <w:spacing w:after="0" w:line="240" w:lineRule="auto"/>
        <w:jc w:val="both"/>
        <w:rPr>
          <w:rFonts w:ascii="Calibri" w:hAnsi="Calibri" w:cs="Calibri"/>
          <w:i/>
          <w:iCs/>
        </w:rPr>
      </w:pPr>
      <w:r w:rsidRPr="000B3157">
        <w:rPr>
          <w:rFonts w:ascii="Calibri" w:hAnsi="Calibri" w:cs="Calibri"/>
          <w:i/>
          <w:iCs/>
        </w:rPr>
        <w:t>Desde el enfoque de curso de vida, se resalta la influencia que ha tenido y tendrá, la medida de aislamiento para prevenir el contagio y la expansión del COVID-19, en el bienestar integral de las personas a lo largo de su transcurrir vital y de manera particular en el desarrollo de los jóvenes. La modalidad de trabajo académico en casa y el retorno progresivo a la modalidad presencial, en medio de la emergencia sanitaria, demanda reorganizar el servicio al interior de las instituciones y en sus entornos, atendiendo a los requerimientos para garantizar la continuidad del proceso educativo de la población estudiantil y adoptar las medidas y recomendaciones de las autoridades de salud pública que priorizan el cuidado de la salud y las prácticas de higiene y distanciamiento físico, para prevenir el contagio del COVID-19</w:t>
      </w:r>
      <w:r w:rsidR="00054DF2">
        <w:rPr>
          <w:rFonts w:ascii="Calibri" w:hAnsi="Calibri" w:cs="Calibri"/>
          <w:i/>
          <w:iCs/>
        </w:rPr>
        <w:t>.</w:t>
      </w:r>
      <w:r w:rsidR="00054DF2">
        <w:rPr>
          <w:rStyle w:val="Refdenotaalpie"/>
          <w:rFonts w:ascii="Calibri" w:hAnsi="Calibri" w:cs="Calibri"/>
          <w:i/>
          <w:iCs/>
        </w:rPr>
        <w:footnoteReference w:id="1"/>
      </w:r>
    </w:p>
    <w:p w14:paraId="22610E6B" w14:textId="0072EAA1" w:rsidR="00F8461D" w:rsidRPr="000B3157" w:rsidRDefault="00F8461D" w:rsidP="000B3157">
      <w:pPr>
        <w:spacing w:after="0" w:line="240" w:lineRule="auto"/>
        <w:jc w:val="both"/>
        <w:rPr>
          <w:rFonts w:ascii="Calibri" w:hAnsi="Calibri" w:cs="Calibri"/>
          <w:i/>
          <w:iCs/>
        </w:rPr>
      </w:pPr>
      <w:r>
        <w:rPr>
          <w:rFonts w:ascii="Calibri" w:hAnsi="Calibri" w:cs="Calibri"/>
          <w:i/>
          <w:iCs/>
        </w:rPr>
        <w:tab/>
      </w:r>
    </w:p>
    <w:p w14:paraId="628AAF52" w14:textId="28C5BF5A" w:rsidR="00972CE9" w:rsidRPr="000B3157" w:rsidRDefault="00972CE9" w:rsidP="000B3157">
      <w:pPr>
        <w:spacing w:after="0" w:line="240" w:lineRule="auto"/>
        <w:jc w:val="both"/>
        <w:rPr>
          <w:rFonts w:ascii="Calibri" w:hAnsi="Calibri" w:cs="Calibri"/>
        </w:rPr>
      </w:pPr>
    </w:p>
    <w:p w14:paraId="027AC58F" w14:textId="6A26BEAB" w:rsidR="00972CE9" w:rsidRPr="000B3157" w:rsidRDefault="00972CE9" w:rsidP="000B3157">
      <w:pPr>
        <w:spacing w:after="0" w:line="240" w:lineRule="auto"/>
        <w:jc w:val="both"/>
        <w:rPr>
          <w:rFonts w:ascii="Calibri" w:hAnsi="Calibri" w:cs="Calibri"/>
        </w:rPr>
      </w:pPr>
    </w:p>
    <w:p w14:paraId="19474560" w14:textId="6C4D3884" w:rsidR="00972CE9" w:rsidRPr="000B3157" w:rsidRDefault="00972CE9" w:rsidP="000B3157">
      <w:pPr>
        <w:spacing w:after="0" w:line="240" w:lineRule="auto"/>
        <w:jc w:val="both"/>
        <w:rPr>
          <w:rFonts w:ascii="Calibri" w:hAnsi="Calibri" w:cs="Calibri"/>
        </w:rPr>
      </w:pPr>
    </w:p>
    <w:p w14:paraId="6F292AAE" w14:textId="0BA1861B" w:rsidR="00972CE9" w:rsidRPr="000B3157" w:rsidRDefault="00972CE9" w:rsidP="000B3157">
      <w:pPr>
        <w:spacing w:after="0" w:line="240" w:lineRule="auto"/>
        <w:jc w:val="both"/>
        <w:rPr>
          <w:rFonts w:ascii="Calibri" w:hAnsi="Calibri" w:cs="Calibri"/>
        </w:rPr>
      </w:pPr>
    </w:p>
    <w:p w14:paraId="41E869B5" w14:textId="0883A63F" w:rsidR="00972CE9" w:rsidRPr="000B3157" w:rsidRDefault="00972CE9" w:rsidP="000B3157">
      <w:pPr>
        <w:spacing w:after="0" w:line="240" w:lineRule="auto"/>
        <w:jc w:val="both"/>
        <w:rPr>
          <w:rFonts w:ascii="Calibri" w:hAnsi="Calibri" w:cs="Calibri"/>
        </w:rPr>
      </w:pPr>
    </w:p>
    <w:p w14:paraId="6EAAC3AA" w14:textId="131451F5" w:rsidR="00972CE9" w:rsidRPr="000B3157" w:rsidRDefault="00972CE9" w:rsidP="000B3157">
      <w:pPr>
        <w:spacing w:after="0" w:line="240" w:lineRule="auto"/>
        <w:jc w:val="both"/>
        <w:rPr>
          <w:rFonts w:ascii="Calibri" w:hAnsi="Calibri" w:cs="Calibri"/>
        </w:rPr>
      </w:pPr>
    </w:p>
    <w:p w14:paraId="219EB9F1" w14:textId="6C016F6D" w:rsidR="00972CE9" w:rsidRPr="00054DF2" w:rsidRDefault="00EC06A1" w:rsidP="000B3157">
      <w:pPr>
        <w:spacing w:after="0" w:line="240" w:lineRule="auto"/>
        <w:jc w:val="both"/>
        <w:rPr>
          <w:rFonts w:ascii="Calibri" w:hAnsi="Calibri" w:cs="Calibri"/>
          <w:sz w:val="32"/>
          <w:szCs w:val="32"/>
        </w:rPr>
      </w:pPr>
      <w:r>
        <w:rPr>
          <w:rFonts w:ascii="Calibri" w:hAnsi="Calibri" w:cs="Calibri"/>
          <w:sz w:val="32"/>
          <w:szCs w:val="32"/>
        </w:rPr>
        <w:t>__________________________</w:t>
      </w:r>
    </w:p>
    <w:p w14:paraId="1358F061" w14:textId="4779CF0C" w:rsidR="00972CE9" w:rsidRPr="000B3157" w:rsidRDefault="00972CE9" w:rsidP="000B3157">
      <w:pPr>
        <w:spacing w:after="0" w:line="240" w:lineRule="auto"/>
        <w:jc w:val="both"/>
        <w:rPr>
          <w:rFonts w:ascii="Calibri" w:hAnsi="Calibri" w:cs="Calibri"/>
          <w:b/>
          <w:bCs/>
          <w:sz w:val="28"/>
          <w:szCs w:val="28"/>
        </w:rPr>
      </w:pPr>
      <w:r w:rsidRPr="00054DF2">
        <w:rPr>
          <w:rFonts w:ascii="Calibri" w:hAnsi="Calibri" w:cs="Calibri"/>
          <w:b/>
          <w:bCs/>
          <w:sz w:val="28"/>
          <w:szCs w:val="28"/>
        </w:rPr>
        <w:t xml:space="preserve">                    Rector</w:t>
      </w:r>
      <w:r w:rsidR="007242D3" w:rsidRPr="00054DF2">
        <w:rPr>
          <w:rFonts w:ascii="Calibri" w:hAnsi="Calibri" w:cs="Calibri"/>
          <w:b/>
          <w:bCs/>
          <w:sz w:val="28"/>
          <w:szCs w:val="28"/>
        </w:rPr>
        <w:t>(a)</w:t>
      </w:r>
    </w:p>
    <w:p w14:paraId="12CCA856" w14:textId="77777777" w:rsidR="00972CE9" w:rsidRPr="000B3157" w:rsidRDefault="00972CE9" w:rsidP="000B3157">
      <w:pPr>
        <w:spacing w:after="0" w:line="240" w:lineRule="auto"/>
        <w:jc w:val="both"/>
        <w:rPr>
          <w:rFonts w:ascii="Calibri" w:hAnsi="Calibri" w:cs="Calibri"/>
          <w:b/>
          <w:bCs/>
        </w:rPr>
      </w:pPr>
    </w:p>
    <w:p w14:paraId="7175B5C4" w14:textId="1EC5CC0A" w:rsidR="00972CE9" w:rsidRPr="000B3157" w:rsidRDefault="00972CE9" w:rsidP="000B3157">
      <w:pPr>
        <w:spacing w:after="0" w:line="240" w:lineRule="auto"/>
        <w:jc w:val="both"/>
        <w:rPr>
          <w:rFonts w:ascii="Calibri" w:hAnsi="Calibri" w:cs="Calibri"/>
        </w:rPr>
      </w:pPr>
    </w:p>
    <w:p w14:paraId="46D2D3B4" w14:textId="03C52C68" w:rsidR="00972CE9" w:rsidRDefault="00972CE9" w:rsidP="000B3157">
      <w:pPr>
        <w:spacing w:after="0" w:line="240" w:lineRule="auto"/>
        <w:jc w:val="both"/>
        <w:rPr>
          <w:rFonts w:ascii="Calibri" w:hAnsi="Calibri" w:cs="Calibri"/>
        </w:rPr>
      </w:pPr>
    </w:p>
    <w:p w14:paraId="3E4541A9" w14:textId="01F4CCDC" w:rsidR="00F16982" w:rsidRDefault="00F16982" w:rsidP="000B3157">
      <w:pPr>
        <w:spacing w:after="0" w:line="240" w:lineRule="auto"/>
        <w:jc w:val="both"/>
        <w:rPr>
          <w:rFonts w:ascii="Calibri" w:hAnsi="Calibri" w:cs="Calibri"/>
        </w:rPr>
      </w:pPr>
    </w:p>
    <w:p w14:paraId="2763CCF2" w14:textId="5C6107C6" w:rsidR="00F16982" w:rsidRDefault="00F16982" w:rsidP="000B3157">
      <w:pPr>
        <w:spacing w:after="0" w:line="240" w:lineRule="auto"/>
        <w:jc w:val="both"/>
        <w:rPr>
          <w:rFonts w:ascii="Calibri" w:hAnsi="Calibri" w:cs="Calibri"/>
        </w:rPr>
      </w:pPr>
    </w:p>
    <w:p w14:paraId="10D71CE0" w14:textId="277B77E5" w:rsidR="00F16982" w:rsidRDefault="00F16982" w:rsidP="000B3157">
      <w:pPr>
        <w:spacing w:after="0" w:line="240" w:lineRule="auto"/>
        <w:jc w:val="both"/>
        <w:rPr>
          <w:rFonts w:ascii="Calibri" w:hAnsi="Calibri" w:cs="Calibri"/>
        </w:rPr>
      </w:pPr>
    </w:p>
    <w:p w14:paraId="46B360B6" w14:textId="6A91FBC2" w:rsidR="00F16982" w:rsidRDefault="00F16982" w:rsidP="000B3157">
      <w:pPr>
        <w:spacing w:after="0" w:line="240" w:lineRule="auto"/>
        <w:jc w:val="both"/>
        <w:rPr>
          <w:rFonts w:ascii="Calibri" w:hAnsi="Calibri" w:cs="Calibri"/>
        </w:rPr>
      </w:pPr>
    </w:p>
    <w:p w14:paraId="7D7432EA" w14:textId="6DD23B5C" w:rsidR="00F16982" w:rsidRDefault="00F16982" w:rsidP="000B3157">
      <w:pPr>
        <w:spacing w:after="0" w:line="240" w:lineRule="auto"/>
        <w:jc w:val="both"/>
        <w:rPr>
          <w:rFonts w:ascii="Calibri" w:hAnsi="Calibri" w:cs="Calibri"/>
        </w:rPr>
      </w:pPr>
    </w:p>
    <w:p w14:paraId="353C181B" w14:textId="4032B2E5" w:rsidR="00F16982" w:rsidRDefault="00F16982" w:rsidP="000B3157">
      <w:pPr>
        <w:spacing w:after="0" w:line="240" w:lineRule="auto"/>
        <w:jc w:val="both"/>
        <w:rPr>
          <w:rFonts w:ascii="Calibri" w:hAnsi="Calibri" w:cs="Calibri"/>
        </w:rPr>
      </w:pPr>
    </w:p>
    <w:p w14:paraId="03EE7DD3" w14:textId="6F5DC89D" w:rsidR="00F16982" w:rsidRDefault="00F16982" w:rsidP="000B3157">
      <w:pPr>
        <w:spacing w:after="0" w:line="240" w:lineRule="auto"/>
        <w:jc w:val="both"/>
        <w:rPr>
          <w:rFonts w:ascii="Calibri" w:hAnsi="Calibri" w:cs="Calibri"/>
        </w:rPr>
      </w:pPr>
    </w:p>
    <w:p w14:paraId="7E63AF57" w14:textId="4C43C964" w:rsidR="00E959F9" w:rsidRPr="000B3157" w:rsidRDefault="00E959F9" w:rsidP="000B3157">
      <w:pPr>
        <w:spacing w:after="0" w:line="240" w:lineRule="auto"/>
        <w:rPr>
          <w:rFonts w:ascii="Calibri" w:hAnsi="Calibri"/>
        </w:rPr>
      </w:pPr>
    </w:p>
    <w:p w14:paraId="3D77CA34" w14:textId="2B9B3766" w:rsidR="00EC06A1" w:rsidRDefault="00EC06A1" w:rsidP="00F8461D">
      <w:pPr>
        <w:pStyle w:val="Ttulo1"/>
      </w:pPr>
      <w:bookmarkStart w:id="6" w:name="_Toc58862440"/>
    </w:p>
    <w:p w14:paraId="094FF7A2" w14:textId="25D3F902" w:rsidR="00744D48" w:rsidRDefault="00054DF2" w:rsidP="00F8461D">
      <w:pPr>
        <w:pStyle w:val="Ttulo1"/>
      </w:pPr>
      <w:bookmarkStart w:id="7" w:name="_Toc61295395"/>
      <w:r>
        <w:rPr>
          <w:rFonts w:ascii="Calibri" w:hAnsi="Calibri" w:cs="Calibri"/>
          <w:b/>
          <w:bCs/>
          <w:noProof/>
        </w:rPr>
        <mc:AlternateContent>
          <mc:Choice Requires="wps">
            <w:drawing>
              <wp:anchor distT="0" distB="0" distL="114300" distR="114300" simplePos="0" relativeHeight="251668480" behindDoc="0" locked="0" layoutInCell="1" allowOverlap="1" wp14:anchorId="748D3104" wp14:editId="5A91C9B4">
                <wp:simplePos x="0" y="0"/>
                <wp:positionH relativeFrom="column">
                  <wp:posOffset>-14700</wp:posOffset>
                </wp:positionH>
                <wp:positionV relativeFrom="paragraph">
                  <wp:posOffset>-625555</wp:posOffset>
                </wp:positionV>
                <wp:extent cx="6455508" cy="561975"/>
                <wp:effectExtent l="0" t="0" r="8890" b="9525"/>
                <wp:wrapNone/>
                <wp:docPr id="6" name="Cuadro de texto 6"/>
                <wp:cNvGraphicFramePr/>
                <a:graphic xmlns:a="http://schemas.openxmlformats.org/drawingml/2006/main">
                  <a:graphicData uri="http://schemas.microsoft.com/office/word/2010/wordprocessingShape">
                    <wps:wsp>
                      <wps:cNvSpPr txBox="1"/>
                      <wps:spPr>
                        <a:xfrm>
                          <a:off x="0" y="0"/>
                          <a:ext cx="6455508" cy="561975"/>
                        </a:xfrm>
                        <a:prstGeom prst="rect">
                          <a:avLst/>
                        </a:prstGeom>
                        <a:solidFill>
                          <a:srgbClr val="EBB69D"/>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18A298C" w14:textId="3D1C8C92" w:rsidR="00C76717" w:rsidRDefault="00C76717" w:rsidP="00054DF2">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El contenido requiere de la intervención y personalización según como se considere. Le invitamos a interactuar con el documento.</w:t>
                            </w:r>
                          </w:p>
                          <w:p w14:paraId="2C68A253" w14:textId="77777777" w:rsidR="00C76717" w:rsidRDefault="00C76717" w:rsidP="00054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3104" id="Cuadro de texto 6" o:spid="_x0000_s1027" type="#_x0000_t202" style="position:absolute;margin-left:-1.15pt;margin-top:-49.25pt;width:508.3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" fillcolor="#ebb69d" strokecolor="#7f5f00 [1607]" strokeweight="1pt">
                <v:textbox>
                  <w:txbxContent>
                    <w:p w14:paraId="018A298C" w14:textId="3D1C8C92" w:rsidR="00C76717" w:rsidRDefault="00C76717" w:rsidP="00054DF2">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El contenido requiere de la intervención y personalización según como se considere. Le invitamos a interactuar con el documento.</w:t>
                      </w:r>
                    </w:p>
                    <w:p w14:paraId="2C68A253" w14:textId="77777777" w:rsidR="00C76717" w:rsidRDefault="00C76717" w:rsidP="00054DF2"/>
                  </w:txbxContent>
                </v:textbox>
              </v:shape>
            </w:pict>
          </mc:Fallback>
        </mc:AlternateContent>
      </w:r>
      <w:r w:rsidR="00705111" w:rsidRPr="000B3157">
        <w:t>Capítulo I- Organización Institucional</w:t>
      </w:r>
      <w:bookmarkEnd w:id="6"/>
      <w:bookmarkEnd w:id="7"/>
      <w:r w:rsidR="00705111" w:rsidRPr="000B3157">
        <w:t xml:space="preserve"> </w:t>
      </w:r>
      <w:bookmarkStart w:id="8" w:name="_Toc53559574"/>
    </w:p>
    <w:p w14:paraId="7DE51B1D" w14:textId="3B01B843" w:rsidR="00EC06A1" w:rsidRPr="00EC06A1" w:rsidRDefault="00EC06A1" w:rsidP="00EC06A1"/>
    <w:p w14:paraId="318871C0" w14:textId="20B4DC93" w:rsidR="00705111" w:rsidRPr="000B3157" w:rsidRDefault="00705111" w:rsidP="000B3157">
      <w:pPr>
        <w:pStyle w:val="Ttulo2"/>
        <w:spacing w:before="0" w:line="240" w:lineRule="auto"/>
        <w:rPr>
          <w:rFonts w:ascii="Calibri" w:hAnsi="Calibri"/>
        </w:rPr>
      </w:pPr>
      <w:bookmarkStart w:id="9" w:name="_Toc58862441"/>
      <w:bookmarkStart w:id="10" w:name="_Toc61295396"/>
      <w:r w:rsidRPr="000B3157">
        <w:rPr>
          <w:rFonts w:ascii="Calibri" w:hAnsi="Calibri"/>
        </w:rPr>
        <w:t>Objetivo del plan</w:t>
      </w:r>
      <w:bookmarkEnd w:id="8"/>
      <w:bookmarkEnd w:id="9"/>
      <w:bookmarkEnd w:id="10"/>
      <w:r w:rsidRPr="000B3157">
        <w:rPr>
          <w:rFonts w:ascii="Calibri" w:hAnsi="Calibri"/>
        </w:rPr>
        <w:t xml:space="preserve"> </w:t>
      </w:r>
    </w:p>
    <w:p w14:paraId="5D369C01" w14:textId="44D99608" w:rsidR="00F474C2" w:rsidRPr="000B3157" w:rsidRDefault="00705111" w:rsidP="000B3157">
      <w:pPr>
        <w:pStyle w:val="Prrafodelista"/>
        <w:spacing w:after="0" w:line="240" w:lineRule="auto"/>
        <w:ind w:left="0"/>
        <w:jc w:val="both"/>
        <w:rPr>
          <w:rFonts w:ascii="Calibri" w:hAnsi="Calibri" w:cs="Calibri"/>
        </w:rPr>
      </w:pPr>
      <w:r w:rsidRPr="000B3157">
        <w:rPr>
          <w:rFonts w:ascii="Calibri" w:hAnsi="Calibri" w:cs="Calibri"/>
        </w:rPr>
        <w:t>Dar a conocer a la comunidad educativa</w:t>
      </w:r>
      <w:r w:rsidR="007E1250" w:rsidRPr="000B3157">
        <w:rPr>
          <w:rFonts w:ascii="Calibri" w:hAnsi="Calibri" w:cs="Calibri"/>
        </w:rPr>
        <w:t xml:space="preserve"> de</w:t>
      </w:r>
      <w:r w:rsidR="005A1267" w:rsidRPr="000B3157">
        <w:rPr>
          <w:rFonts w:ascii="Calibri" w:hAnsi="Calibri" w:cs="Calibri"/>
        </w:rPr>
        <w:t xml:space="preserve"> la </w:t>
      </w:r>
      <w:r w:rsidR="00894803" w:rsidRPr="000B3157">
        <w:rPr>
          <w:rFonts w:ascii="Calibri" w:hAnsi="Calibri" w:cs="Calibri"/>
        </w:rPr>
        <w:t>Institución</w:t>
      </w:r>
      <w:r w:rsidR="00894803">
        <w:rPr>
          <w:rFonts w:ascii="Calibri" w:hAnsi="Calibri" w:cs="Calibri"/>
        </w:rPr>
        <w:t xml:space="preserve"> Educativa</w:t>
      </w:r>
      <w:r w:rsidR="005A1267" w:rsidRPr="000B3157">
        <w:rPr>
          <w:rFonts w:ascii="Calibri" w:hAnsi="Calibri" w:cs="Calibri"/>
        </w:rPr>
        <w:t xml:space="preserve"> </w:t>
      </w:r>
      <w:r w:rsidR="00054DF2">
        <w:rPr>
          <w:rFonts w:ascii="Calibri" w:hAnsi="Calibri" w:cs="Calibri"/>
        </w:rPr>
        <w:t>__________________</w:t>
      </w:r>
      <w:r w:rsidR="00EC06A1">
        <w:rPr>
          <w:rFonts w:ascii="Calibri" w:hAnsi="Calibri" w:cs="Calibri"/>
        </w:rPr>
        <w:t>__</w:t>
      </w:r>
      <w:r w:rsidR="007E1250" w:rsidRPr="000B3157">
        <w:rPr>
          <w:rFonts w:ascii="Calibri" w:hAnsi="Calibri" w:cs="Calibri"/>
        </w:rPr>
        <w:t xml:space="preserve">, </w:t>
      </w:r>
      <w:r w:rsidRPr="000B3157">
        <w:rPr>
          <w:rFonts w:ascii="Calibri" w:hAnsi="Calibri" w:cs="Calibri"/>
        </w:rPr>
        <w:t xml:space="preserve">la organización institucional que se ha </w:t>
      </w:r>
      <w:r w:rsidR="00EC06A1" w:rsidRPr="000B3157">
        <w:rPr>
          <w:rFonts w:ascii="Calibri" w:hAnsi="Calibri" w:cs="Calibri"/>
        </w:rPr>
        <w:t>previsto,</w:t>
      </w:r>
      <w:r w:rsidRPr="000B3157">
        <w:rPr>
          <w:rFonts w:ascii="Calibri" w:hAnsi="Calibri" w:cs="Calibri"/>
        </w:rPr>
        <w:t xml:space="preserve"> </w:t>
      </w:r>
      <w:r w:rsidR="00EC06A1">
        <w:rPr>
          <w:rFonts w:ascii="Calibri" w:hAnsi="Calibri" w:cs="Calibri"/>
        </w:rPr>
        <w:t>así como</w:t>
      </w:r>
      <w:r w:rsidRPr="000B3157">
        <w:rPr>
          <w:rFonts w:ascii="Calibri" w:hAnsi="Calibri" w:cs="Calibri"/>
        </w:rPr>
        <w:t xml:space="preserve"> las medidas de bioseguridad que se han adoptado, para la prestación del servicio educativo en modalidad de alternancia (trabajo presencial y trabajo remoto en casa).</w:t>
      </w:r>
    </w:p>
    <w:p w14:paraId="36A12928" w14:textId="003851C0" w:rsidR="008C2B59" w:rsidRPr="00F474C2" w:rsidRDefault="008C2B59" w:rsidP="00F474C2">
      <w:pPr>
        <w:spacing w:after="0" w:line="240" w:lineRule="auto"/>
        <w:jc w:val="both"/>
        <w:rPr>
          <w:rFonts w:ascii="Calibri" w:hAnsi="Calibri" w:cs="Calibri"/>
          <w:b/>
          <w:bCs/>
          <w:sz w:val="20"/>
          <w:szCs w:val="20"/>
        </w:rPr>
      </w:pPr>
      <w:bookmarkStart w:id="11" w:name="_Toc58862443"/>
    </w:p>
    <w:p w14:paraId="723559CC" w14:textId="3B69A7A1" w:rsidR="007E1250" w:rsidRPr="00A9192E" w:rsidRDefault="007E1250" w:rsidP="00A9192E">
      <w:pPr>
        <w:pStyle w:val="Ttulo2"/>
        <w:spacing w:before="0" w:line="240" w:lineRule="auto"/>
        <w:rPr>
          <w:rFonts w:ascii="Calibri" w:hAnsi="Calibri"/>
        </w:rPr>
      </w:pPr>
      <w:bookmarkStart w:id="12" w:name="_Toc61295398"/>
      <w:r w:rsidRPr="000B3157">
        <w:rPr>
          <w:rFonts w:ascii="Calibri" w:hAnsi="Calibri"/>
        </w:rPr>
        <w:t>Criterios de excepción de la medida</w:t>
      </w:r>
      <w:bookmarkEnd w:id="11"/>
      <w:bookmarkEnd w:id="12"/>
      <w:r w:rsidRPr="000B3157">
        <w:rPr>
          <w:rFonts w:ascii="Calibri" w:hAnsi="Calibri"/>
        </w:rPr>
        <w:t xml:space="preserve"> </w:t>
      </w:r>
    </w:p>
    <w:p w14:paraId="51740CAB" w14:textId="77777777" w:rsidR="007E1250" w:rsidRPr="000B3157" w:rsidRDefault="007E1250" w:rsidP="000B3157">
      <w:pPr>
        <w:spacing w:after="0" w:line="240" w:lineRule="auto"/>
        <w:jc w:val="both"/>
        <w:rPr>
          <w:rFonts w:ascii="Calibri" w:hAnsi="Calibri" w:cs="Calibri"/>
          <w:sz w:val="12"/>
          <w:szCs w:val="12"/>
        </w:rPr>
      </w:pPr>
    </w:p>
    <w:p w14:paraId="4F75BBFC" w14:textId="5341A9A2" w:rsidR="000B3157" w:rsidRPr="002138BE" w:rsidRDefault="004F7FF1" w:rsidP="002138BE">
      <w:pPr>
        <w:pStyle w:val="Descripcin"/>
        <w:spacing w:after="0"/>
        <w:rPr>
          <w:rFonts w:ascii="Calibri" w:hAnsi="Calibri"/>
        </w:rPr>
      </w:pPr>
      <w:bookmarkStart w:id="13" w:name="_Toc53328660"/>
      <w:bookmarkStart w:id="14" w:name="_Toc58738035"/>
      <w:r w:rsidRPr="000B3157">
        <w:rPr>
          <w:rFonts w:ascii="Calibri" w:hAnsi="Calibri"/>
        </w:rPr>
        <w:t xml:space="preserve">Tabla </w:t>
      </w:r>
      <w:r w:rsidR="00224854" w:rsidRPr="000B3157">
        <w:rPr>
          <w:rFonts w:ascii="Calibri" w:hAnsi="Calibri"/>
        </w:rPr>
        <w:fldChar w:fldCharType="begin"/>
      </w:r>
      <w:r w:rsidR="00224854" w:rsidRPr="000B3157">
        <w:rPr>
          <w:rFonts w:ascii="Calibri" w:hAnsi="Calibri"/>
        </w:rPr>
        <w:instrText xml:space="preserve"> SEQ Tabla \* ARABIC </w:instrText>
      </w:r>
      <w:r w:rsidR="00224854" w:rsidRPr="000B3157">
        <w:rPr>
          <w:rFonts w:ascii="Calibri" w:hAnsi="Calibri"/>
        </w:rPr>
        <w:fldChar w:fldCharType="separate"/>
      </w:r>
      <w:r w:rsidR="00576CB8">
        <w:rPr>
          <w:rFonts w:ascii="Calibri" w:hAnsi="Calibri"/>
          <w:noProof/>
        </w:rPr>
        <w:t>2</w:t>
      </w:r>
      <w:r w:rsidR="00224854" w:rsidRPr="000B3157">
        <w:rPr>
          <w:rFonts w:ascii="Calibri" w:hAnsi="Calibri"/>
          <w:noProof/>
        </w:rPr>
        <w:fldChar w:fldCharType="end"/>
      </w:r>
      <w:r w:rsidRPr="000B3157">
        <w:rPr>
          <w:rFonts w:ascii="Calibri" w:hAnsi="Calibri"/>
        </w:rPr>
        <w:t xml:space="preserve"> Criterios de excepción a la medida (personas que no se contemplan)</w:t>
      </w:r>
      <w:bookmarkEnd w:id="13"/>
      <w:bookmarkEnd w:id="14"/>
      <w:r w:rsidR="00894803">
        <w:rPr>
          <w:rFonts w:ascii="Calibri" w:hAnsi="Calibri"/>
        </w:rPr>
        <w:t>.</w:t>
      </w:r>
    </w:p>
    <w:tbl>
      <w:tblPr>
        <w:tblStyle w:val="Tablaconcuadrcula"/>
        <w:tblW w:w="10343" w:type="dxa"/>
        <w:tblInd w:w="0" w:type="dxa"/>
        <w:tblLook w:val="04A0" w:firstRow="1" w:lastRow="0" w:firstColumn="1" w:lastColumn="0" w:noHBand="0" w:noVBand="1"/>
      </w:tblPr>
      <w:tblGrid>
        <w:gridCol w:w="10343"/>
      </w:tblGrid>
      <w:tr w:rsidR="007E1250" w:rsidRPr="0065530F" w14:paraId="5FAF14EA" w14:textId="77777777" w:rsidTr="005F33CA">
        <w:tc>
          <w:tcPr>
            <w:tcW w:w="10343" w:type="dxa"/>
            <w:shd w:val="clear" w:color="auto" w:fill="F2F2F2" w:themeFill="background1" w:themeFillShade="F2"/>
          </w:tcPr>
          <w:p w14:paraId="6852E588" w14:textId="0259FCFA" w:rsidR="007E1250" w:rsidRPr="0065530F" w:rsidRDefault="007E1250" w:rsidP="000B3157">
            <w:pPr>
              <w:spacing w:line="240" w:lineRule="auto"/>
              <w:jc w:val="center"/>
              <w:rPr>
                <w:rFonts w:ascii="Calibri" w:hAnsi="Calibri" w:cs="Calibri"/>
                <w:b/>
                <w:color w:val="000000" w:themeColor="text1"/>
                <w:sz w:val="20"/>
                <w:szCs w:val="20"/>
              </w:rPr>
            </w:pPr>
            <w:r w:rsidRPr="0065530F">
              <w:rPr>
                <w:rFonts w:ascii="Calibri" w:hAnsi="Calibri" w:cs="Calibri"/>
                <w:b/>
                <w:color w:val="000000" w:themeColor="text1"/>
                <w:sz w:val="20"/>
                <w:szCs w:val="20"/>
              </w:rPr>
              <w:t>Criterios de excepción de la medida (2)</w:t>
            </w:r>
          </w:p>
          <w:p w14:paraId="4F3C845F" w14:textId="77777777" w:rsidR="007E1250" w:rsidRPr="0065530F" w:rsidRDefault="007E1250" w:rsidP="000B3157">
            <w:pPr>
              <w:spacing w:line="240" w:lineRule="auto"/>
              <w:jc w:val="center"/>
              <w:rPr>
                <w:rFonts w:ascii="Calibri" w:hAnsi="Calibri" w:cs="Calibri"/>
                <w:b/>
                <w:sz w:val="20"/>
                <w:szCs w:val="20"/>
              </w:rPr>
            </w:pPr>
            <w:r w:rsidRPr="0065530F">
              <w:rPr>
                <w:rFonts w:ascii="Calibri" w:hAnsi="Calibri" w:cs="Calibri"/>
                <w:b/>
                <w:color w:val="000000" w:themeColor="text1"/>
                <w:sz w:val="20"/>
                <w:szCs w:val="20"/>
              </w:rPr>
              <w:t>(Esta medida no contempla a las siguientes personas):</w:t>
            </w:r>
          </w:p>
        </w:tc>
      </w:tr>
      <w:tr w:rsidR="007E1250" w:rsidRPr="0065530F" w14:paraId="68D6721F" w14:textId="77777777" w:rsidTr="005F33CA">
        <w:tc>
          <w:tcPr>
            <w:tcW w:w="10343" w:type="dxa"/>
          </w:tcPr>
          <w:p w14:paraId="5AC23E22" w14:textId="77777777" w:rsidR="007E1250" w:rsidRPr="0065530F" w:rsidRDefault="007E1250" w:rsidP="000B3157">
            <w:pPr>
              <w:spacing w:line="240" w:lineRule="auto"/>
              <w:jc w:val="both"/>
              <w:rPr>
                <w:rFonts w:ascii="Calibri" w:hAnsi="Calibri" w:cs="Calibri"/>
                <w:b/>
                <w:sz w:val="20"/>
                <w:szCs w:val="20"/>
              </w:rPr>
            </w:pPr>
            <w:r w:rsidRPr="0065530F">
              <w:rPr>
                <w:rFonts w:ascii="Calibri" w:hAnsi="Calibri" w:cs="Calibri"/>
                <w:sz w:val="20"/>
                <w:szCs w:val="20"/>
              </w:rPr>
              <w:t xml:space="preserve">a. Niñas y niños menores de 2 años </w:t>
            </w:r>
          </w:p>
        </w:tc>
      </w:tr>
      <w:tr w:rsidR="007E1250" w:rsidRPr="0065530F" w14:paraId="3A3C9734" w14:textId="77777777" w:rsidTr="005F33CA">
        <w:trPr>
          <w:trHeight w:val="92"/>
        </w:trPr>
        <w:tc>
          <w:tcPr>
            <w:tcW w:w="10343" w:type="dxa"/>
          </w:tcPr>
          <w:p w14:paraId="05E4EBF4" w14:textId="77777777" w:rsidR="007E1250" w:rsidRPr="0065530F" w:rsidRDefault="007E1250" w:rsidP="000B3157">
            <w:pPr>
              <w:spacing w:line="240" w:lineRule="auto"/>
              <w:jc w:val="both"/>
              <w:rPr>
                <w:rFonts w:ascii="Calibri" w:hAnsi="Calibri" w:cs="Calibri"/>
                <w:b/>
                <w:sz w:val="20"/>
                <w:szCs w:val="20"/>
              </w:rPr>
            </w:pPr>
            <w:r w:rsidRPr="0065530F">
              <w:rPr>
                <w:rFonts w:ascii="Calibri" w:hAnsi="Calibri" w:cs="Calibri"/>
                <w:sz w:val="20"/>
                <w:szCs w:val="20"/>
              </w:rPr>
              <w:t>b. Adultos mayores de 60 años</w:t>
            </w:r>
          </w:p>
        </w:tc>
      </w:tr>
      <w:tr w:rsidR="007E1250" w:rsidRPr="0065530F" w14:paraId="1F8400D1" w14:textId="77777777" w:rsidTr="005F33CA">
        <w:trPr>
          <w:trHeight w:val="197"/>
        </w:trPr>
        <w:tc>
          <w:tcPr>
            <w:tcW w:w="10343" w:type="dxa"/>
          </w:tcPr>
          <w:p w14:paraId="41817C22" w14:textId="77777777" w:rsidR="007E1250" w:rsidRPr="0065530F" w:rsidRDefault="007E1250" w:rsidP="000B3157">
            <w:pPr>
              <w:spacing w:line="240" w:lineRule="auto"/>
              <w:jc w:val="both"/>
              <w:rPr>
                <w:rFonts w:ascii="Calibri" w:hAnsi="Calibri" w:cs="Calibri"/>
                <w:b/>
                <w:sz w:val="20"/>
                <w:szCs w:val="20"/>
              </w:rPr>
            </w:pPr>
            <w:r w:rsidRPr="0065530F">
              <w:rPr>
                <w:rFonts w:ascii="Calibri" w:hAnsi="Calibri" w:cs="Calibri"/>
                <w:sz w:val="20"/>
                <w:szCs w:val="20"/>
              </w:rPr>
              <w:t xml:space="preserve">c. Niñas, niños, jóvenes y/o adultos con comorbilidades de riesgo para enfermedad respiratoria grave.  </w:t>
            </w:r>
          </w:p>
        </w:tc>
      </w:tr>
      <w:tr w:rsidR="007E1250" w:rsidRPr="0065530F" w14:paraId="3650C885" w14:textId="77777777" w:rsidTr="005F33CA">
        <w:tc>
          <w:tcPr>
            <w:tcW w:w="10343" w:type="dxa"/>
          </w:tcPr>
          <w:p w14:paraId="26200AF3" w14:textId="7CAE21FF" w:rsidR="007E1250" w:rsidRPr="0065530F" w:rsidRDefault="007E1250" w:rsidP="000B3157">
            <w:pPr>
              <w:spacing w:line="240" w:lineRule="auto"/>
              <w:jc w:val="both"/>
              <w:rPr>
                <w:rFonts w:ascii="Calibri" w:hAnsi="Calibri" w:cs="Calibri"/>
                <w:b/>
                <w:sz w:val="20"/>
                <w:szCs w:val="20"/>
              </w:rPr>
            </w:pPr>
            <w:r w:rsidRPr="0065530F">
              <w:rPr>
                <w:rFonts w:ascii="Calibri" w:hAnsi="Calibri" w:cs="Calibri"/>
                <w:sz w:val="20"/>
                <w:szCs w:val="20"/>
              </w:rPr>
              <w:t xml:space="preserve">d. Todo caso probable o confirmado de COVID -19 hasta completar el periodo de aislamiento y tener evidencia clínica y paraclínica de recuperación. Asimismo, las personas que han tenido contacto estrecho con caso probable o confirmado de COVID-19. </w:t>
            </w:r>
          </w:p>
        </w:tc>
      </w:tr>
      <w:tr w:rsidR="007E1250" w:rsidRPr="0065530F" w14:paraId="54F9FD9E" w14:textId="77777777" w:rsidTr="005F33CA">
        <w:tc>
          <w:tcPr>
            <w:tcW w:w="10343" w:type="dxa"/>
          </w:tcPr>
          <w:p w14:paraId="542971A7" w14:textId="77777777" w:rsidR="007E1250" w:rsidRPr="0065530F" w:rsidRDefault="007E1250" w:rsidP="000B3157">
            <w:pPr>
              <w:spacing w:line="240" w:lineRule="auto"/>
              <w:jc w:val="both"/>
              <w:rPr>
                <w:rFonts w:ascii="Calibri" w:hAnsi="Calibri" w:cs="Calibri"/>
                <w:b/>
                <w:sz w:val="20"/>
                <w:szCs w:val="20"/>
              </w:rPr>
            </w:pPr>
            <w:r w:rsidRPr="0065530F">
              <w:rPr>
                <w:rFonts w:ascii="Calibri" w:hAnsi="Calibri" w:cs="Calibri"/>
                <w:sz w:val="20"/>
                <w:szCs w:val="20"/>
              </w:rPr>
              <w:t>e. Niñas, niños y/o adultos con síntomas agudos de cualquier tipo (respiratorios, gastrointestinales, fiebre, entre otros).</w:t>
            </w:r>
          </w:p>
        </w:tc>
      </w:tr>
    </w:tbl>
    <w:p w14:paraId="476BA315" w14:textId="77777777" w:rsidR="00F474C2" w:rsidRDefault="00F474C2" w:rsidP="000B3157">
      <w:pPr>
        <w:spacing w:after="0" w:line="240" w:lineRule="auto"/>
        <w:jc w:val="both"/>
        <w:rPr>
          <w:rFonts w:ascii="Calibri" w:hAnsi="Calibri" w:cs="Calibri"/>
          <w:b/>
          <w:bCs/>
          <w:sz w:val="20"/>
          <w:szCs w:val="20"/>
        </w:rPr>
      </w:pPr>
    </w:p>
    <w:p w14:paraId="4F49CF4E" w14:textId="531E2B30" w:rsidR="002138BE" w:rsidRDefault="00AA2F5C" w:rsidP="000B3157">
      <w:pPr>
        <w:spacing w:after="0" w:line="240" w:lineRule="auto"/>
        <w:jc w:val="both"/>
        <w:rPr>
          <w:rFonts w:ascii="Calibri" w:hAnsi="Calibri" w:cs="Calibri"/>
          <w:b/>
          <w:bCs/>
          <w:sz w:val="20"/>
          <w:szCs w:val="20"/>
        </w:rPr>
      </w:pPr>
      <w:r>
        <w:rPr>
          <w:rFonts w:ascii="Calibri" w:hAnsi="Calibri" w:cs="Calibri"/>
          <w:b/>
          <w:bCs/>
          <w:noProof/>
        </w:rPr>
        <mc:AlternateContent>
          <mc:Choice Requires="wps">
            <w:drawing>
              <wp:anchor distT="0" distB="0" distL="114300" distR="114300" simplePos="0" relativeHeight="251672576" behindDoc="0" locked="0" layoutInCell="1" allowOverlap="1" wp14:anchorId="29B19EDD" wp14:editId="06262D7A">
                <wp:simplePos x="0" y="0"/>
                <wp:positionH relativeFrom="column">
                  <wp:posOffset>14591</wp:posOffset>
                </wp:positionH>
                <wp:positionV relativeFrom="paragraph">
                  <wp:posOffset>106410</wp:posOffset>
                </wp:positionV>
                <wp:extent cx="6455508" cy="622570"/>
                <wp:effectExtent l="0" t="0" r="8890" b="12700"/>
                <wp:wrapNone/>
                <wp:docPr id="8" name="Cuadro de texto 8"/>
                <wp:cNvGraphicFramePr/>
                <a:graphic xmlns:a="http://schemas.openxmlformats.org/drawingml/2006/main">
                  <a:graphicData uri="http://schemas.microsoft.com/office/word/2010/wordprocessingShape">
                    <wps:wsp>
                      <wps:cNvSpPr txBox="1"/>
                      <wps:spPr>
                        <a:xfrm>
                          <a:off x="0" y="0"/>
                          <a:ext cx="6455508" cy="622570"/>
                        </a:xfrm>
                        <a:prstGeom prst="rect">
                          <a:avLst/>
                        </a:prstGeom>
                        <a:solidFill>
                          <a:srgbClr val="EBB69D"/>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439070A" w14:textId="76DB40FB" w:rsidR="00C76717" w:rsidRPr="000B3157" w:rsidRDefault="00C76717" w:rsidP="00AA2F5C">
                            <w:pPr>
                              <w:spacing w:after="0" w:line="240" w:lineRule="auto"/>
                              <w:jc w:val="both"/>
                              <w:rPr>
                                <w:rFonts w:ascii="Calibri" w:hAnsi="Calibri" w:cs="Calibri"/>
                                <w:sz w:val="18"/>
                                <w:szCs w:val="18"/>
                              </w:rPr>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sidRPr="000B3157">
                              <w:rPr>
                                <w:rFonts w:ascii="Calibri" w:hAnsi="Calibri" w:cs="Calibri"/>
                              </w:rPr>
                              <w:t xml:space="preserve"> </w:t>
                            </w:r>
                            <w:r>
                              <w:rPr>
                                <w:rFonts w:ascii="Calibri" w:hAnsi="Calibri" w:cs="Calibri"/>
                                <w:color w:val="000000" w:themeColor="text1"/>
                                <w:sz w:val="18"/>
                                <w:szCs w:val="18"/>
                              </w:rPr>
                              <w:t xml:space="preserve">El material para uso de la comunidad, esta disponible para descargar en la pagina </w:t>
                            </w:r>
                            <w:hyperlink r:id="rId12"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AA2F5C">
                              <w:rPr>
                                <w:rFonts w:ascii="Calibri" w:hAnsi="Calibri" w:cs="Calibri"/>
                                <w:color w:val="000000" w:themeColor="text1"/>
                                <w:sz w:val="18"/>
                                <w:szCs w:val="18"/>
                              </w:rPr>
                              <w:t xml:space="preserve">: </w:t>
                            </w:r>
                            <w:r w:rsidRPr="00AA2F5C">
                              <w:rPr>
                                <w:rFonts w:ascii="Calibri" w:hAnsi="Calibri" w:cs="Calibri"/>
                                <w:b/>
                                <w:color w:val="000000" w:themeColor="text1"/>
                                <w:sz w:val="18"/>
                                <w:szCs w:val="18"/>
                              </w:rPr>
                              <w:t>a)</w:t>
                            </w:r>
                            <w:r w:rsidRPr="00AA2F5C">
                              <w:rPr>
                                <w:rFonts w:ascii="Calibri" w:hAnsi="Calibri" w:cs="Calibri"/>
                                <w:color w:val="000000" w:themeColor="text1"/>
                                <w:sz w:val="18"/>
                                <w:szCs w:val="18"/>
                              </w:rPr>
                              <w:t xml:space="preserve"> Registro de análisis de disponibilidad del personal directivo docente y docente por niveles de enseñanza, y </w:t>
                            </w:r>
                            <w:r w:rsidRPr="00AA2F5C">
                              <w:rPr>
                                <w:rFonts w:ascii="Calibri" w:hAnsi="Calibri" w:cs="Calibri"/>
                                <w:b/>
                                <w:color w:val="000000" w:themeColor="text1"/>
                                <w:sz w:val="18"/>
                                <w:szCs w:val="18"/>
                              </w:rPr>
                              <w:t>b)</w:t>
                            </w:r>
                            <w:r w:rsidRPr="00AA2F5C">
                              <w:rPr>
                                <w:rFonts w:ascii="Calibri" w:hAnsi="Calibri" w:cs="Calibri"/>
                                <w:color w:val="000000" w:themeColor="text1"/>
                                <w:sz w:val="18"/>
                                <w:szCs w:val="18"/>
                              </w:rPr>
                              <w:t xml:space="preserve"> Registro de análisis de disponibilidad del personal administrativo y de servicios.</w:t>
                            </w:r>
                          </w:p>
                          <w:p w14:paraId="1252D721" w14:textId="2D91FA38" w:rsidR="00C76717" w:rsidRPr="000B3157" w:rsidRDefault="00C76717" w:rsidP="008C2B59">
                            <w:pPr>
                              <w:spacing w:after="0" w:line="240" w:lineRule="auto"/>
                              <w:jc w:val="both"/>
                              <w:rPr>
                                <w:rFonts w:ascii="Calibri" w:hAnsi="Calibri" w:cs="Calibri"/>
                                <w:sz w:val="18"/>
                                <w:szCs w:val="18"/>
                              </w:rPr>
                            </w:pPr>
                          </w:p>
                          <w:p w14:paraId="0F13CFE7" w14:textId="77777777" w:rsidR="00C76717" w:rsidRDefault="00C76717" w:rsidP="00054DF2">
                            <w:pPr>
                              <w:spacing w:after="0" w:line="240" w:lineRule="auto"/>
                              <w:jc w:val="both"/>
                            </w:pPr>
                          </w:p>
                          <w:p w14:paraId="061B8C44" w14:textId="77777777" w:rsidR="00C76717" w:rsidRDefault="00C76717" w:rsidP="00054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9EDD" id="Cuadro de texto 8" o:spid="_x0000_s1028" type="#_x0000_t202" style="position:absolute;left:0;text-align:left;margin-left:1.15pt;margin-top:8.4pt;width:508.3pt;height: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" fillcolor="#ebb69d" strokecolor="#7f5f00 [1607]" strokeweight="1pt">
                <v:textbox>
                  <w:txbxContent>
                    <w:p w14:paraId="5439070A" w14:textId="76DB40FB" w:rsidR="00C76717" w:rsidRPr="000B3157" w:rsidRDefault="00C76717" w:rsidP="00AA2F5C">
                      <w:pPr>
                        <w:spacing w:after="0" w:line="240" w:lineRule="auto"/>
                        <w:jc w:val="both"/>
                        <w:rPr>
                          <w:rFonts w:ascii="Calibri" w:hAnsi="Calibri" w:cs="Calibri"/>
                          <w:sz w:val="18"/>
                          <w:szCs w:val="18"/>
                        </w:rPr>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sidRPr="000B3157">
                        <w:rPr>
                          <w:rFonts w:ascii="Calibri" w:hAnsi="Calibri" w:cs="Calibri"/>
                        </w:rPr>
                        <w:t xml:space="preserve"> </w:t>
                      </w:r>
                      <w:r>
                        <w:rPr>
                          <w:rFonts w:ascii="Calibri" w:hAnsi="Calibri" w:cs="Calibri"/>
                          <w:color w:val="000000" w:themeColor="text1"/>
                          <w:sz w:val="18"/>
                          <w:szCs w:val="18"/>
                        </w:rPr>
                        <w:t xml:space="preserve">El material para uso de la comunidad, esta disponible para descargar en la pagina </w:t>
                      </w:r>
                      <w:hyperlink r:id="rId13"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AA2F5C">
                        <w:rPr>
                          <w:rFonts w:ascii="Calibri" w:hAnsi="Calibri" w:cs="Calibri"/>
                          <w:color w:val="000000" w:themeColor="text1"/>
                          <w:sz w:val="18"/>
                          <w:szCs w:val="18"/>
                        </w:rPr>
                        <w:t xml:space="preserve">: </w:t>
                      </w:r>
                      <w:r w:rsidRPr="00AA2F5C">
                        <w:rPr>
                          <w:rFonts w:ascii="Calibri" w:hAnsi="Calibri" w:cs="Calibri"/>
                          <w:b/>
                          <w:color w:val="000000" w:themeColor="text1"/>
                          <w:sz w:val="18"/>
                          <w:szCs w:val="18"/>
                        </w:rPr>
                        <w:t>a)</w:t>
                      </w:r>
                      <w:r w:rsidRPr="00AA2F5C">
                        <w:rPr>
                          <w:rFonts w:ascii="Calibri" w:hAnsi="Calibri" w:cs="Calibri"/>
                          <w:color w:val="000000" w:themeColor="text1"/>
                          <w:sz w:val="18"/>
                          <w:szCs w:val="18"/>
                        </w:rPr>
                        <w:t xml:space="preserve"> Registro de análisis de disponibilidad del personal directivo docente y docente por niveles de enseñanza, y </w:t>
                      </w:r>
                      <w:r w:rsidRPr="00AA2F5C">
                        <w:rPr>
                          <w:rFonts w:ascii="Calibri" w:hAnsi="Calibri" w:cs="Calibri"/>
                          <w:b/>
                          <w:color w:val="000000" w:themeColor="text1"/>
                          <w:sz w:val="18"/>
                          <w:szCs w:val="18"/>
                        </w:rPr>
                        <w:t>b)</w:t>
                      </w:r>
                      <w:r w:rsidRPr="00AA2F5C">
                        <w:rPr>
                          <w:rFonts w:ascii="Calibri" w:hAnsi="Calibri" w:cs="Calibri"/>
                          <w:color w:val="000000" w:themeColor="text1"/>
                          <w:sz w:val="18"/>
                          <w:szCs w:val="18"/>
                        </w:rPr>
                        <w:t xml:space="preserve"> Registro de análisis de disponibilidad del personal administrativo y de servicios.</w:t>
                      </w:r>
                    </w:p>
                    <w:p w14:paraId="1252D721" w14:textId="2D91FA38" w:rsidR="00C76717" w:rsidRPr="000B3157" w:rsidRDefault="00C76717" w:rsidP="008C2B59">
                      <w:pPr>
                        <w:spacing w:after="0" w:line="240" w:lineRule="auto"/>
                        <w:jc w:val="both"/>
                        <w:rPr>
                          <w:rFonts w:ascii="Calibri" w:hAnsi="Calibri" w:cs="Calibri"/>
                          <w:sz w:val="18"/>
                          <w:szCs w:val="18"/>
                        </w:rPr>
                      </w:pPr>
                    </w:p>
                    <w:p w14:paraId="0F13CFE7" w14:textId="77777777" w:rsidR="00C76717" w:rsidRDefault="00C76717" w:rsidP="00054DF2">
                      <w:pPr>
                        <w:spacing w:after="0" w:line="240" w:lineRule="auto"/>
                        <w:jc w:val="both"/>
                      </w:pPr>
                    </w:p>
                    <w:p w14:paraId="061B8C44" w14:textId="77777777" w:rsidR="00C76717" w:rsidRDefault="00C76717" w:rsidP="00054DF2"/>
                  </w:txbxContent>
                </v:textbox>
              </v:shape>
            </w:pict>
          </mc:Fallback>
        </mc:AlternateContent>
      </w:r>
    </w:p>
    <w:p w14:paraId="38FE4EF8" w14:textId="183815B2" w:rsidR="00E959F9" w:rsidRDefault="00E959F9" w:rsidP="000B3157">
      <w:pPr>
        <w:spacing w:after="0" w:line="240" w:lineRule="auto"/>
        <w:jc w:val="both"/>
        <w:rPr>
          <w:rFonts w:ascii="Calibri" w:hAnsi="Calibri" w:cs="Calibri"/>
          <w:b/>
          <w:bCs/>
          <w:sz w:val="20"/>
          <w:szCs w:val="20"/>
        </w:rPr>
      </w:pPr>
    </w:p>
    <w:p w14:paraId="6AE474EB" w14:textId="22D4D29F" w:rsidR="00705111" w:rsidRPr="000B3157" w:rsidRDefault="00705111" w:rsidP="000B3157">
      <w:pPr>
        <w:pStyle w:val="Prrafodelista"/>
        <w:spacing w:after="0" w:line="240" w:lineRule="auto"/>
        <w:ind w:left="0"/>
        <w:jc w:val="both"/>
        <w:rPr>
          <w:rFonts w:ascii="Calibri" w:hAnsi="Calibri" w:cs="Calibri"/>
          <w:b/>
          <w:bCs/>
          <w:color w:val="003300"/>
        </w:rPr>
      </w:pPr>
    </w:p>
    <w:p w14:paraId="48F3B7F0" w14:textId="58CC203D" w:rsidR="002747F2" w:rsidRDefault="00705111" w:rsidP="002747F2">
      <w:pPr>
        <w:pStyle w:val="Ttulo2"/>
        <w:spacing w:before="0" w:line="240" w:lineRule="auto"/>
        <w:jc w:val="both"/>
        <w:rPr>
          <w:rFonts w:ascii="Calibri" w:hAnsi="Calibri" w:cs="Calibri"/>
        </w:rPr>
      </w:pPr>
      <w:bookmarkStart w:id="15" w:name="_Toc53559577"/>
      <w:bookmarkStart w:id="16" w:name="_Toc58862444"/>
      <w:bookmarkStart w:id="17" w:name="_Toc61295399"/>
      <w:r w:rsidRPr="000B3157">
        <w:rPr>
          <w:rFonts w:ascii="Calibri" w:hAnsi="Calibri" w:cs="Calibri"/>
        </w:rPr>
        <w:t xml:space="preserve">Conformación </w:t>
      </w:r>
      <w:r w:rsidR="005A1267" w:rsidRPr="000B3157">
        <w:rPr>
          <w:rFonts w:ascii="Calibri" w:hAnsi="Calibri" w:cs="Calibri"/>
        </w:rPr>
        <w:t>del Comité Institucional para el Plan de Alternancia</w:t>
      </w:r>
      <w:bookmarkEnd w:id="15"/>
      <w:r w:rsidRPr="000B3157">
        <w:rPr>
          <w:rFonts w:ascii="Calibri" w:hAnsi="Calibri" w:cs="Calibri"/>
        </w:rPr>
        <w:t xml:space="preserve"> </w:t>
      </w:r>
      <w:r w:rsidR="005A1267" w:rsidRPr="000B3157">
        <w:rPr>
          <w:rFonts w:ascii="Calibri" w:hAnsi="Calibri" w:cs="Calibri"/>
        </w:rPr>
        <w:t>Educativa</w:t>
      </w:r>
      <w:bookmarkEnd w:id="16"/>
      <w:bookmarkEnd w:id="17"/>
    </w:p>
    <w:p w14:paraId="29FDA5B8" w14:textId="77777777" w:rsidR="00F474C2" w:rsidRPr="00F474C2" w:rsidRDefault="00F474C2" w:rsidP="00F474C2"/>
    <w:p w14:paraId="7984F373" w14:textId="4074933F" w:rsidR="004F7FF1" w:rsidRPr="000B3157" w:rsidRDefault="004F7FF1" w:rsidP="000B3157">
      <w:pPr>
        <w:pStyle w:val="Descripcin"/>
        <w:spacing w:after="0"/>
        <w:rPr>
          <w:rFonts w:ascii="Calibri" w:hAnsi="Calibri"/>
        </w:rPr>
      </w:pPr>
      <w:bookmarkStart w:id="18" w:name="_Toc58738036"/>
      <w:r w:rsidRPr="000B3157">
        <w:rPr>
          <w:rFonts w:ascii="Calibri" w:hAnsi="Calibri"/>
        </w:rPr>
        <w:t xml:space="preserve">Tabla </w:t>
      </w:r>
      <w:r w:rsidR="00224854" w:rsidRPr="000B3157">
        <w:rPr>
          <w:rFonts w:ascii="Calibri" w:hAnsi="Calibri"/>
        </w:rPr>
        <w:fldChar w:fldCharType="begin"/>
      </w:r>
      <w:r w:rsidR="00224854" w:rsidRPr="000B3157">
        <w:rPr>
          <w:rFonts w:ascii="Calibri" w:hAnsi="Calibri"/>
        </w:rPr>
        <w:instrText xml:space="preserve"> SEQ Tabla \* ARABIC </w:instrText>
      </w:r>
      <w:r w:rsidR="00224854" w:rsidRPr="000B3157">
        <w:rPr>
          <w:rFonts w:ascii="Calibri" w:hAnsi="Calibri"/>
        </w:rPr>
        <w:fldChar w:fldCharType="separate"/>
      </w:r>
      <w:r w:rsidR="00576CB8">
        <w:rPr>
          <w:rFonts w:ascii="Calibri" w:hAnsi="Calibri"/>
          <w:noProof/>
        </w:rPr>
        <w:t>3</w:t>
      </w:r>
      <w:r w:rsidR="00224854" w:rsidRPr="000B3157">
        <w:rPr>
          <w:rFonts w:ascii="Calibri" w:hAnsi="Calibri"/>
          <w:noProof/>
        </w:rPr>
        <w:fldChar w:fldCharType="end"/>
      </w:r>
      <w:r w:rsidRPr="000B3157">
        <w:rPr>
          <w:rFonts w:ascii="Calibri" w:hAnsi="Calibri"/>
        </w:rPr>
        <w:t xml:space="preserve"> Integración Equipo Líder de Alternancia</w:t>
      </w:r>
      <w:bookmarkEnd w:id="18"/>
      <w:r w:rsidR="00894803">
        <w:rPr>
          <w:rFonts w:ascii="Calibri" w:hAnsi="Calibri"/>
        </w:rPr>
        <w:t>.</w:t>
      </w:r>
    </w:p>
    <w:tbl>
      <w:tblPr>
        <w:tblStyle w:val="Tablaconcuadrcula"/>
        <w:tblW w:w="10201" w:type="dxa"/>
        <w:tblInd w:w="0" w:type="dxa"/>
        <w:tblLook w:val="04A0" w:firstRow="1" w:lastRow="0" w:firstColumn="1" w:lastColumn="0" w:noHBand="0" w:noVBand="1"/>
      </w:tblPr>
      <w:tblGrid>
        <w:gridCol w:w="3256"/>
        <w:gridCol w:w="3685"/>
        <w:gridCol w:w="3260"/>
      </w:tblGrid>
      <w:tr w:rsidR="003C3951" w:rsidRPr="0065530F" w14:paraId="3DE82E20" w14:textId="4301534B" w:rsidTr="00CA5974">
        <w:tc>
          <w:tcPr>
            <w:tcW w:w="3256" w:type="dxa"/>
            <w:shd w:val="clear" w:color="auto" w:fill="F2F2F2" w:themeFill="background1" w:themeFillShade="F2"/>
          </w:tcPr>
          <w:p w14:paraId="01A789D2" w14:textId="76C41C4B" w:rsidR="003C3951" w:rsidRPr="0065530F" w:rsidRDefault="003C3951" w:rsidP="000B3157">
            <w:pPr>
              <w:spacing w:line="240" w:lineRule="auto"/>
              <w:jc w:val="center"/>
              <w:rPr>
                <w:rFonts w:ascii="Calibri" w:hAnsi="Calibri" w:cs="Calibri"/>
                <w:b/>
                <w:bCs/>
                <w:sz w:val="20"/>
                <w:szCs w:val="20"/>
              </w:rPr>
            </w:pPr>
            <w:r w:rsidRPr="0065530F">
              <w:rPr>
                <w:rFonts w:ascii="Calibri" w:hAnsi="Calibri" w:cs="Calibri"/>
                <w:b/>
                <w:bCs/>
                <w:sz w:val="20"/>
                <w:szCs w:val="20"/>
              </w:rPr>
              <w:t>Nombres y apellidos</w:t>
            </w:r>
          </w:p>
        </w:tc>
        <w:tc>
          <w:tcPr>
            <w:tcW w:w="3685" w:type="dxa"/>
            <w:shd w:val="clear" w:color="auto" w:fill="F2F2F2" w:themeFill="background1" w:themeFillShade="F2"/>
          </w:tcPr>
          <w:p w14:paraId="135EFBA2" w14:textId="5C7E67A6" w:rsidR="003C3951" w:rsidRPr="0065530F" w:rsidRDefault="003C3951" w:rsidP="000B3157">
            <w:pPr>
              <w:spacing w:line="240" w:lineRule="auto"/>
              <w:jc w:val="center"/>
              <w:rPr>
                <w:rFonts w:ascii="Calibri" w:hAnsi="Calibri" w:cs="Calibri"/>
                <w:b/>
                <w:bCs/>
                <w:sz w:val="20"/>
                <w:szCs w:val="20"/>
              </w:rPr>
            </w:pPr>
            <w:r w:rsidRPr="0065530F">
              <w:rPr>
                <w:rFonts w:ascii="Calibri" w:hAnsi="Calibri" w:cs="Calibri"/>
                <w:b/>
                <w:bCs/>
                <w:sz w:val="20"/>
                <w:szCs w:val="20"/>
              </w:rPr>
              <w:t>Cargo</w:t>
            </w:r>
          </w:p>
        </w:tc>
        <w:tc>
          <w:tcPr>
            <w:tcW w:w="3260" w:type="dxa"/>
            <w:shd w:val="clear" w:color="auto" w:fill="F2F2F2" w:themeFill="background1" w:themeFillShade="F2"/>
          </w:tcPr>
          <w:p w14:paraId="24E54EB9" w14:textId="785B35A0" w:rsidR="003C3951" w:rsidRPr="0065530F" w:rsidRDefault="003C3951" w:rsidP="000B3157">
            <w:pPr>
              <w:spacing w:line="240" w:lineRule="auto"/>
              <w:jc w:val="center"/>
              <w:rPr>
                <w:rFonts w:ascii="Calibri" w:hAnsi="Calibri" w:cs="Calibri"/>
                <w:b/>
                <w:bCs/>
                <w:sz w:val="20"/>
                <w:szCs w:val="20"/>
              </w:rPr>
            </w:pPr>
            <w:r w:rsidRPr="0065530F">
              <w:rPr>
                <w:rFonts w:ascii="Calibri" w:hAnsi="Calibri" w:cs="Calibri"/>
                <w:b/>
                <w:bCs/>
                <w:sz w:val="20"/>
                <w:szCs w:val="20"/>
              </w:rPr>
              <w:t>Estamento que representa</w:t>
            </w:r>
          </w:p>
        </w:tc>
      </w:tr>
      <w:tr w:rsidR="003C3951" w:rsidRPr="0065530F" w14:paraId="5E86C57F" w14:textId="0C09C6F5" w:rsidTr="00CA5974">
        <w:tc>
          <w:tcPr>
            <w:tcW w:w="3256" w:type="dxa"/>
          </w:tcPr>
          <w:p w14:paraId="0F3E506A" w14:textId="45EEFC80" w:rsidR="003C3951" w:rsidRPr="0065530F" w:rsidRDefault="003C3951" w:rsidP="000B3157">
            <w:pPr>
              <w:spacing w:line="240" w:lineRule="auto"/>
              <w:rPr>
                <w:rFonts w:ascii="Calibri" w:hAnsi="Calibri"/>
                <w:sz w:val="20"/>
                <w:szCs w:val="20"/>
              </w:rPr>
            </w:pPr>
          </w:p>
        </w:tc>
        <w:tc>
          <w:tcPr>
            <w:tcW w:w="3685" w:type="dxa"/>
          </w:tcPr>
          <w:p w14:paraId="649FB8F0" w14:textId="01992BCE" w:rsidR="003C3951" w:rsidRPr="0065530F" w:rsidRDefault="00C66331" w:rsidP="000B3157">
            <w:pPr>
              <w:spacing w:line="240" w:lineRule="auto"/>
              <w:rPr>
                <w:rFonts w:ascii="Calibri" w:hAnsi="Calibri"/>
                <w:sz w:val="20"/>
                <w:szCs w:val="20"/>
              </w:rPr>
            </w:pPr>
            <w:r w:rsidRPr="0065530F">
              <w:rPr>
                <w:rFonts w:ascii="Calibri" w:hAnsi="Calibri"/>
                <w:sz w:val="20"/>
                <w:szCs w:val="20"/>
              </w:rPr>
              <w:t>Director(a)</w:t>
            </w:r>
          </w:p>
        </w:tc>
        <w:tc>
          <w:tcPr>
            <w:tcW w:w="3260" w:type="dxa"/>
          </w:tcPr>
          <w:p w14:paraId="6E225DDF" w14:textId="20FFC60D" w:rsidR="003C3951" w:rsidRPr="0065530F" w:rsidRDefault="003C3951" w:rsidP="000B3157">
            <w:pPr>
              <w:spacing w:line="240" w:lineRule="auto"/>
              <w:rPr>
                <w:rFonts w:ascii="Calibri" w:hAnsi="Calibri"/>
                <w:sz w:val="20"/>
                <w:szCs w:val="20"/>
              </w:rPr>
            </w:pPr>
            <w:r w:rsidRPr="0065530F">
              <w:rPr>
                <w:rFonts w:ascii="Calibri" w:hAnsi="Calibri"/>
                <w:sz w:val="20"/>
                <w:szCs w:val="20"/>
              </w:rPr>
              <w:t>Directivo-docente</w:t>
            </w:r>
          </w:p>
        </w:tc>
      </w:tr>
      <w:tr w:rsidR="00C66331" w:rsidRPr="0065530F" w14:paraId="73E4EB47" w14:textId="77777777" w:rsidTr="00CA5974">
        <w:tc>
          <w:tcPr>
            <w:tcW w:w="3256" w:type="dxa"/>
          </w:tcPr>
          <w:p w14:paraId="58E842B5" w14:textId="77777777" w:rsidR="00C66331" w:rsidRPr="0065530F" w:rsidRDefault="00C66331" w:rsidP="000B3157">
            <w:pPr>
              <w:spacing w:line="240" w:lineRule="auto"/>
              <w:rPr>
                <w:rFonts w:ascii="Calibri" w:hAnsi="Calibri"/>
                <w:sz w:val="20"/>
                <w:szCs w:val="20"/>
              </w:rPr>
            </w:pPr>
          </w:p>
        </w:tc>
        <w:tc>
          <w:tcPr>
            <w:tcW w:w="3685" w:type="dxa"/>
          </w:tcPr>
          <w:p w14:paraId="6153F64A" w14:textId="5D033C5A" w:rsidR="00C66331" w:rsidRPr="0065530F" w:rsidRDefault="00C66331" w:rsidP="000B3157">
            <w:pPr>
              <w:spacing w:line="240" w:lineRule="auto"/>
              <w:rPr>
                <w:rFonts w:ascii="Calibri" w:hAnsi="Calibri"/>
                <w:sz w:val="20"/>
                <w:szCs w:val="20"/>
              </w:rPr>
            </w:pPr>
            <w:r w:rsidRPr="0065530F">
              <w:rPr>
                <w:rFonts w:ascii="Calibri" w:hAnsi="Calibri"/>
                <w:sz w:val="20"/>
                <w:szCs w:val="20"/>
              </w:rPr>
              <w:t>Rector(a)</w:t>
            </w:r>
          </w:p>
        </w:tc>
        <w:tc>
          <w:tcPr>
            <w:tcW w:w="3260" w:type="dxa"/>
          </w:tcPr>
          <w:p w14:paraId="6D1C5B3C" w14:textId="77777777" w:rsidR="00C66331" w:rsidRPr="0065530F" w:rsidRDefault="00C66331" w:rsidP="000B3157">
            <w:pPr>
              <w:spacing w:line="240" w:lineRule="auto"/>
              <w:rPr>
                <w:rFonts w:ascii="Calibri" w:hAnsi="Calibri"/>
                <w:sz w:val="20"/>
                <w:szCs w:val="20"/>
              </w:rPr>
            </w:pPr>
          </w:p>
        </w:tc>
      </w:tr>
      <w:tr w:rsidR="003C3951" w:rsidRPr="0065530F" w14:paraId="6CE80DDC" w14:textId="37782F0B" w:rsidTr="00CA5974">
        <w:tc>
          <w:tcPr>
            <w:tcW w:w="3256" w:type="dxa"/>
          </w:tcPr>
          <w:p w14:paraId="73539211" w14:textId="77777777" w:rsidR="003C3951" w:rsidRPr="0065530F" w:rsidRDefault="003C3951" w:rsidP="000B3157">
            <w:pPr>
              <w:spacing w:line="240" w:lineRule="auto"/>
              <w:rPr>
                <w:rFonts w:ascii="Calibri" w:hAnsi="Calibri"/>
                <w:sz w:val="20"/>
                <w:szCs w:val="20"/>
              </w:rPr>
            </w:pPr>
          </w:p>
        </w:tc>
        <w:tc>
          <w:tcPr>
            <w:tcW w:w="3685" w:type="dxa"/>
          </w:tcPr>
          <w:p w14:paraId="68179CD2" w14:textId="7CE31D80" w:rsidR="003C3951" w:rsidRPr="0065530F" w:rsidRDefault="001E314A" w:rsidP="000B3157">
            <w:pPr>
              <w:spacing w:line="240" w:lineRule="auto"/>
              <w:rPr>
                <w:rFonts w:ascii="Calibri" w:hAnsi="Calibri"/>
                <w:sz w:val="20"/>
                <w:szCs w:val="20"/>
              </w:rPr>
            </w:pPr>
            <w:r w:rsidRPr="0065530F">
              <w:rPr>
                <w:rFonts w:ascii="Calibri" w:hAnsi="Calibri"/>
                <w:sz w:val="20"/>
                <w:szCs w:val="20"/>
              </w:rPr>
              <w:t xml:space="preserve">Coordinador </w:t>
            </w:r>
          </w:p>
        </w:tc>
        <w:tc>
          <w:tcPr>
            <w:tcW w:w="3260" w:type="dxa"/>
          </w:tcPr>
          <w:p w14:paraId="18B19CBA" w14:textId="629E5A5F" w:rsidR="003C3951" w:rsidRPr="0065530F" w:rsidRDefault="001E314A" w:rsidP="000B3157">
            <w:pPr>
              <w:spacing w:line="240" w:lineRule="auto"/>
              <w:rPr>
                <w:rFonts w:ascii="Calibri" w:hAnsi="Calibri"/>
                <w:sz w:val="20"/>
                <w:szCs w:val="20"/>
              </w:rPr>
            </w:pPr>
            <w:r w:rsidRPr="0065530F">
              <w:rPr>
                <w:rFonts w:ascii="Calibri" w:hAnsi="Calibri"/>
                <w:sz w:val="20"/>
                <w:szCs w:val="20"/>
              </w:rPr>
              <w:t>Directivo-docente</w:t>
            </w:r>
          </w:p>
        </w:tc>
      </w:tr>
      <w:tr w:rsidR="003C3951" w:rsidRPr="0065530F" w14:paraId="6B0BC4D3" w14:textId="70D65C57" w:rsidTr="00CA5974">
        <w:tc>
          <w:tcPr>
            <w:tcW w:w="3256" w:type="dxa"/>
          </w:tcPr>
          <w:p w14:paraId="1D68AE81" w14:textId="77777777" w:rsidR="003C3951" w:rsidRPr="0065530F" w:rsidRDefault="003C3951" w:rsidP="000B3157">
            <w:pPr>
              <w:spacing w:line="240" w:lineRule="auto"/>
              <w:rPr>
                <w:rFonts w:ascii="Calibri" w:hAnsi="Calibri"/>
                <w:sz w:val="20"/>
                <w:szCs w:val="20"/>
              </w:rPr>
            </w:pPr>
          </w:p>
        </w:tc>
        <w:tc>
          <w:tcPr>
            <w:tcW w:w="3685" w:type="dxa"/>
          </w:tcPr>
          <w:p w14:paraId="53FB4ED3" w14:textId="61DB8474" w:rsidR="003C3951" w:rsidRPr="0065530F" w:rsidRDefault="001E314A" w:rsidP="000B3157">
            <w:pPr>
              <w:spacing w:line="240" w:lineRule="auto"/>
              <w:rPr>
                <w:rFonts w:ascii="Calibri" w:hAnsi="Calibri"/>
                <w:sz w:val="20"/>
                <w:szCs w:val="20"/>
              </w:rPr>
            </w:pPr>
            <w:r w:rsidRPr="0065530F">
              <w:rPr>
                <w:rFonts w:ascii="Calibri" w:hAnsi="Calibri"/>
                <w:sz w:val="20"/>
                <w:szCs w:val="20"/>
              </w:rPr>
              <w:t>Orientadora</w:t>
            </w:r>
          </w:p>
        </w:tc>
        <w:tc>
          <w:tcPr>
            <w:tcW w:w="3260" w:type="dxa"/>
          </w:tcPr>
          <w:p w14:paraId="6AA16E76" w14:textId="77777777" w:rsidR="003C3951" w:rsidRPr="0065530F" w:rsidRDefault="003C3951" w:rsidP="000B3157">
            <w:pPr>
              <w:spacing w:line="240" w:lineRule="auto"/>
              <w:rPr>
                <w:rFonts w:ascii="Calibri" w:hAnsi="Calibri"/>
                <w:sz w:val="20"/>
                <w:szCs w:val="20"/>
              </w:rPr>
            </w:pPr>
          </w:p>
        </w:tc>
      </w:tr>
      <w:tr w:rsidR="003C3951" w:rsidRPr="0065530F" w14:paraId="172329C7" w14:textId="4E17A49F" w:rsidTr="00CA5974">
        <w:tc>
          <w:tcPr>
            <w:tcW w:w="3256" w:type="dxa"/>
          </w:tcPr>
          <w:p w14:paraId="3D8ABA21" w14:textId="77777777" w:rsidR="003C3951" w:rsidRPr="0065530F" w:rsidRDefault="003C3951" w:rsidP="000B3157">
            <w:pPr>
              <w:spacing w:line="240" w:lineRule="auto"/>
              <w:rPr>
                <w:rFonts w:ascii="Calibri" w:hAnsi="Calibri"/>
                <w:sz w:val="20"/>
                <w:szCs w:val="20"/>
              </w:rPr>
            </w:pPr>
          </w:p>
        </w:tc>
        <w:tc>
          <w:tcPr>
            <w:tcW w:w="3685" w:type="dxa"/>
          </w:tcPr>
          <w:p w14:paraId="0E1357FC" w14:textId="481AC2DC" w:rsidR="003C3951" w:rsidRPr="0065530F" w:rsidRDefault="001E314A" w:rsidP="000B3157">
            <w:pPr>
              <w:spacing w:line="240" w:lineRule="auto"/>
              <w:rPr>
                <w:rFonts w:ascii="Calibri" w:hAnsi="Calibri"/>
                <w:sz w:val="20"/>
                <w:szCs w:val="20"/>
              </w:rPr>
            </w:pPr>
            <w:r w:rsidRPr="0065530F">
              <w:rPr>
                <w:rFonts w:ascii="Calibri" w:hAnsi="Calibri"/>
                <w:sz w:val="20"/>
                <w:szCs w:val="20"/>
              </w:rPr>
              <w:t>Docente responsable del PEGIR</w:t>
            </w:r>
          </w:p>
        </w:tc>
        <w:tc>
          <w:tcPr>
            <w:tcW w:w="3260" w:type="dxa"/>
          </w:tcPr>
          <w:p w14:paraId="7C1335FC" w14:textId="77777777" w:rsidR="003C3951" w:rsidRPr="0065530F" w:rsidRDefault="003C3951" w:rsidP="000B3157">
            <w:pPr>
              <w:spacing w:line="240" w:lineRule="auto"/>
              <w:rPr>
                <w:rFonts w:ascii="Calibri" w:hAnsi="Calibri"/>
                <w:sz w:val="20"/>
                <w:szCs w:val="20"/>
              </w:rPr>
            </w:pPr>
          </w:p>
        </w:tc>
      </w:tr>
      <w:tr w:rsidR="003C3951" w:rsidRPr="0065530F" w14:paraId="686295FE" w14:textId="080AF6AB" w:rsidTr="00CA5974">
        <w:tc>
          <w:tcPr>
            <w:tcW w:w="3256" w:type="dxa"/>
          </w:tcPr>
          <w:p w14:paraId="3B0678DB" w14:textId="77777777" w:rsidR="003C3951" w:rsidRPr="0065530F" w:rsidRDefault="003C3951" w:rsidP="000B3157">
            <w:pPr>
              <w:spacing w:line="240" w:lineRule="auto"/>
              <w:rPr>
                <w:rFonts w:ascii="Calibri" w:hAnsi="Calibri"/>
                <w:sz w:val="20"/>
                <w:szCs w:val="20"/>
              </w:rPr>
            </w:pPr>
          </w:p>
        </w:tc>
        <w:tc>
          <w:tcPr>
            <w:tcW w:w="3685" w:type="dxa"/>
          </w:tcPr>
          <w:p w14:paraId="025740EE" w14:textId="5AE168B7" w:rsidR="003C3951" w:rsidRPr="0065530F" w:rsidRDefault="00C66331" w:rsidP="000B3157">
            <w:pPr>
              <w:spacing w:line="240" w:lineRule="auto"/>
              <w:rPr>
                <w:rFonts w:ascii="Calibri" w:hAnsi="Calibri"/>
                <w:sz w:val="20"/>
                <w:szCs w:val="20"/>
              </w:rPr>
            </w:pPr>
            <w:r w:rsidRPr="0065530F">
              <w:rPr>
                <w:rFonts w:ascii="Calibri" w:hAnsi="Calibri"/>
                <w:sz w:val="20"/>
                <w:szCs w:val="20"/>
              </w:rPr>
              <w:t xml:space="preserve">Líder de Calidad </w:t>
            </w:r>
          </w:p>
        </w:tc>
        <w:tc>
          <w:tcPr>
            <w:tcW w:w="3260" w:type="dxa"/>
          </w:tcPr>
          <w:p w14:paraId="27A5A3D0" w14:textId="77777777" w:rsidR="003C3951" w:rsidRPr="0065530F" w:rsidRDefault="003C3951" w:rsidP="000B3157">
            <w:pPr>
              <w:spacing w:line="240" w:lineRule="auto"/>
              <w:rPr>
                <w:rFonts w:ascii="Calibri" w:hAnsi="Calibri"/>
                <w:sz w:val="20"/>
                <w:szCs w:val="20"/>
              </w:rPr>
            </w:pPr>
          </w:p>
        </w:tc>
      </w:tr>
      <w:tr w:rsidR="001E314A" w:rsidRPr="0065530F" w14:paraId="1EAE3E16" w14:textId="77777777" w:rsidTr="00CA5974">
        <w:tc>
          <w:tcPr>
            <w:tcW w:w="3256" w:type="dxa"/>
          </w:tcPr>
          <w:p w14:paraId="14DAFDF1" w14:textId="77777777" w:rsidR="001E314A" w:rsidRPr="0065530F" w:rsidRDefault="001E314A" w:rsidP="000B3157">
            <w:pPr>
              <w:spacing w:line="240" w:lineRule="auto"/>
              <w:rPr>
                <w:rFonts w:ascii="Calibri" w:hAnsi="Calibri"/>
                <w:sz w:val="20"/>
                <w:szCs w:val="20"/>
              </w:rPr>
            </w:pPr>
          </w:p>
        </w:tc>
        <w:tc>
          <w:tcPr>
            <w:tcW w:w="3685" w:type="dxa"/>
          </w:tcPr>
          <w:p w14:paraId="304CB2AF" w14:textId="0C7A30B6" w:rsidR="001E314A" w:rsidRPr="0065530F" w:rsidRDefault="00AA2F5C" w:rsidP="000B3157">
            <w:pPr>
              <w:spacing w:line="240" w:lineRule="auto"/>
              <w:rPr>
                <w:rFonts w:ascii="Calibri" w:hAnsi="Calibri"/>
                <w:sz w:val="20"/>
                <w:szCs w:val="20"/>
              </w:rPr>
            </w:pPr>
            <w:r w:rsidRPr="0065530F">
              <w:rPr>
                <w:rFonts w:ascii="Calibri" w:hAnsi="Calibri"/>
                <w:sz w:val="20"/>
                <w:szCs w:val="20"/>
              </w:rPr>
              <w:t>Personero</w:t>
            </w:r>
          </w:p>
        </w:tc>
        <w:tc>
          <w:tcPr>
            <w:tcW w:w="3260" w:type="dxa"/>
          </w:tcPr>
          <w:p w14:paraId="096FBCE4" w14:textId="4C3882AB" w:rsidR="001E314A" w:rsidRPr="0065530F" w:rsidRDefault="00AA2F5C" w:rsidP="000B3157">
            <w:pPr>
              <w:spacing w:line="240" w:lineRule="auto"/>
              <w:rPr>
                <w:rFonts w:ascii="Calibri" w:hAnsi="Calibri"/>
                <w:sz w:val="20"/>
                <w:szCs w:val="20"/>
              </w:rPr>
            </w:pPr>
            <w:r w:rsidRPr="0065530F">
              <w:rPr>
                <w:rFonts w:ascii="Calibri" w:hAnsi="Calibri"/>
                <w:sz w:val="20"/>
                <w:szCs w:val="20"/>
              </w:rPr>
              <w:t>Estudiantes</w:t>
            </w:r>
          </w:p>
        </w:tc>
      </w:tr>
    </w:tbl>
    <w:p w14:paraId="48F04BD2" w14:textId="5E430276" w:rsidR="003C3951" w:rsidRPr="000B3157" w:rsidRDefault="002747F2" w:rsidP="000B3157">
      <w:pPr>
        <w:spacing w:after="0" w:line="240" w:lineRule="auto"/>
        <w:rPr>
          <w:rFonts w:ascii="Calibri" w:hAnsi="Calibri"/>
        </w:rPr>
      </w:pPr>
      <w:r>
        <w:rPr>
          <w:rFonts w:ascii="Calibri" w:hAnsi="Calibri" w:cs="Calibri"/>
          <w:b/>
          <w:bCs/>
          <w:noProof/>
        </w:rPr>
        <mc:AlternateContent>
          <mc:Choice Requires="wps">
            <w:drawing>
              <wp:anchor distT="0" distB="0" distL="114300" distR="114300" simplePos="0" relativeHeight="251674624" behindDoc="0" locked="0" layoutInCell="1" allowOverlap="1" wp14:anchorId="3F9657C1" wp14:editId="204BE667">
                <wp:simplePos x="0" y="0"/>
                <wp:positionH relativeFrom="column">
                  <wp:posOffset>-1800</wp:posOffset>
                </wp:positionH>
                <wp:positionV relativeFrom="paragraph">
                  <wp:posOffset>166841</wp:posOffset>
                </wp:positionV>
                <wp:extent cx="6455410" cy="518400"/>
                <wp:effectExtent l="0" t="0" r="8890" b="15240"/>
                <wp:wrapNone/>
                <wp:docPr id="9" name="Cuadro de texto 9"/>
                <wp:cNvGraphicFramePr/>
                <a:graphic xmlns:a="http://schemas.openxmlformats.org/drawingml/2006/main">
                  <a:graphicData uri="http://schemas.microsoft.com/office/word/2010/wordprocessingShape">
                    <wps:wsp>
                      <wps:cNvSpPr txBox="1"/>
                      <wps:spPr>
                        <a:xfrm>
                          <a:off x="0" y="0"/>
                          <a:ext cx="6455410" cy="518400"/>
                        </a:xfrm>
                        <a:prstGeom prst="rect">
                          <a:avLst/>
                        </a:prstGeom>
                        <a:solidFill>
                          <a:srgbClr val="EBB69D"/>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811C846" w14:textId="7A79BDE6" w:rsidR="00C76717" w:rsidRPr="000B3157" w:rsidRDefault="00C76717" w:rsidP="002747F2">
                            <w:pPr>
                              <w:spacing w:after="0" w:line="240" w:lineRule="auto"/>
                              <w:jc w:val="both"/>
                              <w:rPr>
                                <w:rFonts w:ascii="Calibri" w:hAnsi="Calibri" w:cs="Calibri"/>
                                <w:sz w:val="18"/>
                                <w:szCs w:val="18"/>
                              </w:rPr>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sidRPr="000B3157">
                              <w:rPr>
                                <w:rFonts w:ascii="Calibri" w:hAnsi="Calibri" w:cs="Calibri"/>
                              </w:rPr>
                              <w:t xml:space="preserve"> </w:t>
                            </w:r>
                            <w:r>
                              <w:rPr>
                                <w:rFonts w:ascii="Calibri" w:hAnsi="Calibri" w:cs="Calibri"/>
                                <w:color w:val="000000" w:themeColor="text1"/>
                                <w:sz w:val="18"/>
                                <w:szCs w:val="18"/>
                              </w:rPr>
                              <w:t>La información a consignar dependerá de las personas participes en el comité de alternancia de la Institución Educativa. Se recomienda que las personas a vincular en este proceso sean proactivas y estén interesadas en aportar positivamente en el desarrollo de este proceso.</w:t>
                            </w:r>
                          </w:p>
                          <w:p w14:paraId="7D3CE424" w14:textId="77777777" w:rsidR="00C76717" w:rsidRPr="000B3157" w:rsidRDefault="00C76717" w:rsidP="002747F2">
                            <w:pPr>
                              <w:spacing w:after="0" w:line="240" w:lineRule="auto"/>
                              <w:jc w:val="both"/>
                              <w:rPr>
                                <w:rFonts w:ascii="Calibri" w:hAnsi="Calibri" w:cs="Calibri"/>
                                <w:sz w:val="18"/>
                                <w:szCs w:val="18"/>
                              </w:rPr>
                            </w:pPr>
                          </w:p>
                          <w:p w14:paraId="24093A8E" w14:textId="77777777" w:rsidR="00C76717" w:rsidRDefault="00C76717" w:rsidP="002747F2">
                            <w:pPr>
                              <w:spacing w:after="0" w:line="240" w:lineRule="auto"/>
                              <w:jc w:val="both"/>
                            </w:pPr>
                          </w:p>
                          <w:p w14:paraId="11182EA2" w14:textId="77777777" w:rsidR="00C76717" w:rsidRDefault="00C76717" w:rsidP="00274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657C1" id="Cuadro de texto 9" o:spid="_x0000_s1029" type="#_x0000_t202" style="position:absolute;margin-left:-.15pt;margin-top:13.15pt;width:508.3pt;height:4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" fillcolor="#ebb69d" strokecolor="#7f5f00 [1607]" strokeweight="1pt">
                <v:textbox>
                  <w:txbxContent>
                    <w:p w14:paraId="1811C846" w14:textId="7A79BDE6" w:rsidR="00C76717" w:rsidRPr="000B3157" w:rsidRDefault="00C76717" w:rsidP="002747F2">
                      <w:pPr>
                        <w:spacing w:after="0" w:line="240" w:lineRule="auto"/>
                        <w:jc w:val="both"/>
                        <w:rPr>
                          <w:rFonts w:ascii="Calibri" w:hAnsi="Calibri" w:cs="Calibri"/>
                          <w:sz w:val="18"/>
                          <w:szCs w:val="18"/>
                        </w:rPr>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sidRPr="000B3157">
                        <w:rPr>
                          <w:rFonts w:ascii="Calibri" w:hAnsi="Calibri" w:cs="Calibri"/>
                        </w:rPr>
                        <w:t xml:space="preserve"> </w:t>
                      </w:r>
                      <w:r>
                        <w:rPr>
                          <w:rFonts w:ascii="Calibri" w:hAnsi="Calibri" w:cs="Calibri"/>
                          <w:color w:val="000000" w:themeColor="text1"/>
                          <w:sz w:val="18"/>
                          <w:szCs w:val="18"/>
                        </w:rPr>
                        <w:t>La información a consignar dependerá de las personas participes en el comité de alternancia de la Institución Educativa. Se recomienda que las personas a vincular en este proceso sean proactivas y estén interesadas en aportar positivamente en el desarrollo de este proceso.</w:t>
                      </w:r>
                    </w:p>
                    <w:p w14:paraId="7D3CE424" w14:textId="77777777" w:rsidR="00C76717" w:rsidRPr="000B3157" w:rsidRDefault="00C76717" w:rsidP="002747F2">
                      <w:pPr>
                        <w:spacing w:after="0" w:line="240" w:lineRule="auto"/>
                        <w:jc w:val="both"/>
                        <w:rPr>
                          <w:rFonts w:ascii="Calibri" w:hAnsi="Calibri" w:cs="Calibri"/>
                          <w:sz w:val="18"/>
                          <w:szCs w:val="18"/>
                        </w:rPr>
                      </w:pPr>
                    </w:p>
                    <w:p w14:paraId="24093A8E" w14:textId="77777777" w:rsidR="00C76717" w:rsidRDefault="00C76717" w:rsidP="002747F2">
                      <w:pPr>
                        <w:spacing w:after="0" w:line="240" w:lineRule="auto"/>
                        <w:jc w:val="both"/>
                      </w:pPr>
                    </w:p>
                    <w:p w14:paraId="11182EA2" w14:textId="77777777" w:rsidR="00C76717" w:rsidRDefault="00C76717" w:rsidP="002747F2"/>
                  </w:txbxContent>
                </v:textbox>
              </v:shape>
            </w:pict>
          </mc:Fallback>
        </mc:AlternateContent>
      </w:r>
    </w:p>
    <w:p w14:paraId="00C5033C" w14:textId="636AE69B" w:rsidR="000B3157" w:rsidRDefault="000B3157" w:rsidP="000B3157">
      <w:pPr>
        <w:pStyle w:val="Ttulo2"/>
        <w:spacing w:before="0" w:line="240" w:lineRule="auto"/>
        <w:rPr>
          <w:rFonts w:ascii="Calibri" w:hAnsi="Calibri"/>
        </w:rPr>
      </w:pPr>
    </w:p>
    <w:p w14:paraId="33A9E70E" w14:textId="6A08C378" w:rsidR="002747F2" w:rsidRPr="002747F2" w:rsidRDefault="002747F2" w:rsidP="002747F2"/>
    <w:p w14:paraId="165580CA" w14:textId="31163F62" w:rsidR="002747F2" w:rsidRDefault="002747F2" w:rsidP="000B3157">
      <w:pPr>
        <w:pStyle w:val="Ttulo2"/>
        <w:spacing w:before="0" w:line="240" w:lineRule="auto"/>
        <w:rPr>
          <w:rFonts w:ascii="Calibri" w:hAnsi="Calibri"/>
        </w:rPr>
      </w:pPr>
      <w:bookmarkStart w:id="19" w:name="_Toc58862445"/>
    </w:p>
    <w:p w14:paraId="23E7569A" w14:textId="40C9883C" w:rsidR="001E314A" w:rsidRPr="00894803" w:rsidRDefault="001E314A" w:rsidP="00894803">
      <w:pPr>
        <w:pStyle w:val="Ttulo2"/>
        <w:spacing w:before="0" w:line="240" w:lineRule="auto"/>
        <w:rPr>
          <w:rFonts w:ascii="Calibri" w:hAnsi="Calibri"/>
        </w:rPr>
      </w:pPr>
      <w:bookmarkStart w:id="20" w:name="_Toc61295400"/>
      <w:r w:rsidRPr="000B3157">
        <w:rPr>
          <w:rFonts w:ascii="Calibri" w:hAnsi="Calibri"/>
        </w:rPr>
        <w:t>Plan de trabajo Institucional</w:t>
      </w:r>
      <w:bookmarkEnd w:id="19"/>
      <w:bookmarkEnd w:id="20"/>
    </w:p>
    <w:p w14:paraId="672D0842" w14:textId="5E339E92" w:rsidR="001E314A" w:rsidRDefault="00894803" w:rsidP="000B3157">
      <w:pPr>
        <w:spacing w:after="0" w:line="240" w:lineRule="auto"/>
        <w:jc w:val="both"/>
        <w:rPr>
          <w:rFonts w:ascii="Calibri" w:hAnsi="Calibri" w:cs="Calibri"/>
        </w:rPr>
      </w:pPr>
      <w:r>
        <w:rPr>
          <w:rFonts w:ascii="Calibri" w:hAnsi="Calibri" w:cs="Calibri"/>
        </w:rPr>
        <w:t xml:space="preserve">La </w:t>
      </w:r>
      <w:r w:rsidRPr="000B3157">
        <w:rPr>
          <w:rFonts w:ascii="Calibri" w:hAnsi="Calibri" w:cs="Calibri"/>
        </w:rPr>
        <w:t>Institución</w:t>
      </w:r>
      <w:r>
        <w:rPr>
          <w:rFonts w:ascii="Calibri" w:hAnsi="Calibri" w:cs="Calibri"/>
        </w:rPr>
        <w:t xml:space="preserve"> Educativa </w:t>
      </w:r>
      <w:r w:rsidR="001A5183">
        <w:rPr>
          <w:rFonts w:ascii="Calibri" w:hAnsi="Calibri" w:cs="Calibri"/>
        </w:rPr>
        <w:t xml:space="preserve">________________ contempla </w:t>
      </w:r>
      <w:r w:rsidR="00E959F9" w:rsidRPr="000B3157">
        <w:rPr>
          <w:rFonts w:ascii="Calibri" w:hAnsi="Calibri" w:cs="Calibri"/>
        </w:rPr>
        <w:t xml:space="preserve">el </w:t>
      </w:r>
      <w:r w:rsidR="001E314A" w:rsidRPr="000B3157">
        <w:rPr>
          <w:rFonts w:ascii="Calibri" w:hAnsi="Calibri" w:cs="Calibri"/>
        </w:rPr>
        <w:t>Plan de Trabajo</w:t>
      </w:r>
      <w:r w:rsidR="00E959F9" w:rsidRPr="000B3157">
        <w:rPr>
          <w:rFonts w:ascii="Calibri" w:hAnsi="Calibri" w:cs="Calibri"/>
        </w:rPr>
        <w:t xml:space="preserve"> </w:t>
      </w:r>
      <w:r w:rsidR="006956BB" w:rsidRPr="000B3157">
        <w:rPr>
          <w:rFonts w:ascii="Calibri" w:hAnsi="Calibri" w:cs="Calibri"/>
        </w:rPr>
        <w:t>Operativo para</w:t>
      </w:r>
      <w:r w:rsidR="001E314A" w:rsidRPr="000B3157">
        <w:rPr>
          <w:rFonts w:ascii="Calibri" w:hAnsi="Calibri" w:cs="Calibri"/>
        </w:rPr>
        <w:t xml:space="preserve"> la estructuración del Plan Institucional de Alternancia Educativa</w:t>
      </w:r>
      <w:r w:rsidR="005A1267" w:rsidRPr="000B3157">
        <w:rPr>
          <w:rFonts w:ascii="Calibri" w:hAnsi="Calibri" w:cs="Calibri"/>
        </w:rPr>
        <w:t>.</w:t>
      </w:r>
      <w:r w:rsidR="001E314A" w:rsidRPr="000B3157">
        <w:rPr>
          <w:rFonts w:ascii="Calibri" w:hAnsi="Calibri" w:cs="Calibri"/>
        </w:rPr>
        <w:t xml:space="preserve"> </w:t>
      </w:r>
    </w:p>
    <w:p w14:paraId="7755BECA" w14:textId="74D6115D" w:rsidR="006956BB" w:rsidRDefault="006956BB" w:rsidP="000B3157">
      <w:pPr>
        <w:spacing w:after="0" w:line="240" w:lineRule="auto"/>
        <w:jc w:val="both"/>
        <w:rPr>
          <w:rFonts w:ascii="Calibri" w:hAnsi="Calibri" w:cs="Calibri"/>
        </w:rPr>
      </w:pPr>
    </w:p>
    <w:p w14:paraId="278F0CCB" w14:textId="13FE05C9" w:rsidR="006956BB" w:rsidRPr="000B3157" w:rsidRDefault="006956BB" w:rsidP="000B3157">
      <w:pPr>
        <w:spacing w:after="0" w:line="240" w:lineRule="auto"/>
        <w:jc w:val="both"/>
        <w:rPr>
          <w:rFonts w:ascii="Calibri" w:hAnsi="Calibri" w:cs="Calibri"/>
        </w:rPr>
      </w:pPr>
      <w:r>
        <w:rPr>
          <w:rFonts w:ascii="Calibri" w:hAnsi="Calibri" w:cs="Calibri"/>
          <w:b/>
          <w:bCs/>
          <w:noProof/>
        </w:rPr>
        <mc:AlternateContent>
          <mc:Choice Requires="wps">
            <w:drawing>
              <wp:anchor distT="0" distB="0" distL="114300" distR="114300" simplePos="0" relativeHeight="251676672" behindDoc="0" locked="0" layoutInCell="1" allowOverlap="1" wp14:anchorId="240B0027" wp14:editId="1709221D">
                <wp:simplePos x="0" y="0"/>
                <wp:positionH relativeFrom="column">
                  <wp:posOffset>1270</wp:posOffset>
                </wp:positionH>
                <wp:positionV relativeFrom="paragraph">
                  <wp:posOffset>24805</wp:posOffset>
                </wp:positionV>
                <wp:extent cx="6455410" cy="518160"/>
                <wp:effectExtent l="0" t="0" r="8890" b="15240"/>
                <wp:wrapNone/>
                <wp:docPr id="10" name="Cuadro de texto 10"/>
                <wp:cNvGraphicFramePr/>
                <a:graphic xmlns:a="http://schemas.openxmlformats.org/drawingml/2006/main">
                  <a:graphicData uri="http://schemas.microsoft.com/office/word/2010/wordprocessingShape">
                    <wps:wsp>
                      <wps:cNvSpPr txBox="1"/>
                      <wps:spPr>
                        <a:xfrm>
                          <a:off x="0" y="0"/>
                          <a:ext cx="6455410" cy="518160"/>
                        </a:xfrm>
                        <a:prstGeom prst="rect">
                          <a:avLst/>
                        </a:prstGeom>
                        <a:solidFill>
                          <a:srgbClr val="EBB69D"/>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3C0037D" w14:textId="2E1878EB" w:rsidR="00C76717" w:rsidRPr="000B3157" w:rsidRDefault="00C76717" w:rsidP="002747F2">
                            <w:pPr>
                              <w:spacing w:after="0" w:line="240" w:lineRule="auto"/>
                              <w:jc w:val="both"/>
                              <w:rPr>
                                <w:rFonts w:ascii="Calibri" w:hAnsi="Calibri" w:cs="Calibri"/>
                                <w:sz w:val="18"/>
                                <w:szCs w:val="18"/>
                              </w:rPr>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sidRPr="000B3157">
                              <w:rPr>
                                <w:rFonts w:ascii="Calibri" w:hAnsi="Calibri" w:cs="Calibri"/>
                              </w:rPr>
                              <w:t xml:space="preserve"> </w:t>
                            </w:r>
                            <w:r>
                              <w:rPr>
                                <w:rFonts w:ascii="Calibri" w:hAnsi="Calibri" w:cs="Calibri"/>
                                <w:color w:val="000000" w:themeColor="text1"/>
                                <w:sz w:val="18"/>
                                <w:szCs w:val="18"/>
                              </w:rPr>
                              <w:t xml:space="preserve">El material para uso de la institución, esta disponible para descargar en la pagina </w:t>
                            </w:r>
                            <w:hyperlink r:id="rId14"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AA2F5C">
                              <w:rPr>
                                <w:rFonts w:ascii="Calibri" w:hAnsi="Calibri" w:cs="Calibri"/>
                                <w:color w:val="000000" w:themeColor="text1"/>
                                <w:sz w:val="18"/>
                                <w:szCs w:val="18"/>
                              </w:rPr>
                              <w:t xml:space="preserve">: </w:t>
                            </w:r>
                            <w:r w:rsidRPr="00AA2F5C">
                              <w:rPr>
                                <w:rFonts w:ascii="Calibri" w:hAnsi="Calibri" w:cs="Calibri"/>
                                <w:b/>
                                <w:color w:val="000000" w:themeColor="text1"/>
                                <w:sz w:val="18"/>
                                <w:szCs w:val="18"/>
                              </w:rPr>
                              <w:t>a)</w:t>
                            </w:r>
                            <w:r>
                              <w:rPr>
                                <w:rFonts w:ascii="Calibri" w:hAnsi="Calibri" w:cs="Calibri"/>
                                <w:b/>
                                <w:color w:val="000000" w:themeColor="text1"/>
                                <w:sz w:val="18"/>
                                <w:szCs w:val="18"/>
                              </w:rPr>
                              <w:t xml:space="preserve"> </w:t>
                            </w:r>
                            <w:r w:rsidRPr="006956BB">
                              <w:rPr>
                                <w:rFonts w:ascii="Calibri" w:hAnsi="Calibri" w:cs="Calibri"/>
                                <w:color w:val="000000" w:themeColor="text1"/>
                                <w:sz w:val="18"/>
                                <w:szCs w:val="18"/>
                              </w:rPr>
                              <w:t>Plan de Trabajo Operativo.</w:t>
                            </w:r>
                          </w:p>
                          <w:p w14:paraId="2852B88A" w14:textId="77777777" w:rsidR="00C76717" w:rsidRPr="000B3157" w:rsidRDefault="00C76717" w:rsidP="002747F2">
                            <w:pPr>
                              <w:spacing w:after="0" w:line="240" w:lineRule="auto"/>
                              <w:jc w:val="both"/>
                              <w:rPr>
                                <w:rFonts w:ascii="Calibri" w:hAnsi="Calibri" w:cs="Calibri"/>
                                <w:sz w:val="18"/>
                                <w:szCs w:val="18"/>
                              </w:rPr>
                            </w:pPr>
                          </w:p>
                          <w:p w14:paraId="087E4FCB" w14:textId="77777777" w:rsidR="00C76717" w:rsidRDefault="00C76717" w:rsidP="002747F2">
                            <w:pPr>
                              <w:spacing w:after="0" w:line="240" w:lineRule="auto"/>
                              <w:jc w:val="both"/>
                            </w:pPr>
                          </w:p>
                          <w:p w14:paraId="70C7C110" w14:textId="77777777" w:rsidR="00C76717" w:rsidRDefault="00C76717" w:rsidP="00274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0027" id="Cuadro de texto 10" o:spid="_x0000_s1030" type="#_x0000_t202" style="position:absolute;left:0;text-align:left;margin-left:.1pt;margin-top:1.95pt;width:508.3pt;height:4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" fillcolor="#ebb69d" strokecolor="#7f5f00 [1607]" strokeweight="1pt">
                <v:textbox>
                  <w:txbxContent>
                    <w:p w14:paraId="73C0037D" w14:textId="2E1878EB" w:rsidR="00C76717" w:rsidRPr="000B3157" w:rsidRDefault="00C76717" w:rsidP="002747F2">
                      <w:pPr>
                        <w:spacing w:after="0" w:line="240" w:lineRule="auto"/>
                        <w:jc w:val="both"/>
                        <w:rPr>
                          <w:rFonts w:ascii="Calibri" w:hAnsi="Calibri" w:cs="Calibri"/>
                          <w:sz w:val="18"/>
                          <w:szCs w:val="18"/>
                        </w:rPr>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sidRPr="000B3157">
                        <w:rPr>
                          <w:rFonts w:ascii="Calibri" w:hAnsi="Calibri" w:cs="Calibri"/>
                        </w:rPr>
                        <w:t xml:space="preserve"> </w:t>
                      </w:r>
                      <w:r>
                        <w:rPr>
                          <w:rFonts w:ascii="Calibri" w:hAnsi="Calibri" w:cs="Calibri"/>
                          <w:color w:val="000000" w:themeColor="text1"/>
                          <w:sz w:val="18"/>
                          <w:szCs w:val="18"/>
                        </w:rPr>
                        <w:t xml:space="preserve">El material para uso de la institución, esta disponible para descargar en la pagina </w:t>
                      </w:r>
                      <w:hyperlink r:id="rId15"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AA2F5C">
                        <w:rPr>
                          <w:rFonts w:ascii="Calibri" w:hAnsi="Calibri" w:cs="Calibri"/>
                          <w:color w:val="000000" w:themeColor="text1"/>
                          <w:sz w:val="18"/>
                          <w:szCs w:val="18"/>
                        </w:rPr>
                        <w:t xml:space="preserve">: </w:t>
                      </w:r>
                      <w:r w:rsidRPr="00AA2F5C">
                        <w:rPr>
                          <w:rFonts w:ascii="Calibri" w:hAnsi="Calibri" w:cs="Calibri"/>
                          <w:b/>
                          <w:color w:val="000000" w:themeColor="text1"/>
                          <w:sz w:val="18"/>
                          <w:szCs w:val="18"/>
                        </w:rPr>
                        <w:t>a)</w:t>
                      </w:r>
                      <w:r>
                        <w:rPr>
                          <w:rFonts w:ascii="Calibri" w:hAnsi="Calibri" w:cs="Calibri"/>
                          <w:b/>
                          <w:color w:val="000000" w:themeColor="text1"/>
                          <w:sz w:val="18"/>
                          <w:szCs w:val="18"/>
                        </w:rPr>
                        <w:t xml:space="preserve"> </w:t>
                      </w:r>
                      <w:r w:rsidRPr="006956BB">
                        <w:rPr>
                          <w:rFonts w:ascii="Calibri" w:hAnsi="Calibri" w:cs="Calibri"/>
                          <w:color w:val="000000" w:themeColor="text1"/>
                          <w:sz w:val="18"/>
                          <w:szCs w:val="18"/>
                        </w:rPr>
                        <w:t>Plan de Trabajo Operativo.</w:t>
                      </w:r>
                    </w:p>
                    <w:p w14:paraId="2852B88A" w14:textId="77777777" w:rsidR="00C76717" w:rsidRPr="000B3157" w:rsidRDefault="00C76717" w:rsidP="002747F2">
                      <w:pPr>
                        <w:spacing w:after="0" w:line="240" w:lineRule="auto"/>
                        <w:jc w:val="both"/>
                        <w:rPr>
                          <w:rFonts w:ascii="Calibri" w:hAnsi="Calibri" w:cs="Calibri"/>
                          <w:sz w:val="18"/>
                          <w:szCs w:val="18"/>
                        </w:rPr>
                      </w:pPr>
                    </w:p>
                    <w:p w14:paraId="087E4FCB" w14:textId="77777777" w:rsidR="00C76717" w:rsidRDefault="00C76717" w:rsidP="002747F2">
                      <w:pPr>
                        <w:spacing w:after="0" w:line="240" w:lineRule="auto"/>
                        <w:jc w:val="both"/>
                      </w:pPr>
                    </w:p>
                    <w:p w14:paraId="70C7C110" w14:textId="77777777" w:rsidR="00C76717" w:rsidRDefault="00C76717" w:rsidP="002747F2"/>
                  </w:txbxContent>
                </v:textbox>
              </v:shape>
            </w:pict>
          </mc:Fallback>
        </mc:AlternateContent>
      </w:r>
    </w:p>
    <w:p w14:paraId="35BB6D2C" w14:textId="1F836236" w:rsidR="009C6595" w:rsidRPr="000B3157" w:rsidRDefault="009C6595" w:rsidP="000B3157">
      <w:pPr>
        <w:spacing w:after="0" w:line="240" w:lineRule="auto"/>
        <w:jc w:val="both"/>
        <w:rPr>
          <w:rFonts w:ascii="Calibri" w:hAnsi="Calibri" w:cs="Calibri"/>
        </w:rPr>
      </w:pPr>
    </w:p>
    <w:p w14:paraId="73700AC2" w14:textId="77777777" w:rsidR="000B3157" w:rsidRDefault="000B3157" w:rsidP="000B3157">
      <w:pPr>
        <w:pStyle w:val="TDC2"/>
        <w:ind w:left="0"/>
        <w:rPr>
          <w:rStyle w:val="Ttulo2Car"/>
          <w:rFonts w:ascii="Calibri" w:hAnsi="Calibri"/>
        </w:rPr>
      </w:pPr>
      <w:bookmarkStart w:id="21" w:name="_Toc53559578"/>
    </w:p>
    <w:p w14:paraId="24CA4767" w14:textId="77777777" w:rsidR="006956BB" w:rsidRDefault="006956BB" w:rsidP="000B3157">
      <w:pPr>
        <w:pStyle w:val="TDC2"/>
        <w:ind w:left="0"/>
        <w:rPr>
          <w:rStyle w:val="Ttulo2Car"/>
          <w:rFonts w:ascii="Calibri" w:hAnsi="Calibri"/>
        </w:rPr>
      </w:pPr>
      <w:bookmarkStart w:id="22" w:name="_Toc58862446"/>
    </w:p>
    <w:p w14:paraId="6F74167E" w14:textId="42C9A269" w:rsidR="009C6595" w:rsidRPr="000B3157" w:rsidRDefault="009C6595" w:rsidP="000B3157">
      <w:pPr>
        <w:pStyle w:val="TDC2"/>
        <w:ind w:left="0"/>
      </w:pPr>
      <w:bookmarkStart w:id="23" w:name="_Toc58862448"/>
      <w:bookmarkStart w:id="24" w:name="_Toc61295404"/>
      <w:bookmarkEnd w:id="21"/>
      <w:bookmarkEnd w:id="22"/>
      <w:r w:rsidRPr="000B3157">
        <w:rPr>
          <w:rStyle w:val="Ttulo1Car"/>
          <w:rFonts w:ascii="Calibri" w:hAnsi="Calibri"/>
        </w:rPr>
        <w:t>Capítulo II – Divulgación, comunicación y movilización social</w:t>
      </w:r>
      <w:bookmarkEnd w:id="23"/>
      <w:bookmarkEnd w:id="24"/>
      <w:r w:rsidR="00491C85" w:rsidRPr="000B3157">
        <w:t xml:space="preserve">  </w:t>
      </w:r>
    </w:p>
    <w:p w14:paraId="506AC079" w14:textId="2A66B581" w:rsidR="00744D48" w:rsidRPr="000B3157" w:rsidRDefault="00744D48" w:rsidP="000B3157">
      <w:pPr>
        <w:spacing w:after="0" w:line="240" w:lineRule="auto"/>
        <w:jc w:val="both"/>
        <w:rPr>
          <w:rFonts w:ascii="Calibri" w:hAnsi="Calibri" w:cs="Calibri"/>
        </w:rPr>
      </w:pPr>
    </w:p>
    <w:p w14:paraId="54E07880" w14:textId="6DDBE175" w:rsidR="00705111" w:rsidRPr="000B3157" w:rsidRDefault="00894803" w:rsidP="000B3157">
      <w:pPr>
        <w:pStyle w:val="Ttulo2"/>
        <w:spacing w:before="0" w:line="240" w:lineRule="auto"/>
        <w:rPr>
          <w:rFonts w:ascii="Calibri" w:hAnsi="Calibri"/>
        </w:rPr>
      </w:pPr>
      <w:bookmarkStart w:id="25" w:name="_Toc53559579"/>
      <w:bookmarkStart w:id="26" w:name="_Toc58862449"/>
      <w:bookmarkStart w:id="27" w:name="_Toc61295405"/>
      <w:r w:rsidRPr="000B3157">
        <w:rPr>
          <w:rFonts w:ascii="Calibri" w:hAnsi="Calibri"/>
        </w:rPr>
        <w:t>Acceso a</w:t>
      </w:r>
      <w:r w:rsidR="00705111" w:rsidRPr="000B3157">
        <w:rPr>
          <w:rFonts w:ascii="Calibri" w:hAnsi="Calibri"/>
        </w:rPr>
        <w:t xml:space="preserve"> la información</w:t>
      </w:r>
      <w:bookmarkEnd w:id="25"/>
      <w:bookmarkEnd w:id="26"/>
      <w:bookmarkEnd w:id="27"/>
      <w:r w:rsidR="00705111" w:rsidRPr="000B3157">
        <w:rPr>
          <w:rFonts w:ascii="Calibri" w:hAnsi="Calibri"/>
        </w:rPr>
        <w:t xml:space="preserve"> </w:t>
      </w:r>
    </w:p>
    <w:p w14:paraId="1B4480F8" w14:textId="1AC77F0D" w:rsidR="00705111" w:rsidRPr="000B3157" w:rsidRDefault="00705111" w:rsidP="000B3157">
      <w:pPr>
        <w:spacing w:after="0" w:line="240" w:lineRule="auto"/>
        <w:jc w:val="both"/>
        <w:rPr>
          <w:rFonts w:ascii="Calibri" w:hAnsi="Calibri" w:cs="Calibri"/>
          <w:bCs/>
        </w:rPr>
      </w:pPr>
      <w:r w:rsidRPr="000B3157">
        <w:rPr>
          <w:rFonts w:ascii="Calibri" w:hAnsi="Calibri" w:cs="Calibri"/>
          <w:bCs/>
        </w:rPr>
        <w:t>Teniendo en cuenta las características, intereses, necesidades y partic</w:t>
      </w:r>
      <w:r w:rsidR="00442AC7">
        <w:rPr>
          <w:rFonts w:ascii="Calibri" w:hAnsi="Calibri" w:cs="Calibri"/>
          <w:bCs/>
        </w:rPr>
        <w:t>ularidades de quienes integran</w:t>
      </w:r>
      <w:r w:rsidRPr="000B3157">
        <w:rPr>
          <w:rFonts w:ascii="Calibri" w:hAnsi="Calibri" w:cs="Calibri"/>
          <w:bCs/>
        </w:rPr>
        <w:t xml:space="preserve"> la comunidad educativa, hemos desarrollado diferentes estra</w:t>
      </w:r>
      <w:r w:rsidR="00442AC7">
        <w:rPr>
          <w:rFonts w:ascii="Calibri" w:hAnsi="Calibri" w:cs="Calibri"/>
          <w:bCs/>
        </w:rPr>
        <w:t>tegias para dar a conocer este P</w:t>
      </w:r>
      <w:r w:rsidRPr="000B3157">
        <w:rPr>
          <w:rFonts w:ascii="Calibri" w:hAnsi="Calibri" w:cs="Calibri"/>
          <w:bCs/>
        </w:rPr>
        <w:t>lan</w:t>
      </w:r>
      <w:r w:rsidR="00442AC7">
        <w:rPr>
          <w:rFonts w:ascii="Calibri" w:hAnsi="Calibri" w:cs="Calibri"/>
          <w:bCs/>
        </w:rPr>
        <w:t xml:space="preserve"> de Alternancia</w:t>
      </w:r>
      <w:r w:rsidRPr="000B3157">
        <w:rPr>
          <w:rFonts w:ascii="Calibri" w:hAnsi="Calibri" w:cs="Calibri"/>
          <w:bCs/>
        </w:rPr>
        <w:t>, de tal forma que los diferentes integrantes de la comunidad educativa, y autoridades educativas locales</w:t>
      </w:r>
      <w:r w:rsidR="00442AC7">
        <w:rPr>
          <w:rFonts w:ascii="Calibri" w:hAnsi="Calibri" w:cs="Calibri"/>
          <w:bCs/>
        </w:rPr>
        <w:t xml:space="preserve"> tengan los siguientes elementos</w:t>
      </w:r>
      <w:r w:rsidRPr="000B3157">
        <w:rPr>
          <w:rFonts w:ascii="Calibri" w:hAnsi="Calibri" w:cs="Calibri"/>
          <w:bCs/>
        </w:rPr>
        <w:t xml:space="preserve">: </w:t>
      </w:r>
    </w:p>
    <w:p w14:paraId="2E1478FF" w14:textId="77777777" w:rsidR="00705111" w:rsidRPr="000B3157" w:rsidRDefault="00705111" w:rsidP="000B3157">
      <w:pPr>
        <w:spacing w:after="0" w:line="240" w:lineRule="auto"/>
        <w:jc w:val="both"/>
        <w:rPr>
          <w:rFonts w:ascii="Calibri" w:hAnsi="Calibri" w:cs="Calibri"/>
          <w:b/>
          <w:color w:val="FF0000"/>
        </w:rPr>
      </w:pPr>
      <w:r w:rsidRPr="000B3157">
        <w:rPr>
          <w:rFonts w:ascii="Calibri" w:hAnsi="Calibri" w:cs="Calibri"/>
          <w:b/>
          <w:color w:val="FF0000"/>
        </w:rPr>
        <w:t xml:space="preserve"> </w:t>
      </w:r>
    </w:p>
    <w:p w14:paraId="23167855" w14:textId="77777777" w:rsidR="00894803" w:rsidRDefault="00705111" w:rsidP="003C1A42">
      <w:pPr>
        <w:pStyle w:val="Prrafodelista"/>
        <w:numPr>
          <w:ilvl w:val="0"/>
          <w:numId w:val="6"/>
        </w:numPr>
        <w:spacing w:after="0" w:line="240" w:lineRule="auto"/>
        <w:jc w:val="both"/>
        <w:rPr>
          <w:rFonts w:ascii="Calibri" w:hAnsi="Calibri" w:cs="Calibri"/>
        </w:rPr>
      </w:pPr>
      <w:r w:rsidRPr="000B3157">
        <w:rPr>
          <w:rFonts w:ascii="Calibri" w:hAnsi="Calibri" w:cs="Calibri"/>
        </w:rPr>
        <w:t xml:space="preserve">Han tenido acceso a la información clara sobre las medidas que deben atender para minimizar el riesgo de contagio de covid-19 y acompañamiento para ponerlas en práctica.  </w:t>
      </w:r>
    </w:p>
    <w:p w14:paraId="13DE2563" w14:textId="77777777" w:rsidR="00894803" w:rsidRDefault="00705111" w:rsidP="003C1A42">
      <w:pPr>
        <w:pStyle w:val="Prrafodelista"/>
        <w:numPr>
          <w:ilvl w:val="0"/>
          <w:numId w:val="6"/>
        </w:numPr>
        <w:spacing w:after="0" w:line="240" w:lineRule="auto"/>
        <w:jc w:val="both"/>
        <w:rPr>
          <w:rFonts w:ascii="Calibri" w:hAnsi="Calibri" w:cs="Calibri"/>
        </w:rPr>
      </w:pPr>
      <w:r w:rsidRPr="00894803">
        <w:rPr>
          <w:rFonts w:ascii="Calibri" w:hAnsi="Calibri" w:cs="Calibri"/>
        </w:rPr>
        <w:t xml:space="preserve">Han participado en la construcción de estrategias que favorecen la promoción en salud y la apropiación de prácticas efectivas en el cuidado y prevención del contagio.  </w:t>
      </w:r>
    </w:p>
    <w:p w14:paraId="4E6281EB" w14:textId="20972B73" w:rsidR="00894803" w:rsidRDefault="00705111" w:rsidP="003C1A42">
      <w:pPr>
        <w:pStyle w:val="Prrafodelista"/>
        <w:numPr>
          <w:ilvl w:val="0"/>
          <w:numId w:val="6"/>
        </w:numPr>
        <w:spacing w:after="0" w:line="240" w:lineRule="auto"/>
        <w:jc w:val="both"/>
        <w:rPr>
          <w:rFonts w:ascii="Calibri" w:hAnsi="Calibri" w:cs="Calibri"/>
        </w:rPr>
      </w:pPr>
      <w:r w:rsidRPr="00894803">
        <w:rPr>
          <w:rFonts w:ascii="Calibri" w:hAnsi="Calibri" w:cs="Calibri"/>
        </w:rPr>
        <w:t xml:space="preserve">Han tenido la oportunidad de analizar las circunstancias particulares que </w:t>
      </w:r>
      <w:r w:rsidR="00894803" w:rsidRPr="00894803">
        <w:rPr>
          <w:rFonts w:ascii="Calibri" w:hAnsi="Calibri" w:cs="Calibri"/>
        </w:rPr>
        <w:t>cada uno</w:t>
      </w:r>
      <w:r w:rsidRPr="00894803">
        <w:rPr>
          <w:rFonts w:ascii="Calibri" w:hAnsi="Calibri" w:cs="Calibri"/>
        </w:rPr>
        <w:t xml:space="preserve"> tiene con respecto a estos requerimientos y valorar si está en condiciones de cumplirlas.</w:t>
      </w:r>
    </w:p>
    <w:p w14:paraId="65E5223C" w14:textId="581C3D24" w:rsidR="00705111" w:rsidRPr="00894803" w:rsidRDefault="00705111" w:rsidP="003C1A42">
      <w:pPr>
        <w:pStyle w:val="Prrafodelista"/>
        <w:numPr>
          <w:ilvl w:val="0"/>
          <w:numId w:val="6"/>
        </w:numPr>
        <w:spacing w:after="0" w:line="240" w:lineRule="auto"/>
        <w:jc w:val="both"/>
        <w:rPr>
          <w:rFonts w:ascii="Calibri" w:hAnsi="Calibri" w:cs="Calibri"/>
        </w:rPr>
      </w:pPr>
      <w:r w:rsidRPr="00894803">
        <w:rPr>
          <w:rFonts w:ascii="Calibri" w:hAnsi="Calibri" w:cs="Calibri"/>
        </w:rPr>
        <w:t>Han sido escuchados, informados han podio tomar decisiones de acuerdo con los niveles, espacios y momentos establecidos en la institución.</w:t>
      </w:r>
    </w:p>
    <w:p w14:paraId="5623774A" w14:textId="5E1593CA" w:rsidR="00C60E71" w:rsidRPr="000B3157" w:rsidRDefault="00C60E71" w:rsidP="000B3157">
      <w:pPr>
        <w:pStyle w:val="Prrafodelista"/>
        <w:spacing w:after="0" w:line="240" w:lineRule="auto"/>
        <w:ind w:left="0"/>
        <w:jc w:val="both"/>
        <w:rPr>
          <w:rFonts w:ascii="Calibri" w:hAnsi="Calibri" w:cs="Calibri"/>
        </w:rPr>
      </w:pPr>
    </w:p>
    <w:p w14:paraId="0FE881F8" w14:textId="2409443C" w:rsidR="00705111" w:rsidRDefault="00705111" w:rsidP="000B3157">
      <w:pPr>
        <w:pStyle w:val="Ttulo2"/>
        <w:spacing w:before="0" w:line="240" w:lineRule="auto"/>
        <w:jc w:val="both"/>
        <w:rPr>
          <w:rFonts w:ascii="Calibri" w:hAnsi="Calibri" w:cs="Calibri"/>
        </w:rPr>
      </w:pPr>
      <w:bookmarkStart w:id="28" w:name="_Toc61295406"/>
      <w:bookmarkStart w:id="29" w:name="_Toc53559580"/>
      <w:bookmarkStart w:id="30" w:name="_Toc58862450"/>
      <w:r w:rsidRPr="000B3157">
        <w:rPr>
          <w:rFonts w:ascii="Calibri" w:hAnsi="Calibri" w:cs="Calibri"/>
        </w:rPr>
        <w:t>Divulgación</w:t>
      </w:r>
      <w:r w:rsidR="001B4A13" w:rsidRPr="000B3157">
        <w:rPr>
          <w:rFonts w:ascii="Calibri" w:hAnsi="Calibri" w:cs="Calibri"/>
        </w:rPr>
        <w:t xml:space="preserve">/Comunicación </w:t>
      </w:r>
      <w:r w:rsidR="00894803" w:rsidRPr="000B3157">
        <w:rPr>
          <w:rFonts w:ascii="Calibri" w:hAnsi="Calibri" w:cs="Calibri"/>
        </w:rPr>
        <w:t>Institucional</w:t>
      </w:r>
      <w:bookmarkEnd w:id="28"/>
      <w:r w:rsidR="00894803" w:rsidRPr="000B3157">
        <w:rPr>
          <w:rFonts w:ascii="Calibri" w:hAnsi="Calibri" w:cs="Calibri"/>
        </w:rPr>
        <w:t xml:space="preserve"> </w:t>
      </w:r>
      <w:bookmarkEnd w:id="29"/>
      <w:bookmarkEnd w:id="30"/>
    </w:p>
    <w:p w14:paraId="128B8831" w14:textId="77777777" w:rsidR="00AE6A81" w:rsidRPr="00AE6A81" w:rsidRDefault="00AE6A81" w:rsidP="00AE6A81"/>
    <w:p w14:paraId="5D08646F" w14:textId="0100E7C1" w:rsidR="00C60E71" w:rsidRPr="000B3157" w:rsidRDefault="00C60E71" w:rsidP="000B3157">
      <w:pPr>
        <w:pStyle w:val="Prrafodelista"/>
        <w:spacing w:after="0" w:line="240" w:lineRule="auto"/>
        <w:ind w:left="0"/>
        <w:jc w:val="both"/>
        <w:rPr>
          <w:rFonts w:ascii="Calibri" w:hAnsi="Calibri" w:cs="Calibri"/>
        </w:rPr>
      </w:pPr>
      <w:r w:rsidRPr="000B3157">
        <w:rPr>
          <w:rFonts w:ascii="Calibri" w:hAnsi="Calibri" w:cs="Calibri"/>
        </w:rPr>
        <w:t>Con el fin de dar a conocer a todos los integrante</w:t>
      </w:r>
      <w:r w:rsidR="00442AC7">
        <w:rPr>
          <w:rFonts w:ascii="Calibri" w:hAnsi="Calibri" w:cs="Calibri"/>
        </w:rPr>
        <w:t>s de la comunidad educativa y a</w:t>
      </w:r>
      <w:r w:rsidRPr="000B3157">
        <w:rPr>
          <w:rFonts w:ascii="Calibri" w:hAnsi="Calibri" w:cs="Calibri"/>
        </w:rPr>
        <w:t xml:space="preserve"> la comunidad circundante, cuáles son las medidas de bioseguridad para retomar la prestación del servicio educativo gradual, progresivo y </w:t>
      </w:r>
      <w:r w:rsidR="00894803" w:rsidRPr="000B3157">
        <w:rPr>
          <w:rFonts w:ascii="Calibri" w:hAnsi="Calibri" w:cs="Calibri"/>
        </w:rPr>
        <w:t>seguro, en</w:t>
      </w:r>
      <w:r w:rsidRPr="000B3157">
        <w:rPr>
          <w:rFonts w:ascii="Calibri" w:hAnsi="Calibri" w:cs="Calibri"/>
        </w:rPr>
        <w:t xml:space="preserve"> </w:t>
      </w:r>
      <w:proofErr w:type="spellStart"/>
      <w:r w:rsidRPr="000B3157">
        <w:rPr>
          <w:rFonts w:ascii="Calibri" w:hAnsi="Calibri" w:cs="Calibri"/>
        </w:rPr>
        <w:t>presencialidad</w:t>
      </w:r>
      <w:proofErr w:type="spellEnd"/>
      <w:r w:rsidRPr="000B3157">
        <w:rPr>
          <w:rFonts w:ascii="Calibri" w:hAnsi="Calibri" w:cs="Calibri"/>
        </w:rPr>
        <w:t xml:space="preserve"> bajo el esquema de alternancia, se prevé lo siguiente:</w:t>
      </w:r>
    </w:p>
    <w:p w14:paraId="4AD47057" w14:textId="77777777" w:rsidR="00A67E92" w:rsidRPr="00894803" w:rsidRDefault="00A67E92" w:rsidP="000B3157">
      <w:pPr>
        <w:pStyle w:val="Prrafodelista"/>
        <w:spacing w:after="0" w:line="240" w:lineRule="auto"/>
        <w:ind w:left="0"/>
        <w:jc w:val="both"/>
        <w:rPr>
          <w:rFonts w:ascii="Calibri" w:hAnsi="Calibri" w:cs="Calibri"/>
        </w:rPr>
      </w:pPr>
    </w:p>
    <w:p w14:paraId="6058763D" w14:textId="3999B953" w:rsidR="00A67E92" w:rsidRPr="00894803" w:rsidRDefault="00A67E92" w:rsidP="000B3157">
      <w:pPr>
        <w:pStyle w:val="Prrafodelista"/>
        <w:spacing w:after="0" w:line="240" w:lineRule="auto"/>
        <w:ind w:left="0"/>
        <w:jc w:val="both"/>
        <w:rPr>
          <w:rFonts w:ascii="Calibri" w:hAnsi="Calibri" w:cs="Calibri"/>
        </w:rPr>
      </w:pPr>
      <w:r w:rsidRPr="00894803">
        <w:rPr>
          <w:rFonts w:ascii="Calibri" w:hAnsi="Calibri" w:cs="Calibri"/>
        </w:rPr>
        <w:t>Las comunicaciones oficiales de</w:t>
      </w:r>
      <w:r w:rsidR="003D04E2" w:rsidRPr="00894803">
        <w:rPr>
          <w:rFonts w:ascii="Calibri" w:hAnsi="Calibri" w:cs="Calibri"/>
        </w:rPr>
        <w:t xml:space="preserve"> la IE</w:t>
      </w:r>
      <w:r w:rsidR="00442AC7">
        <w:rPr>
          <w:rFonts w:ascii="Calibri" w:hAnsi="Calibri" w:cs="Calibri"/>
        </w:rPr>
        <w:t>___________________</w:t>
      </w:r>
      <w:r w:rsidR="003D04E2" w:rsidRPr="00894803">
        <w:rPr>
          <w:rFonts w:ascii="Calibri" w:hAnsi="Calibri" w:cs="Calibri"/>
        </w:rPr>
        <w:t xml:space="preserve">, </w:t>
      </w:r>
      <w:r w:rsidRPr="00894803">
        <w:rPr>
          <w:rFonts w:ascii="Calibri" w:hAnsi="Calibri" w:cs="Calibri"/>
        </w:rPr>
        <w:t xml:space="preserve">se </w:t>
      </w:r>
      <w:r w:rsidR="003D04E2" w:rsidRPr="00894803">
        <w:rPr>
          <w:rFonts w:ascii="Calibri" w:hAnsi="Calibri" w:cs="Calibri"/>
        </w:rPr>
        <w:t>realizarán</w:t>
      </w:r>
      <w:r w:rsidRPr="00894803">
        <w:rPr>
          <w:rFonts w:ascii="Calibri" w:hAnsi="Calibri" w:cs="Calibri"/>
        </w:rPr>
        <w:t xml:space="preserve"> por los acanales que habitualmente </w:t>
      </w:r>
      <w:r w:rsidR="003D04E2" w:rsidRPr="00894803">
        <w:rPr>
          <w:rFonts w:ascii="Calibri" w:hAnsi="Calibri" w:cs="Calibri"/>
        </w:rPr>
        <w:t xml:space="preserve">se </w:t>
      </w:r>
      <w:r w:rsidRPr="00894803">
        <w:rPr>
          <w:rFonts w:ascii="Calibri" w:hAnsi="Calibri" w:cs="Calibri"/>
        </w:rPr>
        <w:t>utiliza</w:t>
      </w:r>
      <w:r w:rsidR="003D04E2" w:rsidRPr="00894803">
        <w:rPr>
          <w:rFonts w:ascii="Calibri" w:hAnsi="Calibri" w:cs="Calibri"/>
        </w:rPr>
        <w:t xml:space="preserve">n </w:t>
      </w:r>
      <w:r w:rsidRPr="00894803">
        <w:rPr>
          <w:rFonts w:ascii="Calibri" w:hAnsi="Calibri" w:cs="Calibri"/>
        </w:rPr>
        <w:t>y serán conocid</w:t>
      </w:r>
      <w:r w:rsidR="003D04E2" w:rsidRPr="00894803">
        <w:rPr>
          <w:rFonts w:ascii="Calibri" w:hAnsi="Calibri" w:cs="Calibri"/>
        </w:rPr>
        <w:t>as</w:t>
      </w:r>
      <w:r w:rsidRPr="00894803">
        <w:rPr>
          <w:rFonts w:ascii="Calibri" w:hAnsi="Calibri" w:cs="Calibri"/>
        </w:rPr>
        <w:t xml:space="preserve"> oportunamente por la </w:t>
      </w:r>
      <w:r w:rsidR="003D04E2" w:rsidRPr="00894803">
        <w:rPr>
          <w:rFonts w:ascii="Calibri" w:hAnsi="Calibri" w:cs="Calibri"/>
        </w:rPr>
        <w:t>C</w:t>
      </w:r>
      <w:r w:rsidRPr="00894803">
        <w:rPr>
          <w:rFonts w:ascii="Calibri" w:hAnsi="Calibri" w:cs="Calibri"/>
        </w:rPr>
        <w:t>omunidad Educativa.</w:t>
      </w:r>
      <w:r w:rsidR="003D04E2" w:rsidRPr="00894803">
        <w:rPr>
          <w:rFonts w:ascii="Calibri" w:hAnsi="Calibri" w:cs="Calibri"/>
        </w:rPr>
        <w:t xml:space="preserve"> </w:t>
      </w:r>
      <w:r w:rsidRPr="00894803">
        <w:rPr>
          <w:rFonts w:ascii="Calibri" w:hAnsi="Calibri" w:cs="Calibri"/>
        </w:rPr>
        <w:t xml:space="preserve">Los estamentos, medios, periodicidad y principales </w:t>
      </w:r>
      <w:r w:rsidR="00894803" w:rsidRPr="00894803">
        <w:rPr>
          <w:rFonts w:ascii="Calibri" w:hAnsi="Calibri" w:cs="Calibri"/>
        </w:rPr>
        <w:t>contenidos</w:t>
      </w:r>
      <w:r w:rsidRPr="00894803">
        <w:rPr>
          <w:rFonts w:ascii="Calibri" w:hAnsi="Calibri" w:cs="Calibri"/>
        </w:rPr>
        <w:t xml:space="preserve"> se pueden analizar</w:t>
      </w:r>
      <w:r w:rsidR="0013179B">
        <w:rPr>
          <w:rFonts w:ascii="Calibri" w:hAnsi="Calibri" w:cs="Calibri"/>
        </w:rPr>
        <w:t xml:space="preserve"> en la tabla No. 6</w:t>
      </w:r>
      <w:r w:rsidRPr="00894803">
        <w:rPr>
          <w:rFonts w:ascii="Calibri" w:hAnsi="Calibri" w:cs="Calibri"/>
        </w:rPr>
        <w:t xml:space="preserve"> que se registra a continuación:</w:t>
      </w:r>
    </w:p>
    <w:p w14:paraId="39D5C1FE" w14:textId="77777777" w:rsidR="000B3157" w:rsidRDefault="000B3157" w:rsidP="000B3157">
      <w:pPr>
        <w:pStyle w:val="Prrafodelista"/>
        <w:spacing w:after="0" w:line="240" w:lineRule="auto"/>
        <w:ind w:left="0"/>
        <w:jc w:val="both"/>
        <w:rPr>
          <w:rFonts w:ascii="Calibri" w:hAnsi="Calibri" w:cs="Calibri"/>
        </w:rPr>
      </w:pPr>
      <w:bookmarkStart w:id="31" w:name="_Toc53328656"/>
    </w:p>
    <w:p w14:paraId="06407269" w14:textId="01FDCBCB" w:rsidR="000B3157" w:rsidRPr="000B3157" w:rsidRDefault="00576CB8" w:rsidP="00576CB8">
      <w:pPr>
        <w:pStyle w:val="Descripcin"/>
        <w:rPr>
          <w:rFonts w:ascii="Calibri" w:hAnsi="Calibri"/>
          <w:color w:val="FF0000"/>
        </w:rPr>
      </w:pPr>
      <w:bookmarkStart w:id="32" w:name="_Toc58738039"/>
      <w:r>
        <w:t xml:space="preserve">Tabla </w:t>
      </w:r>
      <w:fldSimple w:instr=" SEQ Tabla \* ARABIC ">
        <w:r>
          <w:rPr>
            <w:noProof/>
          </w:rPr>
          <w:t>6</w:t>
        </w:r>
      </w:fldSimple>
      <w:r>
        <w:t>. Estrategias de divulgación</w:t>
      </w:r>
      <w:bookmarkEnd w:id="31"/>
      <w:bookmarkEnd w:id="32"/>
    </w:p>
    <w:tbl>
      <w:tblPr>
        <w:tblStyle w:val="Tablaconcuadrcula"/>
        <w:tblW w:w="10627" w:type="dxa"/>
        <w:tblInd w:w="0" w:type="dxa"/>
        <w:tblLook w:val="04A0" w:firstRow="1" w:lastRow="0" w:firstColumn="1" w:lastColumn="0" w:noHBand="0" w:noVBand="1"/>
      </w:tblPr>
      <w:tblGrid>
        <w:gridCol w:w="1696"/>
        <w:gridCol w:w="3119"/>
        <w:gridCol w:w="709"/>
        <w:gridCol w:w="992"/>
        <w:gridCol w:w="1417"/>
        <w:gridCol w:w="2694"/>
      </w:tblGrid>
      <w:tr w:rsidR="00986AFE" w:rsidRPr="0065530F" w14:paraId="6A643F36" w14:textId="77777777" w:rsidTr="00986AFE">
        <w:tc>
          <w:tcPr>
            <w:tcW w:w="1696" w:type="dxa"/>
            <w:shd w:val="clear" w:color="auto" w:fill="F2F2F2" w:themeFill="background1" w:themeFillShade="F2"/>
          </w:tcPr>
          <w:p w14:paraId="2DD8AFFA" w14:textId="77777777" w:rsidR="00986AFE" w:rsidRPr="0065530F" w:rsidRDefault="00986AFE" w:rsidP="000B3157">
            <w:pPr>
              <w:spacing w:line="240" w:lineRule="auto"/>
              <w:jc w:val="center"/>
              <w:rPr>
                <w:rFonts w:ascii="Calibri" w:hAnsi="Calibri" w:cs="Calibri"/>
                <w:b/>
                <w:bCs/>
                <w:sz w:val="20"/>
                <w:szCs w:val="20"/>
              </w:rPr>
            </w:pPr>
          </w:p>
        </w:tc>
        <w:tc>
          <w:tcPr>
            <w:tcW w:w="4820" w:type="dxa"/>
            <w:gridSpan w:val="3"/>
            <w:shd w:val="clear" w:color="auto" w:fill="F2F2F2" w:themeFill="background1" w:themeFillShade="F2"/>
          </w:tcPr>
          <w:p w14:paraId="776A11C4" w14:textId="507D1EB0" w:rsidR="00986AFE" w:rsidRPr="0065530F" w:rsidRDefault="00986AFE" w:rsidP="0065530F">
            <w:pPr>
              <w:spacing w:line="240" w:lineRule="auto"/>
              <w:rPr>
                <w:rFonts w:ascii="Calibri" w:hAnsi="Calibri" w:cs="Calibri"/>
                <w:b/>
                <w:bCs/>
                <w:sz w:val="20"/>
                <w:szCs w:val="20"/>
              </w:rPr>
            </w:pPr>
            <w:r w:rsidRPr="0065530F">
              <w:rPr>
                <w:rFonts w:ascii="Calibri" w:hAnsi="Calibri" w:cs="Calibri"/>
                <w:b/>
                <w:bCs/>
                <w:sz w:val="20"/>
                <w:szCs w:val="20"/>
              </w:rPr>
              <w:t xml:space="preserve">Estrategias </w:t>
            </w:r>
            <w:r w:rsidR="00894803" w:rsidRPr="0065530F">
              <w:rPr>
                <w:rFonts w:ascii="Calibri" w:hAnsi="Calibri" w:cs="Calibri"/>
                <w:b/>
                <w:bCs/>
                <w:sz w:val="20"/>
                <w:szCs w:val="20"/>
              </w:rPr>
              <w:t xml:space="preserve">utilizadas </w:t>
            </w:r>
            <w:r w:rsidR="00894803" w:rsidRPr="0065530F">
              <w:rPr>
                <w:rFonts w:ascii="Calibri" w:hAnsi="Calibri" w:cs="Calibri"/>
                <w:sz w:val="20"/>
                <w:szCs w:val="20"/>
              </w:rPr>
              <w:t>(marque x</w:t>
            </w:r>
            <w:r w:rsidRPr="0065530F">
              <w:rPr>
                <w:rFonts w:ascii="Calibri" w:hAnsi="Calibri" w:cs="Calibri"/>
                <w:sz w:val="20"/>
                <w:szCs w:val="20"/>
              </w:rPr>
              <w:t xml:space="preserve"> en la casilla correspondiente)</w:t>
            </w:r>
          </w:p>
        </w:tc>
        <w:tc>
          <w:tcPr>
            <w:tcW w:w="1417" w:type="dxa"/>
            <w:vMerge w:val="restart"/>
            <w:shd w:val="clear" w:color="auto" w:fill="F2F2F2" w:themeFill="background1" w:themeFillShade="F2"/>
          </w:tcPr>
          <w:p w14:paraId="76840610" w14:textId="77777777" w:rsidR="00986AFE" w:rsidRPr="0065530F" w:rsidRDefault="00986AFE" w:rsidP="000B3157">
            <w:pPr>
              <w:spacing w:line="240" w:lineRule="auto"/>
              <w:jc w:val="center"/>
              <w:rPr>
                <w:rFonts w:ascii="Calibri" w:hAnsi="Calibri" w:cs="Calibri"/>
                <w:b/>
                <w:bCs/>
                <w:sz w:val="20"/>
                <w:szCs w:val="20"/>
              </w:rPr>
            </w:pPr>
            <w:r w:rsidRPr="0065530F">
              <w:rPr>
                <w:rFonts w:ascii="Calibri" w:hAnsi="Calibri" w:cs="Calibri"/>
                <w:b/>
                <w:bCs/>
                <w:sz w:val="20"/>
                <w:szCs w:val="20"/>
              </w:rPr>
              <w:t>Periodicidad</w:t>
            </w:r>
          </w:p>
          <w:p w14:paraId="3B38891C" w14:textId="0D890F33" w:rsidR="00986AFE" w:rsidRPr="0065530F" w:rsidRDefault="00986AFE" w:rsidP="000B3157">
            <w:pPr>
              <w:spacing w:line="240" w:lineRule="auto"/>
              <w:jc w:val="center"/>
              <w:rPr>
                <w:rFonts w:ascii="Calibri" w:hAnsi="Calibri" w:cs="Calibri"/>
                <w:sz w:val="20"/>
                <w:szCs w:val="20"/>
              </w:rPr>
            </w:pPr>
            <w:r w:rsidRPr="0065530F">
              <w:rPr>
                <w:rFonts w:ascii="Calibri" w:hAnsi="Calibri" w:cs="Calibri"/>
                <w:sz w:val="20"/>
                <w:szCs w:val="20"/>
              </w:rPr>
              <w:t xml:space="preserve">(cada cuánto) </w:t>
            </w:r>
          </w:p>
        </w:tc>
        <w:tc>
          <w:tcPr>
            <w:tcW w:w="2694" w:type="dxa"/>
            <w:vMerge w:val="restart"/>
            <w:shd w:val="clear" w:color="auto" w:fill="F2F2F2" w:themeFill="background1" w:themeFillShade="F2"/>
          </w:tcPr>
          <w:p w14:paraId="02F0C939" w14:textId="5352D585" w:rsidR="00986AFE" w:rsidRPr="0065530F" w:rsidRDefault="00986AFE" w:rsidP="000B3157">
            <w:pPr>
              <w:spacing w:line="240" w:lineRule="auto"/>
              <w:jc w:val="center"/>
              <w:rPr>
                <w:rFonts w:ascii="Calibri" w:hAnsi="Calibri" w:cs="Calibri"/>
                <w:b/>
                <w:bCs/>
                <w:sz w:val="20"/>
                <w:szCs w:val="20"/>
              </w:rPr>
            </w:pPr>
            <w:r w:rsidRPr="0065530F">
              <w:rPr>
                <w:rFonts w:ascii="Calibri" w:hAnsi="Calibri" w:cs="Calibri"/>
                <w:b/>
                <w:bCs/>
                <w:sz w:val="20"/>
                <w:szCs w:val="20"/>
              </w:rPr>
              <w:t xml:space="preserve">Principales contenidos que se comunican  </w:t>
            </w:r>
          </w:p>
        </w:tc>
      </w:tr>
      <w:tr w:rsidR="00986AFE" w:rsidRPr="0065530F" w14:paraId="21B7224A" w14:textId="77777777" w:rsidTr="00986AFE">
        <w:tc>
          <w:tcPr>
            <w:tcW w:w="1696" w:type="dxa"/>
            <w:shd w:val="clear" w:color="auto" w:fill="F2F2F2" w:themeFill="background1" w:themeFillShade="F2"/>
          </w:tcPr>
          <w:p w14:paraId="316417A0" w14:textId="78D1A995" w:rsidR="00986AFE" w:rsidRPr="0065530F" w:rsidRDefault="00986AFE" w:rsidP="000B3157">
            <w:pPr>
              <w:spacing w:line="240" w:lineRule="auto"/>
              <w:jc w:val="center"/>
              <w:rPr>
                <w:rFonts w:ascii="Calibri" w:hAnsi="Calibri" w:cs="Calibri"/>
                <w:b/>
                <w:bCs/>
                <w:sz w:val="20"/>
                <w:szCs w:val="20"/>
              </w:rPr>
            </w:pPr>
            <w:r w:rsidRPr="0065530F">
              <w:rPr>
                <w:rFonts w:ascii="Calibri" w:hAnsi="Calibri" w:cs="Calibri"/>
                <w:b/>
                <w:bCs/>
                <w:sz w:val="20"/>
                <w:szCs w:val="20"/>
              </w:rPr>
              <w:t>Estamentos</w:t>
            </w:r>
          </w:p>
        </w:tc>
        <w:tc>
          <w:tcPr>
            <w:tcW w:w="3119" w:type="dxa"/>
            <w:shd w:val="clear" w:color="auto" w:fill="F2F2F2" w:themeFill="background1" w:themeFillShade="F2"/>
          </w:tcPr>
          <w:p w14:paraId="67EB121D" w14:textId="1E63C253" w:rsidR="00986AFE" w:rsidRPr="0065530F" w:rsidRDefault="00986AFE" w:rsidP="000B3157">
            <w:pPr>
              <w:spacing w:line="240" w:lineRule="auto"/>
              <w:jc w:val="center"/>
              <w:rPr>
                <w:rFonts w:ascii="Calibri" w:hAnsi="Calibri" w:cs="Calibri"/>
                <w:b/>
                <w:bCs/>
                <w:sz w:val="20"/>
                <w:szCs w:val="20"/>
              </w:rPr>
            </w:pPr>
            <w:r w:rsidRPr="0065530F">
              <w:rPr>
                <w:rFonts w:ascii="Calibri" w:hAnsi="Calibri" w:cs="Calibri"/>
                <w:b/>
                <w:bCs/>
                <w:sz w:val="20"/>
                <w:szCs w:val="20"/>
              </w:rPr>
              <w:t>Medios</w:t>
            </w:r>
          </w:p>
        </w:tc>
        <w:tc>
          <w:tcPr>
            <w:tcW w:w="709" w:type="dxa"/>
            <w:shd w:val="clear" w:color="auto" w:fill="F2F2F2" w:themeFill="background1" w:themeFillShade="F2"/>
          </w:tcPr>
          <w:p w14:paraId="2CAFA185" w14:textId="1AA42A94" w:rsidR="00986AFE" w:rsidRPr="0065530F" w:rsidRDefault="00986AFE" w:rsidP="000B3157">
            <w:pPr>
              <w:spacing w:line="240" w:lineRule="auto"/>
              <w:jc w:val="center"/>
              <w:rPr>
                <w:rFonts w:ascii="Calibri" w:hAnsi="Calibri" w:cs="Calibri"/>
                <w:b/>
                <w:bCs/>
                <w:sz w:val="20"/>
                <w:szCs w:val="20"/>
              </w:rPr>
            </w:pPr>
            <w:r w:rsidRPr="0065530F">
              <w:rPr>
                <w:rFonts w:ascii="Calibri" w:hAnsi="Calibri" w:cs="Calibri"/>
                <w:b/>
                <w:bCs/>
                <w:sz w:val="20"/>
                <w:szCs w:val="20"/>
              </w:rPr>
              <w:t>SI</w:t>
            </w:r>
          </w:p>
        </w:tc>
        <w:tc>
          <w:tcPr>
            <w:tcW w:w="992" w:type="dxa"/>
            <w:shd w:val="clear" w:color="auto" w:fill="F2F2F2" w:themeFill="background1" w:themeFillShade="F2"/>
          </w:tcPr>
          <w:p w14:paraId="1529B593" w14:textId="17BB76F3" w:rsidR="00986AFE" w:rsidRPr="0065530F" w:rsidRDefault="00986AFE" w:rsidP="000B3157">
            <w:pPr>
              <w:spacing w:line="240" w:lineRule="auto"/>
              <w:jc w:val="center"/>
              <w:rPr>
                <w:rFonts w:ascii="Calibri" w:hAnsi="Calibri" w:cs="Calibri"/>
                <w:b/>
                <w:bCs/>
                <w:sz w:val="20"/>
                <w:szCs w:val="20"/>
              </w:rPr>
            </w:pPr>
            <w:r w:rsidRPr="0065530F">
              <w:rPr>
                <w:rFonts w:ascii="Calibri" w:hAnsi="Calibri" w:cs="Calibri"/>
                <w:b/>
                <w:bCs/>
                <w:sz w:val="20"/>
                <w:szCs w:val="20"/>
              </w:rPr>
              <w:t>NO</w:t>
            </w:r>
          </w:p>
        </w:tc>
        <w:tc>
          <w:tcPr>
            <w:tcW w:w="1417" w:type="dxa"/>
            <w:vMerge/>
            <w:shd w:val="clear" w:color="auto" w:fill="F2F2F2" w:themeFill="background1" w:themeFillShade="F2"/>
          </w:tcPr>
          <w:p w14:paraId="4022DD31" w14:textId="404487AB" w:rsidR="00986AFE" w:rsidRPr="0065530F" w:rsidRDefault="00986AFE" w:rsidP="000B3157">
            <w:pPr>
              <w:spacing w:line="240" w:lineRule="auto"/>
              <w:jc w:val="center"/>
              <w:rPr>
                <w:rFonts w:ascii="Calibri" w:hAnsi="Calibri" w:cs="Calibri"/>
                <w:b/>
                <w:bCs/>
                <w:sz w:val="20"/>
                <w:szCs w:val="20"/>
              </w:rPr>
            </w:pPr>
          </w:p>
        </w:tc>
        <w:tc>
          <w:tcPr>
            <w:tcW w:w="2694" w:type="dxa"/>
            <w:vMerge/>
            <w:shd w:val="clear" w:color="auto" w:fill="F2F2F2" w:themeFill="background1" w:themeFillShade="F2"/>
          </w:tcPr>
          <w:p w14:paraId="148C87E8" w14:textId="7EF63F40" w:rsidR="00986AFE" w:rsidRPr="0065530F" w:rsidRDefault="00986AFE" w:rsidP="000B3157">
            <w:pPr>
              <w:spacing w:line="240" w:lineRule="auto"/>
              <w:jc w:val="center"/>
              <w:rPr>
                <w:rFonts w:ascii="Calibri" w:hAnsi="Calibri" w:cs="Calibri"/>
                <w:b/>
                <w:bCs/>
                <w:sz w:val="20"/>
                <w:szCs w:val="20"/>
              </w:rPr>
            </w:pPr>
          </w:p>
        </w:tc>
      </w:tr>
      <w:tr w:rsidR="00986AFE" w:rsidRPr="0065530F" w14:paraId="24B987A0" w14:textId="77777777" w:rsidTr="00986AFE">
        <w:tc>
          <w:tcPr>
            <w:tcW w:w="1696" w:type="dxa"/>
            <w:vMerge w:val="restart"/>
          </w:tcPr>
          <w:p w14:paraId="7C05C5C9" w14:textId="5066272E" w:rsidR="00986AFE" w:rsidRPr="0065530F" w:rsidRDefault="00986AFE" w:rsidP="000B3157">
            <w:pPr>
              <w:spacing w:line="240" w:lineRule="auto"/>
              <w:jc w:val="center"/>
              <w:rPr>
                <w:rFonts w:ascii="Calibri" w:hAnsi="Calibri" w:cs="Calibri"/>
                <w:b/>
                <w:bCs/>
                <w:sz w:val="20"/>
                <w:szCs w:val="20"/>
              </w:rPr>
            </w:pPr>
            <w:r w:rsidRPr="0065530F">
              <w:rPr>
                <w:rFonts w:ascii="Calibri" w:hAnsi="Calibri" w:cs="Calibri"/>
                <w:b/>
                <w:bCs/>
                <w:sz w:val="20"/>
                <w:szCs w:val="20"/>
              </w:rPr>
              <w:t>Directivos Docentes</w:t>
            </w:r>
          </w:p>
        </w:tc>
        <w:tc>
          <w:tcPr>
            <w:tcW w:w="3119" w:type="dxa"/>
          </w:tcPr>
          <w:p w14:paraId="04819819" w14:textId="6CC0C7C9"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Reuniones presenciales </w:t>
            </w:r>
          </w:p>
        </w:tc>
        <w:tc>
          <w:tcPr>
            <w:tcW w:w="709" w:type="dxa"/>
          </w:tcPr>
          <w:p w14:paraId="31F246C4" w14:textId="4FE529BE" w:rsidR="00986AFE" w:rsidRPr="0065530F" w:rsidRDefault="00986AFE" w:rsidP="000B3157">
            <w:pPr>
              <w:spacing w:line="240" w:lineRule="auto"/>
              <w:rPr>
                <w:rFonts w:ascii="Calibri" w:hAnsi="Calibri"/>
                <w:sz w:val="20"/>
                <w:szCs w:val="20"/>
              </w:rPr>
            </w:pPr>
          </w:p>
        </w:tc>
        <w:tc>
          <w:tcPr>
            <w:tcW w:w="992" w:type="dxa"/>
          </w:tcPr>
          <w:p w14:paraId="13E4A01A" w14:textId="257F4640" w:rsidR="00986AFE" w:rsidRPr="0065530F" w:rsidRDefault="002D4344" w:rsidP="000B3157">
            <w:pPr>
              <w:spacing w:line="240" w:lineRule="auto"/>
              <w:rPr>
                <w:rFonts w:ascii="Calibri" w:hAnsi="Calibri"/>
                <w:sz w:val="20"/>
                <w:szCs w:val="20"/>
              </w:rPr>
            </w:pPr>
            <w:r>
              <w:rPr>
                <w:rFonts w:ascii="Calibri" w:hAnsi="Calibri"/>
                <w:sz w:val="20"/>
                <w:szCs w:val="20"/>
              </w:rPr>
              <w:t>x</w:t>
            </w:r>
          </w:p>
        </w:tc>
        <w:tc>
          <w:tcPr>
            <w:tcW w:w="1417" w:type="dxa"/>
          </w:tcPr>
          <w:p w14:paraId="7AB4B618" w14:textId="13C131A0" w:rsidR="00986AFE" w:rsidRPr="0065530F" w:rsidRDefault="00442AC7" w:rsidP="000B3157">
            <w:pPr>
              <w:spacing w:line="240" w:lineRule="auto"/>
              <w:rPr>
                <w:rFonts w:ascii="Calibri" w:hAnsi="Calibri"/>
                <w:sz w:val="20"/>
                <w:szCs w:val="20"/>
              </w:rPr>
            </w:pPr>
            <w:r>
              <w:rPr>
                <w:rFonts w:ascii="Calibri" w:hAnsi="Calibri"/>
                <w:sz w:val="20"/>
                <w:szCs w:val="20"/>
              </w:rPr>
              <w:t xml:space="preserve">Eje: </w:t>
            </w:r>
            <w:r w:rsidR="00986AFE" w:rsidRPr="0065530F">
              <w:rPr>
                <w:rFonts w:ascii="Calibri" w:hAnsi="Calibri"/>
                <w:sz w:val="20"/>
                <w:szCs w:val="20"/>
              </w:rPr>
              <w:t xml:space="preserve">Semanal </w:t>
            </w:r>
          </w:p>
        </w:tc>
        <w:tc>
          <w:tcPr>
            <w:tcW w:w="2694" w:type="dxa"/>
          </w:tcPr>
          <w:p w14:paraId="01BAADB6" w14:textId="4B79E400" w:rsidR="00986AFE" w:rsidRPr="0065530F" w:rsidRDefault="00442AC7" w:rsidP="000B3157">
            <w:pPr>
              <w:spacing w:line="240" w:lineRule="auto"/>
              <w:jc w:val="both"/>
              <w:rPr>
                <w:rFonts w:ascii="Calibri" w:hAnsi="Calibri" w:cs="Calibri"/>
                <w:sz w:val="20"/>
                <w:szCs w:val="20"/>
              </w:rPr>
            </w:pPr>
            <w:r>
              <w:rPr>
                <w:rFonts w:ascii="Calibri" w:hAnsi="Calibri" w:cs="Calibri"/>
                <w:sz w:val="20"/>
                <w:szCs w:val="20"/>
              </w:rPr>
              <w:t xml:space="preserve">Eje: </w:t>
            </w:r>
            <w:r w:rsidR="00986AFE" w:rsidRPr="0065530F">
              <w:rPr>
                <w:rFonts w:ascii="Calibri" w:hAnsi="Calibri" w:cs="Calibri"/>
                <w:sz w:val="20"/>
                <w:szCs w:val="20"/>
              </w:rPr>
              <w:t>Medidas de bioseguridad adoptadas por la institución</w:t>
            </w:r>
          </w:p>
        </w:tc>
      </w:tr>
      <w:tr w:rsidR="00986AFE" w:rsidRPr="0065530F" w14:paraId="39757791" w14:textId="77777777" w:rsidTr="00986AFE">
        <w:tc>
          <w:tcPr>
            <w:tcW w:w="1696" w:type="dxa"/>
            <w:vMerge/>
          </w:tcPr>
          <w:p w14:paraId="30E19184"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58984546" w14:textId="6FCD6CB3"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Reuniones virtuales </w:t>
            </w:r>
          </w:p>
        </w:tc>
        <w:tc>
          <w:tcPr>
            <w:tcW w:w="709" w:type="dxa"/>
          </w:tcPr>
          <w:p w14:paraId="0A805CAB" w14:textId="55B121D9" w:rsidR="00986AFE" w:rsidRPr="0065530F" w:rsidRDefault="002D4344" w:rsidP="000B3157">
            <w:pPr>
              <w:spacing w:line="240" w:lineRule="auto"/>
              <w:rPr>
                <w:rFonts w:ascii="Calibri" w:hAnsi="Calibri"/>
                <w:sz w:val="20"/>
                <w:szCs w:val="20"/>
              </w:rPr>
            </w:pPr>
            <w:r>
              <w:rPr>
                <w:rFonts w:ascii="Calibri" w:hAnsi="Calibri"/>
                <w:sz w:val="20"/>
                <w:szCs w:val="20"/>
              </w:rPr>
              <w:t>x</w:t>
            </w:r>
          </w:p>
        </w:tc>
        <w:tc>
          <w:tcPr>
            <w:tcW w:w="992" w:type="dxa"/>
          </w:tcPr>
          <w:p w14:paraId="2E3E14DC" w14:textId="66A7FD66" w:rsidR="00986AFE" w:rsidRPr="0065530F" w:rsidRDefault="00986AFE" w:rsidP="000B3157">
            <w:pPr>
              <w:spacing w:line="240" w:lineRule="auto"/>
              <w:rPr>
                <w:rFonts w:ascii="Calibri" w:hAnsi="Calibri"/>
                <w:sz w:val="20"/>
                <w:szCs w:val="20"/>
              </w:rPr>
            </w:pPr>
          </w:p>
        </w:tc>
        <w:tc>
          <w:tcPr>
            <w:tcW w:w="1417" w:type="dxa"/>
          </w:tcPr>
          <w:p w14:paraId="64A683D7" w14:textId="424EA973" w:rsidR="00986AFE" w:rsidRPr="0065530F" w:rsidRDefault="00442AC7" w:rsidP="000B3157">
            <w:pPr>
              <w:spacing w:line="240" w:lineRule="auto"/>
              <w:rPr>
                <w:rFonts w:ascii="Calibri" w:hAnsi="Calibri"/>
                <w:sz w:val="20"/>
                <w:szCs w:val="20"/>
              </w:rPr>
            </w:pPr>
            <w:r>
              <w:rPr>
                <w:rFonts w:ascii="Calibri" w:hAnsi="Calibri"/>
                <w:sz w:val="20"/>
                <w:szCs w:val="20"/>
              </w:rPr>
              <w:t xml:space="preserve">Eje: </w:t>
            </w:r>
            <w:r w:rsidR="00986AFE" w:rsidRPr="0065530F">
              <w:rPr>
                <w:rFonts w:ascii="Calibri" w:hAnsi="Calibri"/>
                <w:sz w:val="20"/>
                <w:szCs w:val="20"/>
              </w:rPr>
              <w:t>Cada tercer día</w:t>
            </w:r>
          </w:p>
        </w:tc>
        <w:tc>
          <w:tcPr>
            <w:tcW w:w="2694" w:type="dxa"/>
          </w:tcPr>
          <w:p w14:paraId="631CC125" w14:textId="77777777" w:rsidR="00986AFE" w:rsidRPr="0065530F" w:rsidRDefault="00986AFE" w:rsidP="000B3157">
            <w:pPr>
              <w:spacing w:line="240" w:lineRule="auto"/>
              <w:rPr>
                <w:rFonts w:ascii="Calibri" w:hAnsi="Calibri" w:cs="Calibri"/>
                <w:sz w:val="20"/>
                <w:szCs w:val="20"/>
              </w:rPr>
            </w:pPr>
          </w:p>
        </w:tc>
      </w:tr>
      <w:tr w:rsidR="00986AFE" w:rsidRPr="0065530F" w14:paraId="49E9AD98" w14:textId="77777777" w:rsidTr="00986AFE">
        <w:tc>
          <w:tcPr>
            <w:tcW w:w="1696" w:type="dxa"/>
            <w:vMerge/>
          </w:tcPr>
          <w:p w14:paraId="09AB34D9" w14:textId="2B9C663B" w:rsidR="00986AFE" w:rsidRPr="0065530F" w:rsidRDefault="00986AFE" w:rsidP="000B3157">
            <w:pPr>
              <w:spacing w:line="240" w:lineRule="auto"/>
              <w:jc w:val="center"/>
              <w:rPr>
                <w:rFonts w:ascii="Calibri" w:hAnsi="Calibri" w:cs="Calibri"/>
                <w:b/>
                <w:bCs/>
                <w:sz w:val="20"/>
                <w:szCs w:val="20"/>
              </w:rPr>
            </w:pPr>
          </w:p>
        </w:tc>
        <w:tc>
          <w:tcPr>
            <w:tcW w:w="3119" w:type="dxa"/>
          </w:tcPr>
          <w:p w14:paraId="081712A5" w14:textId="706D7496" w:rsidR="00986AFE" w:rsidRPr="0065530F" w:rsidRDefault="00986AFE" w:rsidP="000B3157">
            <w:pPr>
              <w:spacing w:line="240" w:lineRule="auto"/>
              <w:rPr>
                <w:rFonts w:ascii="Calibri" w:hAnsi="Calibri"/>
                <w:sz w:val="20"/>
                <w:szCs w:val="20"/>
              </w:rPr>
            </w:pPr>
            <w:r w:rsidRPr="0065530F">
              <w:rPr>
                <w:rFonts w:ascii="Calibri" w:hAnsi="Calibri"/>
                <w:sz w:val="20"/>
                <w:szCs w:val="20"/>
              </w:rPr>
              <w:t>Circulares</w:t>
            </w:r>
          </w:p>
        </w:tc>
        <w:tc>
          <w:tcPr>
            <w:tcW w:w="709" w:type="dxa"/>
          </w:tcPr>
          <w:p w14:paraId="4CAC1E0F" w14:textId="77777777" w:rsidR="00986AFE" w:rsidRPr="0065530F" w:rsidRDefault="00986AFE" w:rsidP="000B3157">
            <w:pPr>
              <w:spacing w:line="240" w:lineRule="auto"/>
              <w:rPr>
                <w:rFonts w:ascii="Calibri" w:hAnsi="Calibri"/>
                <w:sz w:val="20"/>
                <w:szCs w:val="20"/>
              </w:rPr>
            </w:pPr>
          </w:p>
        </w:tc>
        <w:tc>
          <w:tcPr>
            <w:tcW w:w="992" w:type="dxa"/>
          </w:tcPr>
          <w:p w14:paraId="5282A31F" w14:textId="796FAF7C" w:rsidR="00986AFE" w:rsidRPr="0065530F" w:rsidRDefault="00986AFE" w:rsidP="000B3157">
            <w:pPr>
              <w:spacing w:line="240" w:lineRule="auto"/>
              <w:rPr>
                <w:rFonts w:ascii="Calibri" w:hAnsi="Calibri"/>
                <w:sz w:val="20"/>
                <w:szCs w:val="20"/>
              </w:rPr>
            </w:pPr>
          </w:p>
        </w:tc>
        <w:tc>
          <w:tcPr>
            <w:tcW w:w="1417" w:type="dxa"/>
          </w:tcPr>
          <w:p w14:paraId="7833050D" w14:textId="1EB2F58B" w:rsidR="00986AFE" w:rsidRPr="0065530F" w:rsidRDefault="00986AFE" w:rsidP="000B3157">
            <w:pPr>
              <w:spacing w:line="240" w:lineRule="auto"/>
              <w:rPr>
                <w:rFonts w:ascii="Calibri" w:hAnsi="Calibri"/>
                <w:sz w:val="20"/>
                <w:szCs w:val="20"/>
              </w:rPr>
            </w:pPr>
          </w:p>
        </w:tc>
        <w:tc>
          <w:tcPr>
            <w:tcW w:w="2694" w:type="dxa"/>
          </w:tcPr>
          <w:p w14:paraId="5855BE01" w14:textId="77777777" w:rsidR="00986AFE" w:rsidRPr="0065530F" w:rsidRDefault="00986AFE" w:rsidP="000B3157">
            <w:pPr>
              <w:spacing w:line="240" w:lineRule="auto"/>
              <w:rPr>
                <w:rFonts w:ascii="Calibri" w:hAnsi="Calibri" w:cs="Calibri"/>
                <w:sz w:val="20"/>
                <w:szCs w:val="20"/>
              </w:rPr>
            </w:pPr>
          </w:p>
        </w:tc>
      </w:tr>
      <w:tr w:rsidR="00986AFE" w:rsidRPr="0065530F" w14:paraId="1A2ECF48" w14:textId="77777777" w:rsidTr="00986AFE">
        <w:tc>
          <w:tcPr>
            <w:tcW w:w="1696" w:type="dxa"/>
            <w:vMerge/>
          </w:tcPr>
          <w:p w14:paraId="78E6595A"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37FEC649" w14:textId="015F9BB8"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Correo electrónico </w:t>
            </w:r>
          </w:p>
        </w:tc>
        <w:tc>
          <w:tcPr>
            <w:tcW w:w="709" w:type="dxa"/>
          </w:tcPr>
          <w:p w14:paraId="551205DD" w14:textId="77777777" w:rsidR="00986AFE" w:rsidRPr="0065530F" w:rsidRDefault="00986AFE" w:rsidP="000B3157">
            <w:pPr>
              <w:spacing w:line="240" w:lineRule="auto"/>
              <w:rPr>
                <w:rFonts w:ascii="Calibri" w:hAnsi="Calibri"/>
                <w:sz w:val="20"/>
                <w:szCs w:val="20"/>
              </w:rPr>
            </w:pPr>
          </w:p>
        </w:tc>
        <w:tc>
          <w:tcPr>
            <w:tcW w:w="992" w:type="dxa"/>
          </w:tcPr>
          <w:p w14:paraId="62374938" w14:textId="020A0297" w:rsidR="00986AFE" w:rsidRPr="0065530F" w:rsidRDefault="00986AFE" w:rsidP="000B3157">
            <w:pPr>
              <w:spacing w:line="240" w:lineRule="auto"/>
              <w:rPr>
                <w:rFonts w:ascii="Calibri" w:hAnsi="Calibri"/>
                <w:sz w:val="20"/>
                <w:szCs w:val="20"/>
              </w:rPr>
            </w:pPr>
          </w:p>
        </w:tc>
        <w:tc>
          <w:tcPr>
            <w:tcW w:w="1417" w:type="dxa"/>
          </w:tcPr>
          <w:p w14:paraId="4409AA46" w14:textId="78B8BCFE" w:rsidR="00986AFE" w:rsidRPr="0065530F" w:rsidRDefault="00986AFE" w:rsidP="000B3157">
            <w:pPr>
              <w:spacing w:line="240" w:lineRule="auto"/>
              <w:rPr>
                <w:rFonts w:ascii="Calibri" w:hAnsi="Calibri"/>
                <w:sz w:val="20"/>
                <w:szCs w:val="20"/>
              </w:rPr>
            </w:pPr>
          </w:p>
        </w:tc>
        <w:tc>
          <w:tcPr>
            <w:tcW w:w="2694" w:type="dxa"/>
          </w:tcPr>
          <w:p w14:paraId="41D60B68" w14:textId="77777777" w:rsidR="00986AFE" w:rsidRPr="0065530F" w:rsidRDefault="00986AFE" w:rsidP="000B3157">
            <w:pPr>
              <w:spacing w:line="240" w:lineRule="auto"/>
              <w:rPr>
                <w:rFonts w:ascii="Calibri" w:hAnsi="Calibri" w:cs="Calibri"/>
                <w:sz w:val="20"/>
                <w:szCs w:val="20"/>
              </w:rPr>
            </w:pPr>
          </w:p>
        </w:tc>
      </w:tr>
      <w:tr w:rsidR="00986AFE" w:rsidRPr="0065530F" w14:paraId="0B7BE4FC" w14:textId="77777777" w:rsidTr="00986AFE">
        <w:tc>
          <w:tcPr>
            <w:tcW w:w="1696" w:type="dxa"/>
            <w:vMerge/>
          </w:tcPr>
          <w:p w14:paraId="34D8CA32"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7BD1A4CC" w14:textId="3F8BF47F" w:rsidR="00986AFE" w:rsidRPr="0065530F" w:rsidRDefault="00986AFE" w:rsidP="000B3157">
            <w:pPr>
              <w:spacing w:line="240" w:lineRule="auto"/>
              <w:rPr>
                <w:rFonts w:ascii="Calibri" w:hAnsi="Calibri"/>
                <w:sz w:val="20"/>
                <w:szCs w:val="20"/>
              </w:rPr>
            </w:pPr>
            <w:r w:rsidRPr="0065530F">
              <w:rPr>
                <w:rFonts w:ascii="Calibri" w:hAnsi="Calibri"/>
                <w:sz w:val="20"/>
                <w:szCs w:val="20"/>
              </w:rPr>
              <w:t>WhatsApp</w:t>
            </w:r>
          </w:p>
        </w:tc>
        <w:tc>
          <w:tcPr>
            <w:tcW w:w="709" w:type="dxa"/>
          </w:tcPr>
          <w:p w14:paraId="22ECE7F9" w14:textId="77777777" w:rsidR="00986AFE" w:rsidRPr="0065530F" w:rsidRDefault="00986AFE" w:rsidP="000B3157">
            <w:pPr>
              <w:spacing w:line="240" w:lineRule="auto"/>
              <w:rPr>
                <w:rFonts w:ascii="Calibri" w:hAnsi="Calibri"/>
                <w:sz w:val="20"/>
                <w:szCs w:val="20"/>
              </w:rPr>
            </w:pPr>
          </w:p>
        </w:tc>
        <w:tc>
          <w:tcPr>
            <w:tcW w:w="992" w:type="dxa"/>
          </w:tcPr>
          <w:p w14:paraId="7EEDAC80" w14:textId="2F77D32B" w:rsidR="00986AFE" w:rsidRPr="0065530F" w:rsidRDefault="00986AFE" w:rsidP="000B3157">
            <w:pPr>
              <w:spacing w:line="240" w:lineRule="auto"/>
              <w:rPr>
                <w:rFonts w:ascii="Calibri" w:hAnsi="Calibri"/>
                <w:sz w:val="20"/>
                <w:szCs w:val="20"/>
              </w:rPr>
            </w:pPr>
          </w:p>
        </w:tc>
        <w:tc>
          <w:tcPr>
            <w:tcW w:w="1417" w:type="dxa"/>
          </w:tcPr>
          <w:p w14:paraId="34AC0EA3" w14:textId="7E00C760" w:rsidR="00986AFE" w:rsidRPr="0065530F" w:rsidRDefault="00986AFE" w:rsidP="000B3157">
            <w:pPr>
              <w:spacing w:line="240" w:lineRule="auto"/>
              <w:rPr>
                <w:rFonts w:ascii="Calibri" w:hAnsi="Calibri"/>
                <w:sz w:val="20"/>
                <w:szCs w:val="20"/>
              </w:rPr>
            </w:pPr>
          </w:p>
        </w:tc>
        <w:tc>
          <w:tcPr>
            <w:tcW w:w="2694" w:type="dxa"/>
          </w:tcPr>
          <w:p w14:paraId="47BA45AD" w14:textId="77777777" w:rsidR="00986AFE" w:rsidRPr="0065530F" w:rsidRDefault="00986AFE" w:rsidP="000B3157">
            <w:pPr>
              <w:spacing w:line="240" w:lineRule="auto"/>
              <w:rPr>
                <w:rFonts w:ascii="Calibri" w:hAnsi="Calibri" w:cs="Calibri"/>
                <w:sz w:val="20"/>
                <w:szCs w:val="20"/>
              </w:rPr>
            </w:pPr>
          </w:p>
        </w:tc>
      </w:tr>
      <w:tr w:rsidR="00986AFE" w:rsidRPr="0065530F" w14:paraId="35D19043" w14:textId="77777777" w:rsidTr="00986AFE">
        <w:tc>
          <w:tcPr>
            <w:tcW w:w="1696" w:type="dxa"/>
            <w:vMerge w:val="restart"/>
          </w:tcPr>
          <w:p w14:paraId="24B5775D" w14:textId="548034CE" w:rsidR="00986AFE" w:rsidRPr="0065530F" w:rsidRDefault="00986AFE" w:rsidP="000B3157">
            <w:pPr>
              <w:spacing w:line="240" w:lineRule="auto"/>
              <w:jc w:val="center"/>
              <w:rPr>
                <w:rFonts w:ascii="Calibri" w:hAnsi="Calibri" w:cs="Calibri"/>
                <w:b/>
                <w:bCs/>
                <w:sz w:val="20"/>
                <w:szCs w:val="20"/>
              </w:rPr>
            </w:pPr>
            <w:r w:rsidRPr="0065530F">
              <w:rPr>
                <w:rFonts w:ascii="Calibri" w:hAnsi="Calibri" w:cs="Calibri"/>
                <w:b/>
                <w:bCs/>
                <w:sz w:val="20"/>
                <w:szCs w:val="20"/>
              </w:rPr>
              <w:t>Docentes</w:t>
            </w:r>
          </w:p>
        </w:tc>
        <w:tc>
          <w:tcPr>
            <w:tcW w:w="3119" w:type="dxa"/>
          </w:tcPr>
          <w:p w14:paraId="60B0E7C6" w14:textId="57A895BC"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Reuniones presenciales </w:t>
            </w:r>
          </w:p>
        </w:tc>
        <w:tc>
          <w:tcPr>
            <w:tcW w:w="709" w:type="dxa"/>
          </w:tcPr>
          <w:p w14:paraId="166820D5" w14:textId="77777777" w:rsidR="00986AFE" w:rsidRPr="0065530F" w:rsidRDefault="00986AFE" w:rsidP="000B3157">
            <w:pPr>
              <w:spacing w:line="240" w:lineRule="auto"/>
              <w:rPr>
                <w:rFonts w:ascii="Calibri" w:hAnsi="Calibri"/>
                <w:sz w:val="20"/>
                <w:szCs w:val="20"/>
              </w:rPr>
            </w:pPr>
          </w:p>
        </w:tc>
        <w:tc>
          <w:tcPr>
            <w:tcW w:w="992" w:type="dxa"/>
          </w:tcPr>
          <w:p w14:paraId="31220EB1" w14:textId="758BFCA4" w:rsidR="00986AFE" w:rsidRPr="0065530F" w:rsidRDefault="00986AFE" w:rsidP="000B3157">
            <w:pPr>
              <w:spacing w:line="240" w:lineRule="auto"/>
              <w:rPr>
                <w:rFonts w:ascii="Calibri" w:hAnsi="Calibri"/>
                <w:sz w:val="20"/>
                <w:szCs w:val="20"/>
              </w:rPr>
            </w:pPr>
          </w:p>
        </w:tc>
        <w:tc>
          <w:tcPr>
            <w:tcW w:w="1417" w:type="dxa"/>
          </w:tcPr>
          <w:p w14:paraId="7DB89195" w14:textId="7EFFA9CD" w:rsidR="00986AFE" w:rsidRPr="0065530F" w:rsidRDefault="00986AFE" w:rsidP="000B3157">
            <w:pPr>
              <w:spacing w:line="240" w:lineRule="auto"/>
              <w:rPr>
                <w:rFonts w:ascii="Calibri" w:hAnsi="Calibri"/>
                <w:sz w:val="20"/>
                <w:szCs w:val="20"/>
              </w:rPr>
            </w:pPr>
          </w:p>
        </w:tc>
        <w:tc>
          <w:tcPr>
            <w:tcW w:w="2694" w:type="dxa"/>
          </w:tcPr>
          <w:p w14:paraId="2CB60E98" w14:textId="77777777" w:rsidR="00986AFE" w:rsidRPr="0065530F" w:rsidRDefault="00986AFE" w:rsidP="000B3157">
            <w:pPr>
              <w:spacing w:line="240" w:lineRule="auto"/>
              <w:rPr>
                <w:rFonts w:ascii="Calibri" w:hAnsi="Calibri" w:cs="Calibri"/>
                <w:sz w:val="20"/>
                <w:szCs w:val="20"/>
              </w:rPr>
            </w:pPr>
          </w:p>
        </w:tc>
      </w:tr>
      <w:tr w:rsidR="00986AFE" w:rsidRPr="0065530F" w14:paraId="1BD9AA9B" w14:textId="77777777" w:rsidTr="00986AFE">
        <w:tc>
          <w:tcPr>
            <w:tcW w:w="1696" w:type="dxa"/>
            <w:vMerge/>
          </w:tcPr>
          <w:p w14:paraId="0DA66CB0"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44A458DB" w14:textId="79853957"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Reuniones virtuales </w:t>
            </w:r>
          </w:p>
        </w:tc>
        <w:tc>
          <w:tcPr>
            <w:tcW w:w="709" w:type="dxa"/>
          </w:tcPr>
          <w:p w14:paraId="7320D33E" w14:textId="77777777" w:rsidR="00986AFE" w:rsidRPr="0065530F" w:rsidRDefault="00986AFE" w:rsidP="000B3157">
            <w:pPr>
              <w:spacing w:line="240" w:lineRule="auto"/>
              <w:rPr>
                <w:rFonts w:ascii="Calibri" w:hAnsi="Calibri"/>
                <w:sz w:val="20"/>
                <w:szCs w:val="20"/>
              </w:rPr>
            </w:pPr>
          </w:p>
        </w:tc>
        <w:tc>
          <w:tcPr>
            <w:tcW w:w="992" w:type="dxa"/>
          </w:tcPr>
          <w:p w14:paraId="7799B871" w14:textId="33C04B98" w:rsidR="00986AFE" w:rsidRPr="0065530F" w:rsidRDefault="00986AFE" w:rsidP="000B3157">
            <w:pPr>
              <w:spacing w:line="240" w:lineRule="auto"/>
              <w:rPr>
                <w:rFonts w:ascii="Calibri" w:hAnsi="Calibri"/>
                <w:sz w:val="20"/>
                <w:szCs w:val="20"/>
              </w:rPr>
            </w:pPr>
          </w:p>
        </w:tc>
        <w:tc>
          <w:tcPr>
            <w:tcW w:w="1417" w:type="dxa"/>
          </w:tcPr>
          <w:p w14:paraId="6FF196E2" w14:textId="029A6177" w:rsidR="00986AFE" w:rsidRPr="0065530F" w:rsidRDefault="00986AFE" w:rsidP="000B3157">
            <w:pPr>
              <w:spacing w:line="240" w:lineRule="auto"/>
              <w:rPr>
                <w:rFonts w:ascii="Calibri" w:hAnsi="Calibri"/>
                <w:sz w:val="20"/>
                <w:szCs w:val="20"/>
              </w:rPr>
            </w:pPr>
          </w:p>
        </w:tc>
        <w:tc>
          <w:tcPr>
            <w:tcW w:w="2694" w:type="dxa"/>
          </w:tcPr>
          <w:p w14:paraId="22364753" w14:textId="77777777" w:rsidR="00986AFE" w:rsidRPr="0065530F" w:rsidRDefault="00986AFE" w:rsidP="000B3157">
            <w:pPr>
              <w:spacing w:line="240" w:lineRule="auto"/>
              <w:rPr>
                <w:rFonts w:ascii="Calibri" w:hAnsi="Calibri" w:cs="Calibri"/>
                <w:sz w:val="20"/>
                <w:szCs w:val="20"/>
              </w:rPr>
            </w:pPr>
          </w:p>
        </w:tc>
      </w:tr>
      <w:tr w:rsidR="00986AFE" w:rsidRPr="0065530F" w14:paraId="7EAEF715" w14:textId="77777777" w:rsidTr="00986AFE">
        <w:tc>
          <w:tcPr>
            <w:tcW w:w="1696" w:type="dxa"/>
            <w:vMerge/>
          </w:tcPr>
          <w:p w14:paraId="0872AA3E"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31F9CD43" w14:textId="06F5BBF7" w:rsidR="00986AFE" w:rsidRPr="0065530F" w:rsidRDefault="00986AFE" w:rsidP="000B3157">
            <w:pPr>
              <w:spacing w:line="240" w:lineRule="auto"/>
              <w:rPr>
                <w:rFonts w:ascii="Calibri" w:hAnsi="Calibri"/>
                <w:sz w:val="20"/>
                <w:szCs w:val="20"/>
              </w:rPr>
            </w:pPr>
            <w:r w:rsidRPr="0065530F">
              <w:rPr>
                <w:rFonts w:ascii="Calibri" w:hAnsi="Calibri"/>
                <w:sz w:val="20"/>
                <w:szCs w:val="20"/>
              </w:rPr>
              <w:t>Circulares</w:t>
            </w:r>
          </w:p>
        </w:tc>
        <w:tc>
          <w:tcPr>
            <w:tcW w:w="709" w:type="dxa"/>
          </w:tcPr>
          <w:p w14:paraId="4D37D06C" w14:textId="77777777" w:rsidR="00986AFE" w:rsidRPr="0065530F" w:rsidRDefault="00986AFE" w:rsidP="000B3157">
            <w:pPr>
              <w:spacing w:line="240" w:lineRule="auto"/>
              <w:rPr>
                <w:rFonts w:ascii="Calibri" w:hAnsi="Calibri"/>
                <w:sz w:val="20"/>
                <w:szCs w:val="20"/>
              </w:rPr>
            </w:pPr>
          </w:p>
        </w:tc>
        <w:tc>
          <w:tcPr>
            <w:tcW w:w="992" w:type="dxa"/>
          </w:tcPr>
          <w:p w14:paraId="10E34959" w14:textId="4D54E73C" w:rsidR="00986AFE" w:rsidRPr="0065530F" w:rsidRDefault="00986AFE" w:rsidP="000B3157">
            <w:pPr>
              <w:spacing w:line="240" w:lineRule="auto"/>
              <w:rPr>
                <w:rFonts w:ascii="Calibri" w:hAnsi="Calibri"/>
                <w:sz w:val="20"/>
                <w:szCs w:val="20"/>
              </w:rPr>
            </w:pPr>
          </w:p>
        </w:tc>
        <w:tc>
          <w:tcPr>
            <w:tcW w:w="1417" w:type="dxa"/>
          </w:tcPr>
          <w:p w14:paraId="57445AC8" w14:textId="5F45B951" w:rsidR="00986AFE" w:rsidRPr="0065530F" w:rsidRDefault="00986AFE" w:rsidP="000B3157">
            <w:pPr>
              <w:spacing w:line="240" w:lineRule="auto"/>
              <w:rPr>
                <w:rFonts w:ascii="Calibri" w:hAnsi="Calibri"/>
                <w:sz w:val="20"/>
                <w:szCs w:val="20"/>
              </w:rPr>
            </w:pPr>
          </w:p>
        </w:tc>
        <w:tc>
          <w:tcPr>
            <w:tcW w:w="2694" w:type="dxa"/>
          </w:tcPr>
          <w:p w14:paraId="745B8385" w14:textId="77777777" w:rsidR="00986AFE" w:rsidRPr="0065530F" w:rsidRDefault="00986AFE" w:rsidP="000B3157">
            <w:pPr>
              <w:spacing w:line="240" w:lineRule="auto"/>
              <w:rPr>
                <w:rFonts w:ascii="Calibri" w:hAnsi="Calibri" w:cs="Calibri"/>
                <w:sz w:val="20"/>
                <w:szCs w:val="20"/>
              </w:rPr>
            </w:pPr>
          </w:p>
        </w:tc>
      </w:tr>
      <w:tr w:rsidR="00986AFE" w:rsidRPr="0065530F" w14:paraId="1413E7E4" w14:textId="77777777" w:rsidTr="00986AFE">
        <w:tc>
          <w:tcPr>
            <w:tcW w:w="1696" w:type="dxa"/>
            <w:vMerge/>
          </w:tcPr>
          <w:p w14:paraId="39852C77"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45079231" w14:textId="7DE8CD30"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Correo electrónico </w:t>
            </w:r>
          </w:p>
        </w:tc>
        <w:tc>
          <w:tcPr>
            <w:tcW w:w="709" w:type="dxa"/>
          </w:tcPr>
          <w:p w14:paraId="4A87D1BC" w14:textId="77777777" w:rsidR="00986AFE" w:rsidRPr="0065530F" w:rsidRDefault="00986AFE" w:rsidP="000B3157">
            <w:pPr>
              <w:spacing w:line="240" w:lineRule="auto"/>
              <w:rPr>
                <w:rFonts w:ascii="Calibri" w:hAnsi="Calibri"/>
                <w:sz w:val="20"/>
                <w:szCs w:val="20"/>
              </w:rPr>
            </w:pPr>
          </w:p>
        </w:tc>
        <w:tc>
          <w:tcPr>
            <w:tcW w:w="992" w:type="dxa"/>
          </w:tcPr>
          <w:p w14:paraId="55C69E96" w14:textId="7143A117" w:rsidR="00986AFE" w:rsidRPr="0065530F" w:rsidRDefault="00986AFE" w:rsidP="000B3157">
            <w:pPr>
              <w:spacing w:line="240" w:lineRule="auto"/>
              <w:rPr>
                <w:rFonts w:ascii="Calibri" w:hAnsi="Calibri"/>
                <w:sz w:val="20"/>
                <w:szCs w:val="20"/>
              </w:rPr>
            </w:pPr>
          </w:p>
        </w:tc>
        <w:tc>
          <w:tcPr>
            <w:tcW w:w="1417" w:type="dxa"/>
          </w:tcPr>
          <w:p w14:paraId="4E804E26" w14:textId="7A81848A" w:rsidR="00986AFE" w:rsidRPr="0065530F" w:rsidRDefault="00986AFE" w:rsidP="000B3157">
            <w:pPr>
              <w:spacing w:line="240" w:lineRule="auto"/>
              <w:rPr>
                <w:rFonts w:ascii="Calibri" w:hAnsi="Calibri"/>
                <w:sz w:val="20"/>
                <w:szCs w:val="20"/>
              </w:rPr>
            </w:pPr>
          </w:p>
        </w:tc>
        <w:tc>
          <w:tcPr>
            <w:tcW w:w="2694" w:type="dxa"/>
          </w:tcPr>
          <w:p w14:paraId="2B42D44F" w14:textId="77777777" w:rsidR="00986AFE" w:rsidRPr="0065530F" w:rsidRDefault="00986AFE" w:rsidP="000B3157">
            <w:pPr>
              <w:spacing w:line="240" w:lineRule="auto"/>
              <w:rPr>
                <w:rFonts w:ascii="Calibri" w:hAnsi="Calibri" w:cs="Calibri"/>
                <w:sz w:val="20"/>
                <w:szCs w:val="20"/>
              </w:rPr>
            </w:pPr>
          </w:p>
        </w:tc>
      </w:tr>
      <w:tr w:rsidR="00986AFE" w:rsidRPr="0065530F" w14:paraId="555529DC" w14:textId="77777777" w:rsidTr="00986AFE">
        <w:tc>
          <w:tcPr>
            <w:tcW w:w="1696" w:type="dxa"/>
            <w:vMerge/>
          </w:tcPr>
          <w:p w14:paraId="0F8B4E94"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6E5233F1" w14:textId="1D705816" w:rsidR="00986AFE" w:rsidRPr="0065530F" w:rsidRDefault="00986AFE" w:rsidP="000B3157">
            <w:pPr>
              <w:spacing w:line="240" w:lineRule="auto"/>
              <w:rPr>
                <w:rFonts w:ascii="Calibri" w:hAnsi="Calibri"/>
                <w:sz w:val="20"/>
                <w:szCs w:val="20"/>
              </w:rPr>
            </w:pPr>
            <w:r w:rsidRPr="0065530F">
              <w:rPr>
                <w:rFonts w:ascii="Calibri" w:hAnsi="Calibri"/>
                <w:sz w:val="20"/>
                <w:szCs w:val="20"/>
              </w:rPr>
              <w:t>WhatsApp</w:t>
            </w:r>
          </w:p>
        </w:tc>
        <w:tc>
          <w:tcPr>
            <w:tcW w:w="709" w:type="dxa"/>
          </w:tcPr>
          <w:p w14:paraId="4BA7768A" w14:textId="77777777" w:rsidR="00986AFE" w:rsidRPr="0065530F" w:rsidRDefault="00986AFE" w:rsidP="000B3157">
            <w:pPr>
              <w:spacing w:line="240" w:lineRule="auto"/>
              <w:rPr>
                <w:rFonts w:ascii="Calibri" w:hAnsi="Calibri"/>
                <w:sz w:val="20"/>
                <w:szCs w:val="20"/>
              </w:rPr>
            </w:pPr>
          </w:p>
        </w:tc>
        <w:tc>
          <w:tcPr>
            <w:tcW w:w="992" w:type="dxa"/>
          </w:tcPr>
          <w:p w14:paraId="170FB1BD" w14:textId="5786062B" w:rsidR="00986AFE" w:rsidRPr="0065530F" w:rsidRDefault="00986AFE" w:rsidP="000B3157">
            <w:pPr>
              <w:spacing w:line="240" w:lineRule="auto"/>
              <w:rPr>
                <w:rFonts w:ascii="Calibri" w:hAnsi="Calibri"/>
                <w:sz w:val="20"/>
                <w:szCs w:val="20"/>
              </w:rPr>
            </w:pPr>
          </w:p>
        </w:tc>
        <w:tc>
          <w:tcPr>
            <w:tcW w:w="1417" w:type="dxa"/>
          </w:tcPr>
          <w:p w14:paraId="629F9CE2" w14:textId="3FBED575" w:rsidR="00986AFE" w:rsidRPr="0065530F" w:rsidRDefault="00986AFE" w:rsidP="000B3157">
            <w:pPr>
              <w:spacing w:line="240" w:lineRule="auto"/>
              <w:rPr>
                <w:rFonts w:ascii="Calibri" w:hAnsi="Calibri"/>
                <w:sz w:val="20"/>
                <w:szCs w:val="20"/>
              </w:rPr>
            </w:pPr>
          </w:p>
        </w:tc>
        <w:tc>
          <w:tcPr>
            <w:tcW w:w="2694" w:type="dxa"/>
          </w:tcPr>
          <w:p w14:paraId="20527F84" w14:textId="77777777" w:rsidR="00986AFE" w:rsidRPr="0065530F" w:rsidRDefault="00986AFE" w:rsidP="000B3157">
            <w:pPr>
              <w:spacing w:line="240" w:lineRule="auto"/>
              <w:rPr>
                <w:rFonts w:ascii="Calibri" w:hAnsi="Calibri" w:cs="Calibri"/>
                <w:sz w:val="20"/>
                <w:szCs w:val="20"/>
              </w:rPr>
            </w:pPr>
          </w:p>
        </w:tc>
      </w:tr>
      <w:tr w:rsidR="00986AFE" w:rsidRPr="0065530F" w14:paraId="376EF4EA" w14:textId="77777777" w:rsidTr="00986AFE">
        <w:tc>
          <w:tcPr>
            <w:tcW w:w="1696" w:type="dxa"/>
            <w:vMerge w:val="restart"/>
          </w:tcPr>
          <w:p w14:paraId="43981E26" w14:textId="55769302" w:rsidR="00986AFE" w:rsidRPr="0065530F" w:rsidRDefault="00986AFE" w:rsidP="000B3157">
            <w:pPr>
              <w:spacing w:line="240" w:lineRule="auto"/>
              <w:jc w:val="center"/>
              <w:rPr>
                <w:rFonts w:ascii="Calibri" w:hAnsi="Calibri" w:cs="Calibri"/>
                <w:b/>
                <w:bCs/>
                <w:sz w:val="20"/>
                <w:szCs w:val="20"/>
              </w:rPr>
            </w:pPr>
            <w:r w:rsidRPr="0065530F">
              <w:rPr>
                <w:rFonts w:ascii="Calibri" w:hAnsi="Calibri" w:cs="Calibri"/>
                <w:b/>
                <w:bCs/>
                <w:sz w:val="20"/>
                <w:szCs w:val="20"/>
              </w:rPr>
              <w:t>Administrativos</w:t>
            </w:r>
          </w:p>
        </w:tc>
        <w:tc>
          <w:tcPr>
            <w:tcW w:w="3119" w:type="dxa"/>
          </w:tcPr>
          <w:p w14:paraId="3DC98068" w14:textId="267FE2E5"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Reuniones presenciales </w:t>
            </w:r>
          </w:p>
        </w:tc>
        <w:tc>
          <w:tcPr>
            <w:tcW w:w="709" w:type="dxa"/>
          </w:tcPr>
          <w:p w14:paraId="014EE6CA" w14:textId="77777777" w:rsidR="00986AFE" w:rsidRPr="0065530F" w:rsidRDefault="00986AFE" w:rsidP="000B3157">
            <w:pPr>
              <w:spacing w:line="240" w:lineRule="auto"/>
              <w:rPr>
                <w:rFonts w:ascii="Calibri" w:hAnsi="Calibri"/>
                <w:sz w:val="20"/>
                <w:szCs w:val="20"/>
              </w:rPr>
            </w:pPr>
          </w:p>
        </w:tc>
        <w:tc>
          <w:tcPr>
            <w:tcW w:w="992" w:type="dxa"/>
          </w:tcPr>
          <w:p w14:paraId="5071B0A9" w14:textId="727B5A94" w:rsidR="00986AFE" w:rsidRPr="0065530F" w:rsidRDefault="00986AFE" w:rsidP="000B3157">
            <w:pPr>
              <w:spacing w:line="240" w:lineRule="auto"/>
              <w:rPr>
                <w:rFonts w:ascii="Calibri" w:hAnsi="Calibri"/>
                <w:sz w:val="20"/>
                <w:szCs w:val="20"/>
              </w:rPr>
            </w:pPr>
          </w:p>
        </w:tc>
        <w:tc>
          <w:tcPr>
            <w:tcW w:w="1417" w:type="dxa"/>
          </w:tcPr>
          <w:p w14:paraId="764FDF22" w14:textId="50225708" w:rsidR="00986AFE" w:rsidRPr="0065530F" w:rsidRDefault="00986AFE" w:rsidP="000B3157">
            <w:pPr>
              <w:spacing w:line="240" w:lineRule="auto"/>
              <w:rPr>
                <w:rFonts w:ascii="Calibri" w:hAnsi="Calibri"/>
                <w:sz w:val="20"/>
                <w:szCs w:val="20"/>
              </w:rPr>
            </w:pPr>
          </w:p>
        </w:tc>
        <w:tc>
          <w:tcPr>
            <w:tcW w:w="2694" w:type="dxa"/>
          </w:tcPr>
          <w:p w14:paraId="713014E2" w14:textId="77777777" w:rsidR="00986AFE" w:rsidRPr="0065530F" w:rsidRDefault="00986AFE" w:rsidP="000B3157">
            <w:pPr>
              <w:spacing w:line="240" w:lineRule="auto"/>
              <w:rPr>
                <w:rFonts w:ascii="Calibri" w:hAnsi="Calibri" w:cs="Calibri"/>
                <w:sz w:val="20"/>
                <w:szCs w:val="20"/>
              </w:rPr>
            </w:pPr>
          </w:p>
        </w:tc>
      </w:tr>
      <w:tr w:rsidR="00986AFE" w:rsidRPr="0065530F" w14:paraId="1AAEFE26" w14:textId="77777777" w:rsidTr="00986AFE">
        <w:tc>
          <w:tcPr>
            <w:tcW w:w="1696" w:type="dxa"/>
            <w:vMerge/>
          </w:tcPr>
          <w:p w14:paraId="40202AB9"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2D13DEF0" w14:textId="13302736"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Reuniones virtuales </w:t>
            </w:r>
          </w:p>
        </w:tc>
        <w:tc>
          <w:tcPr>
            <w:tcW w:w="709" w:type="dxa"/>
          </w:tcPr>
          <w:p w14:paraId="3D31E263" w14:textId="77777777" w:rsidR="00986AFE" w:rsidRPr="0065530F" w:rsidRDefault="00986AFE" w:rsidP="000B3157">
            <w:pPr>
              <w:spacing w:line="240" w:lineRule="auto"/>
              <w:rPr>
                <w:rFonts w:ascii="Calibri" w:hAnsi="Calibri"/>
                <w:sz w:val="20"/>
                <w:szCs w:val="20"/>
              </w:rPr>
            </w:pPr>
          </w:p>
        </w:tc>
        <w:tc>
          <w:tcPr>
            <w:tcW w:w="992" w:type="dxa"/>
          </w:tcPr>
          <w:p w14:paraId="0D257DD5" w14:textId="4AF89325" w:rsidR="00986AFE" w:rsidRPr="0065530F" w:rsidRDefault="00986AFE" w:rsidP="000B3157">
            <w:pPr>
              <w:spacing w:line="240" w:lineRule="auto"/>
              <w:rPr>
                <w:rFonts w:ascii="Calibri" w:hAnsi="Calibri"/>
                <w:sz w:val="20"/>
                <w:szCs w:val="20"/>
              </w:rPr>
            </w:pPr>
          </w:p>
        </w:tc>
        <w:tc>
          <w:tcPr>
            <w:tcW w:w="1417" w:type="dxa"/>
          </w:tcPr>
          <w:p w14:paraId="6E5C6DF5" w14:textId="34932CAB" w:rsidR="00986AFE" w:rsidRPr="0065530F" w:rsidRDefault="00986AFE" w:rsidP="000B3157">
            <w:pPr>
              <w:spacing w:line="240" w:lineRule="auto"/>
              <w:rPr>
                <w:rFonts w:ascii="Calibri" w:hAnsi="Calibri"/>
                <w:sz w:val="20"/>
                <w:szCs w:val="20"/>
              </w:rPr>
            </w:pPr>
          </w:p>
        </w:tc>
        <w:tc>
          <w:tcPr>
            <w:tcW w:w="2694" w:type="dxa"/>
          </w:tcPr>
          <w:p w14:paraId="6AF348DC" w14:textId="77777777" w:rsidR="00986AFE" w:rsidRPr="0065530F" w:rsidRDefault="00986AFE" w:rsidP="000B3157">
            <w:pPr>
              <w:spacing w:line="240" w:lineRule="auto"/>
              <w:rPr>
                <w:rFonts w:ascii="Calibri" w:hAnsi="Calibri" w:cs="Calibri"/>
                <w:sz w:val="20"/>
                <w:szCs w:val="20"/>
              </w:rPr>
            </w:pPr>
          </w:p>
        </w:tc>
      </w:tr>
      <w:tr w:rsidR="00986AFE" w:rsidRPr="0065530F" w14:paraId="3CBE62A6" w14:textId="77777777" w:rsidTr="00986AFE">
        <w:tc>
          <w:tcPr>
            <w:tcW w:w="1696" w:type="dxa"/>
            <w:vMerge/>
          </w:tcPr>
          <w:p w14:paraId="4658CA87"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575E64E6" w14:textId="395D090D" w:rsidR="00986AFE" w:rsidRPr="0065530F" w:rsidRDefault="00986AFE" w:rsidP="000B3157">
            <w:pPr>
              <w:spacing w:line="240" w:lineRule="auto"/>
              <w:rPr>
                <w:rFonts w:ascii="Calibri" w:hAnsi="Calibri"/>
                <w:sz w:val="20"/>
                <w:szCs w:val="20"/>
              </w:rPr>
            </w:pPr>
            <w:r w:rsidRPr="0065530F">
              <w:rPr>
                <w:rFonts w:ascii="Calibri" w:hAnsi="Calibri"/>
                <w:sz w:val="20"/>
                <w:szCs w:val="20"/>
              </w:rPr>
              <w:t>Circulares</w:t>
            </w:r>
          </w:p>
        </w:tc>
        <w:tc>
          <w:tcPr>
            <w:tcW w:w="709" w:type="dxa"/>
          </w:tcPr>
          <w:p w14:paraId="0C52EB5E" w14:textId="77777777" w:rsidR="00986AFE" w:rsidRPr="0065530F" w:rsidRDefault="00986AFE" w:rsidP="000B3157">
            <w:pPr>
              <w:spacing w:line="240" w:lineRule="auto"/>
              <w:rPr>
                <w:rFonts w:ascii="Calibri" w:hAnsi="Calibri"/>
                <w:sz w:val="20"/>
                <w:szCs w:val="20"/>
              </w:rPr>
            </w:pPr>
          </w:p>
        </w:tc>
        <w:tc>
          <w:tcPr>
            <w:tcW w:w="992" w:type="dxa"/>
          </w:tcPr>
          <w:p w14:paraId="5BC0378A" w14:textId="3DC6BD24" w:rsidR="00986AFE" w:rsidRPr="0065530F" w:rsidRDefault="00986AFE" w:rsidP="000B3157">
            <w:pPr>
              <w:spacing w:line="240" w:lineRule="auto"/>
              <w:rPr>
                <w:rFonts w:ascii="Calibri" w:hAnsi="Calibri"/>
                <w:sz w:val="20"/>
                <w:szCs w:val="20"/>
              </w:rPr>
            </w:pPr>
          </w:p>
        </w:tc>
        <w:tc>
          <w:tcPr>
            <w:tcW w:w="1417" w:type="dxa"/>
          </w:tcPr>
          <w:p w14:paraId="5B51ACCF" w14:textId="72590275" w:rsidR="00986AFE" w:rsidRPr="0065530F" w:rsidRDefault="00986AFE" w:rsidP="000B3157">
            <w:pPr>
              <w:spacing w:line="240" w:lineRule="auto"/>
              <w:rPr>
                <w:rFonts w:ascii="Calibri" w:hAnsi="Calibri"/>
                <w:sz w:val="20"/>
                <w:szCs w:val="20"/>
              </w:rPr>
            </w:pPr>
          </w:p>
        </w:tc>
        <w:tc>
          <w:tcPr>
            <w:tcW w:w="2694" w:type="dxa"/>
          </w:tcPr>
          <w:p w14:paraId="675F788F" w14:textId="77777777" w:rsidR="00986AFE" w:rsidRPr="0065530F" w:rsidRDefault="00986AFE" w:rsidP="000B3157">
            <w:pPr>
              <w:spacing w:line="240" w:lineRule="auto"/>
              <w:rPr>
                <w:rFonts w:ascii="Calibri" w:hAnsi="Calibri" w:cs="Calibri"/>
                <w:sz w:val="20"/>
                <w:szCs w:val="20"/>
              </w:rPr>
            </w:pPr>
          </w:p>
        </w:tc>
      </w:tr>
      <w:tr w:rsidR="00986AFE" w:rsidRPr="0065530F" w14:paraId="13D21EBA" w14:textId="77777777" w:rsidTr="00986AFE">
        <w:tc>
          <w:tcPr>
            <w:tcW w:w="1696" w:type="dxa"/>
            <w:vMerge/>
          </w:tcPr>
          <w:p w14:paraId="36B686FB" w14:textId="4C78DCC1" w:rsidR="00986AFE" w:rsidRPr="0065530F" w:rsidRDefault="00986AFE" w:rsidP="000B3157">
            <w:pPr>
              <w:spacing w:line="240" w:lineRule="auto"/>
              <w:jc w:val="center"/>
              <w:rPr>
                <w:rFonts w:ascii="Calibri" w:hAnsi="Calibri" w:cs="Calibri"/>
                <w:b/>
                <w:bCs/>
                <w:sz w:val="20"/>
                <w:szCs w:val="20"/>
              </w:rPr>
            </w:pPr>
          </w:p>
        </w:tc>
        <w:tc>
          <w:tcPr>
            <w:tcW w:w="3119" w:type="dxa"/>
          </w:tcPr>
          <w:p w14:paraId="13651A16" w14:textId="413107AC"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Correo electrónico </w:t>
            </w:r>
          </w:p>
        </w:tc>
        <w:tc>
          <w:tcPr>
            <w:tcW w:w="709" w:type="dxa"/>
          </w:tcPr>
          <w:p w14:paraId="28212A5C" w14:textId="77777777" w:rsidR="00986AFE" w:rsidRPr="0065530F" w:rsidRDefault="00986AFE" w:rsidP="000B3157">
            <w:pPr>
              <w:spacing w:line="240" w:lineRule="auto"/>
              <w:rPr>
                <w:rFonts w:ascii="Calibri" w:hAnsi="Calibri"/>
                <w:sz w:val="20"/>
                <w:szCs w:val="20"/>
              </w:rPr>
            </w:pPr>
          </w:p>
        </w:tc>
        <w:tc>
          <w:tcPr>
            <w:tcW w:w="992" w:type="dxa"/>
          </w:tcPr>
          <w:p w14:paraId="701DAC04" w14:textId="641C2E18" w:rsidR="00986AFE" w:rsidRPr="0065530F" w:rsidRDefault="00986AFE" w:rsidP="000B3157">
            <w:pPr>
              <w:spacing w:line="240" w:lineRule="auto"/>
              <w:rPr>
                <w:rFonts w:ascii="Calibri" w:hAnsi="Calibri"/>
                <w:sz w:val="20"/>
                <w:szCs w:val="20"/>
              </w:rPr>
            </w:pPr>
          </w:p>
        </w:tc>
        <w:tc>
          <w:tcPr>
            <w:tcW w:w="1417" w:type="dxa"/>
          </w:tcPr>
          <w:p w14:paraId="28A67BBC" w14:textId="781F9ED8" w:rsidR="00986AFE" w:rsidRPr="0065530F" w:rsidRDefault="00986AFE" w:rsidP="000B3157">
            <w:pPr>
              <w:spacing w:line="240" w:lineRule="auto"/>
              <w:rPr>
                <w:rFonts w:ascii="Calibri" w:hAnsi="Calibri"/>
                <w:sz w:val="20"/>
                <w:szCs w:val="20"/>
              </w:rPr>
            </w:pPr>
          </w:p>
        </w:tc>
        <w:tc>
          <w:tcPr>
            <w:tcW w:w="2694" w:type="dxa"/>
          </w:tcPr>
          <w:p w14:paraId="15E5A88D" w14:textId="77777777" w:rsidR="00986AFE" w:rsidRPr="0065530F" w:rsidRDefault="00986AFE" w:rsidP="000B3157">
            <w:pPr>
              <w:spacing w:line="240" w:lineRule="auto"/>
              <w:rPr>
                <w:rFonts w:ascii="Calibri" w:hAnsi="Calibri" w:cs="Calibri"/>
                <w:sz w:val="20"/>
                <w:szCs w:val="20"/>
              </w:rPr>
            </w:pPr>
          </w:p>
        </w:tc>
      </w:tr>
      <w:tr w:rsidR="00986AFE" w:rsidRPr="0065530F" w14:paraId="40D7B99B" w14:textId="77777777" w:rsidTr="00986AFE">
        <w:tc>
          <w:tcPr>
            <w:tcW w:w="1696" w:type="dxa"/>
            <w:vMerge/>
          </w:tcPr>
          <w:p w14:paraId="7EF17B37" w14:textId="65655AD6" w:rsidR="00986AFE" w:rsidRPr="0065530F" w:rsidRDefault="00986AFE" w:rsidP="000B3157">
            <w:pPr>
              <w:spacing w:line="240" w:lineRule="auto"/>
              <w:jc w:val="center"/>
              <w:rPr>
                <w:rFonts w:ascii="Calibri" w:hAnsi="Calibri" w:cs="Calibri"/>
                <w:b/>
                <w:bCs/>
                <w:sz w:val="20"/>
                <w:szCs w:val="20"/>
              </w:rPr>
            </w:pPr>
          </w:p>
        </w:tc>
        <w:tc>
          <w:tcPr>
            <w:tcW w:w="3119" w:type="dxa"/>
          </w:tcPr>
          <w:p w14:paraId="1110EF49" w14:textId="1100240F" w:rsidR="00986AFE" w:rsidRPr="0065530F" w:rsidRDefault="00986AFE" w:rsidP="000B3157">
            <w:pPr>
              <w:spacing w:line="240" w:lineRule="auto"/>
              <w:rPr>
                <w:rFonts w:ascii="Calibri" w:hAnsi="Calibri"/>
                <w:sz w:val="20"/>
                <w:szCs w:val="20"/>
              </w:rPr>
            </w:pPr>
            <w:r w:rsidRPr="0065530F">
              <w:rPr>
                <w:rFonts w:ascii="Calibri" w:hAnsi="Calibri"/>
                <w:sz w:val="20"/>
                <w:szCs w:val="20"/>
              </w:rPr>
              <w:t>WhatsApp</w:t>
            </w:r>
          </w:p>
        </w:tc>
        <w:tc>
          <w:tcPr>
            <w:tcW w:w="709" w:type="dxa"/>
          </w:tcPr>
          <w:p w14:paraId="3719E587" w14:textId="77777777" w:rsidR="00986AFE" w:rsidRPr="0065530F" w:rsidRDefault="00986AFE" w:rsidP="000B3157">
            <w:pPr>
              <w:spacing w:line="240" w:lineRule="auto"/>
              <w:rPr>
                <w:rFonts w:ascii="Calibri" w:hAnsi="Calibri"/>
                <w:sz w:val="20"/>
                <w:szCs w:val="20"/>
              </w:rPr>
            </w:pPr>
          </w:p>
        </w:tc>
        <w:tc>
          <w:tcPr>
            <w:tcW w:w="992" w:type="dxa"/>
          </w:tcPr>
          <w:p w14:paraId="37429DB6" w14:textId="1B62C485" w:rsidR="00986AFE" w:rsidRPr="0065530F" w:rsidRDefault="00986AFE" w:rsidP="000B3157">
            <w:pPr>
              <w:spacing w:line="240" w:lineRule="auto"/>
              <w:rPr>
                <w:rFonts w:ascii="Calibri" w:hAnsi="Calibri"/>
                <w:sz w:val="20"/>
                <w:szCs w:val="20"/>
              </w:rPr>
            </w:pPr>
          </w:p>
        </w:tc>
        <w:tc>
          <w:tcPr>
            <w:tcW w:w="1417" w:type="dxa"/>
          </w:tcPr>
          <w:p w14:paraId="51B87233" w14:textId="3D5D16DB" w:rsidR="00986AFE" w:rsidRPr="0065530F" w:rsidRDefault="00986AFE" w:rsidP="000B3157">
            <w:pPr>
              <w:spacing w:line="240" w:lineRule="auto"/>
              <w:rPr>
                <w:rFonts w:ascii="Calibri" w:hAnsi="Calibri"/>
                <w:sz w:val="20"/>
                <w:szCs w:val="20"/>
              </w:rPr>
            </w:pPr>
          </w:p>
        </w:tc>
        <w:tc>
          <w:tcPr>
            <w:tcW w:w="2694" w:type="dxa"/>
          </w:tcPr>
          <w:p w14:paraId="2C01EE96" w14:textId="77777777" w:rsidR="00986AFE" w:rsidRPr="0065530F" w:rsidRDefault="00986AFE" w:rsidP="000B3157">
            <w:pPr>
              <w:spacing w:line="240" w:lineRule="auto"/>
              <w:rPr>
                <w:rFonts w:ascii="Calibri" w:hAnsi="Calibri" w:cs="Calibri"/>
                <w:sz w:val="20"/>
                <w:szCs w:val="20"/>
              </w:rPr>
            </w:pPr>
          </w:p>
        </w:tc>
      </w:tr>
      <w:tr w:rsidR="00986AFE" w:rsidRPr="0065530F" w14:paraId="4B8C310F" w14:textId="77777777" w:rsidTr="00986AFE">
        <w:tc>
          <w:tcPr>
            <w:tcW w:w="1696" w:type="dxa"/>
            <w:vMerge w:val="restart"/>
          </w:tcPr>
          <w:p w14:paraId="2EF83644" w14:textId="36A6D4FE" w:rsidR="00986AFE" w:rsidRPr="0065530F" w:rsidRDefault="00986AFE" w:rsidP="000B3157">
            <w:pPr>
              <w:spacing w:line="240" w:lineRule="auto"/>
              <w:jc w:val="center"/>
              <w:rPr>
                <w:rFonts w:ascii="Calibri" w:hAnsi="Calibri" w:cs="Calibri"/>
                <w:b/>
                <w:bCs/>
                <w:sz w:val="20"/>
                <w:szCs w:val="20"/>
              </w:rPr>
            </w:pPr>
            <w:r w:rsidRPr="0065530F">
              <w:rPr>
                <w:rFonts w:ascii="Calibri" w:hAnsi="Calibri" w:cs="Calibri"/>
                <w:b/>
                <w:bCs/>
                <w:sz w:val="20"/>
                <w:szCs w:val="20"/>
              </w:rPr>
              <w:t>Familias</w:t>
            </w:r>
          </w:p>
        </w:tc>
        <w:tc>
          <w:tcPr>
            <w:tcW w:w="3119" w:type="dxa"/>
          </w:tcPr>
          <w:p w14:paraId="0346A912" w14:textId="51028ACA"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Reuniones presenciales </w:t>
            </w:r>
          </w:p>
        </w:tc>
        <w:tc>
          <w:tcPr>
            <w:tcW w:w="709" w:type="dxa"/>
          </w:tcPr>
          <w:p w14:paraId="1B2C254D" w14:textId="77777777" w:rsidR="00986AFE" w:rsidRPr="0065530F" w:rsidRDefault="00986AFE" w:rsidP="000B3157">
            <w:pPr>
              <w:spacing w:line="240" w:lineRule="auto"/>
              <w:rPr>
                <w:rFonts w:ascii="Calibri" w:hAnsi="Calibri"/>
                <w:sz w:val="20"/>
                <w:szCs w:val="20"/>
              </w:rPr>
            </w:pPr>
          </w:p>
        </w:tc>
        <w:tc>
          <w:tcPr>
            <w:tcW w:w="992" w:type="dxa"/>
          </w:tcPr>
          <w:p w14:paraId="1E6D5505" w14:textId="77874342" w:rsidR="00986AFE" w:rsidRPr="0065530F" w:rsidRDefault="00986AFE" w:rsidP="000B3157">
            <w:pPr>
              <w:spacing w:line="240" w:lineRule="auto"/>
              <w:rPr>
                <w:rFonts w:ascii="Calibri" w:hAnsi="Calibri"/>
                <w:sz w:val="20"/>
                <w:szCs w:val="20"/>
              </w:rPr>
            </w:pPr>
          </w:p>
        </w:tc>
        <w:tc>
          <w:tcPr>
            <w:tcW w:w="1417" w:type="dxa"/>
          </w:tcPr>
          <w:p w14:paraId="48D0CD43" w14:textId="11A913E8" w:rsidR="00986AFE" w:rsidRPr="0065530F" w:rsidRDefault="00986AFE" w:rsidP="000B3157">
            <w:pPr>
              <w:spacing w:line="240" w:lineRule="auto"/>
              <w:rPr>
                <w:rFonts w:ascii="Calibri" w:hAnsi="Calibri"/>
                <w:sz w:val="20"/>
                <w:szCs w:val="20"/>
              </w:rPr>
            </w:pPr>
          </w:p>
        </w:tc>
        <w:tc>
          <w:tcPr>
            <w:tcW w:w="2694" w:type="dxa"/>
          </w:tcPr>
          <w:p w14:paraId="0D5F6640" w14:textId="77777777" w:rsidR="00986AFE" w:rsidRPr="0065530F" w:rsidRDefault="00986AFE" w:rsidP="000B3157">
            <w:pPr>
              <w:spacing w:line="240" w:lineRule="auto"/>
              <w:rPr>
                <w:rFonts w:ascii="Calibri" w:hAnsi="Calibri" w:cs="Calibri"/>
                <w:sz w:val="20"/>
                <w:szCs w:val="20"/>
              </w:rPr>
            </w:pPr>
          </w:p>
        </w:tc>
      </w:tr>
      <w:tr w:rsidR="00986AFE" w:rsidRPr="0065530F" w14:paraId="68369F0E" w14:textId="77777777" w:rsidTr="00986AFE">
        <w:tc>
          <w:tcPr>
            <w:tcW w:w="1696" w:type="dxa"/>
            <w:vMerge/>
          </w:tcPr>
          <w:p w14:paraId="19457B0A" w14:textId="0C6D3110" w:rsidR="00986AFE" w:rsidRPr="0065530F" w:rsidRDefault="00986AFE" w:rsidP="000B3157">
            <w:pPr>
              <w:spacing w:line="240" w:lineRule="auto"/>
              <w:jc w:val="center"/>
              <w:rPr>
                <w:rFonts w:ascii="Calibri" w:hAnsi="Calibri" w:cs="Calibri"/>
                <w:b/>
                <w:bCs/>
                <w:sz w:val="20"/>
                <w:szCs w:val="20"/>
              </w:rPr>
            </w:pPr>
          </w:p>
        </w:tc>
        <w:tc>
          <w:tcPr>
            <w:tcW w:w="3119" w:type="dxa"/>
          </w:tcPr>
          <w:p w14:paraId="198DFA63" w14:textId="69934E68"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Reuniones virtuales </w:t>
            </w:r>
          </w:p>
        </w:tc>
        <w:tc>
          <w:tcPr>
            <w:tcW w:w="709" w:type="dxa"/>
          </w:tcPr>
          <w:p w14:paraId="184411CA" w14:textId="77777777" w:rsidR="00986AFE" w:rsidRPr="0065530F" w:rsidRDefault="00986AFE" w:rsidP="000B3157">
            <w:pPr>
              <w:spacing w:line="240" w:lineRule="auto"/>
              <w:rPr>
                <w:rFonts w:ascii="Calibri" w:hAnsi="Calibri"/>
                <w:sz w:val="20"/>
                <w:szCs w:val="20"/>
              </w:rPr>
            </w:pPr>
          </w:p>
        </w:tc>
        <w:tc>
          <w:tcPr>
            <w:tcW w:w="992" w:type="dxa"/>
          </w:tcPr>
          <w:p w14:paraId="75A56768" w14:textId="079FCB3A" w:rsidR="00986AFE" w:rsidRPr="0065530F" w:rsidRDefault="00986AFE" w:rsidP="000B3157">
            <w:pPr>
              <w:spacing w:line="240" w:lineRule="auto"/>
              <w:rPr>
                <w:rFonts w:ascii="Calibri" w:hAnsi="Calibri"/>
                <w:sz w:val="20"/>
                <w:szCs w:val="20"/>
              </w:rPr>
            </w:pPr>
          </w:p>
        </w:tc>
        <w:tc>
          <w:tcPr>
            <w:tcW w:w="1417" w:type="dxa"/>
          </w:tcPr>
          <w:p w14:paraId="76CB73F0" w14:textId="5AA79F1E"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Semanal </w:t>
            </w:r>
          </w:p>
        </w:tc>
        <w:tc>
          <w:tcPr>
            <w:tcW w:w="2694" w:type="dxa"/>
          </w:tcPr>
          <w:p w14:paraId="762BC56E" w14:textId="6DCB4DAA" w:rsidR="00986AFE" w:rsidRPr="0065530F" w:rsidRDefault="00986AFE" w:rsidP="000B3157">
            <w:pPr>
              <w:spacing w:line="240" w:lineRule="auto"/>
              <w:rPr>
                <w:rFonts w:ascii="Calibri" w:hAnsi="Calibri" w:cs="Calibri"/>
                <w:sz w:val="20"/>
                <w:szCs w:val="20"/>
              </w:rPr>
            </w:pPr>
            <w:r w:rsidRPr="0065530F">
              <w:rPr>
                <w:rFonts w:ascii="Calibri" w:hAnsi="Calibri" w:cs="Calibri"/>
                <w:sz w:val="20"/>
                <w:szCs w:val="20"/>
              </w:rPr>
              <w:t>Medidas de bioseguridad adoptadas.</w:t>
            </w:r>
          </w:p>
        </w:tc>
      </w:tr>
      <w:tr w:rsidR="00986AFE" w:rsidRPr="0065530F" w14:paraId="09C3832C" w14:textId="77777777" w:rsidTr="00986AFE">
        <w:tc>
          <w:tcPr>
            <w:tcW w:w="1696" w:type="dxa"/>
            <w:vMerge/>
          </w:tcPr>
          <w:p w14:paraId="1280D061"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72C6C91D" w14:textId="5333E29E" w:rsidR="00986AFE" w:rsidRPr="0065530F" w:rsidRDefault="00986AFE" w:rsidP="000B3157">
            <w:pPr>
              <w:spacing w:line="240" w:lineRule="auto"/>
              <w:rPr>
                <w:rFonts w:ascii="Calibri" w:hAnsi="Calibri"/>
                <w:sz w:val="20"/>
                <w:szCs w:val="20"/>
              </w:rPr>
            </w:pPr>
            <w:r w:rsidRPr="0065530F">
              <w:rPr>
                <w:rFonts w:ascii="Calibri" w:hAnsi="Calibri"/>
                <w:sz w:val="20"/>
                <w:szCs w:val="20"/>
              </w:rPr>
              <w:t>Circulares</w:t>
            </w:r>
          </w:p>
        </w:tc>
        <w:tc>
          <w:tcPr>
            <w:tcW w:w="709" w:type="dxa"/>
          </w:tcPr>
          <w:p w14:paraId="5BD6C9B5" w14:textId="77777777" w:rsidR="00986AFE" w:rsidRPr="0065530F" w:rsidRDefault="00986AFE" w:rsidP="000B3157">
            <w:pPr>
              <w:spacing w:line="240" w:lineRule="auto"/>
              <w:rPr>
                <w:rFonts w:ascii="Calibri" w:hAnsi="Calibri"/>
                <w:sz w:val="20"/>
                <w:szCs w:val="20"/>
              </w:rPr>
            </w:pPr>
          </w:p>
        </w:tc>
        <w:tc>
          <w:tcPr>
            <w:tcW w:w="992" w:type="dxa"/>
          </w:tcPr>
          <w:p w14:paraId="04515B44" w14:textId="066B422F" w:rsidR="00986AFE" w:rsidRPr="0065530F" w:rsidRDefault="00986AFE" w:rsidP="000B3157">
            <w:pPr>
              <w:spacing w:line="240" w:lineRule="auto"/>
              <w:rPr>
                <w:rFonts w:ascii="Calibri" w:hAnsi="Calibri"/>
                <w:sz w:val="20"/>
                <w:szCs w:val="20"/>
              </w:rPr>
            </w:pPr>
          </w:p>
        </w:tc>
        <w:tc>
          <w:tcPr>
            <w:tcW w:w="1417" w:type="dxa"/>
          </w:tcPr>
          <w:p w14:paraId="4F1E605C" w14:textId="657CEB07" w:rsidR="00986AFE" w:rsidRPr="0065530F" w:rsidRDefault="00986AFE" w:rsidP="000B3157">
            <w:pPr>
              <w:spacing w:line="240" w:lineRule="auto"/>
              <w:rPr>
                <w:rFonts w:ascii="Calibri" w:hAnsi="Calibri"/>
                <w:sz w:val="20"/>
                <w:szCs w:val="20"/>
              </w:rPr>
            </w:pPr>
          </w:p>
        </w:tc>
        <w:tc>
          <w:tcPr>
            <w:tcW w:w="2694" w:type="dxa"/>
          </w:tcPr>
          <w:p w14:paraId="7523F3CA" w14:textId="7CB1CBFE" w:rsidR="00986AFE" w:rsidRPr="0065530F" w:rsidRDefault="00986AFE" w:rsidP="000B3157">
            <w:pPr>
              <w:spacing w:line="240" w:lineRule="auto"/>
              <w:jc w:val="both"/>
              <w:rPr>
                <w:rFonts w:ascii="Calibri" w:hAnsi="Calibri" w:cs="Calibri"/>
                <w:sz w:val="20"/>
                <w:szCs w:val="20"/>
              </w:rPr>
            </w:pPr>
            <w:r w:rsidRPr="0065530F">
              <w:rPr>
                <w:rFonts w:ascii="Calibri" w:hAnsi="Calibri" w:cs="Calibri"/>
                <w:sz w:val="20"/>
                <w:szCs w:val="20"/>
              </w:rPr>
              <w:t xml:space="preserve">Organización y orientaciones para el trabajo remoto en casa. </w:t>
            </w:r>
          </w:p>
          <w:p w14:paraId="5B6388F4" w14:textId="73DE00C3" w:rsidR="00986AFE" w:rsidRPr="0065530F" w:rsidRDefault="00986AFE" w:rsidP="000B3157">
            <w:pPr>
              <w:spacing w:line="240" w:lineRule="auto"/>
              <w:jc w:val="both"/>
              <w:rPr>
                <w:rFonts w:ascii="Calibri" w:hAnsi="Calibri" w:cs="Calibri"/>
                <w:sz w:val="20"/>
                <w:szCs w:val="20"/>
              </w:rPr>
            </w:pPr>
            <w:r w:rsidRPr="0065530F">
              <w:rPr>
                <w:rFonts w:ascii="Calibri" w:hAnsi="Calibri" w:cs="Calibri"/>
                <w:sz w:val="20"/>
                <w:szCs w:val="20"/>
              </w:rPr>
              <w:t>Jornada Escolar y horarios para trabajo remoto en casa.</w:t>
            </w:r>
          </w:p>
        </w:tc>
      </w:tr>
      <w:tr w:rsidR="00986AFE" w:rsidRPr="0065530F" w14:paraId="59401232" w14:textId="77777777" w:rsidTr="00986AFE">
        <w:tc>
          <w:tcPr>
            <w:tcW w:w="1696" w:type="dxa"/>
            <w:vMerge/>
          </w:tcPr>
          <w:p w14:paraId="2C8BF352"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10025D72" w14:textId="0889A463"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Correo electrónico </w:t>
            </w:r>
          </w:p>
        </w:tc>
        <w:tc>
          <w:tcPr>
            <w:tcW w:w="709" w:type="dxa"/>
          </w:tcPr>
          <w:p w14:paraId="0EDB458C" w14:textId="77777777" w:rsidR="00986AFE" w:rsidRPr="0065530F" w:rsidRDefault="00986AFE" w:rsidP="000B3157">
            <w:pPr>
              <w:spacing w:line="240" w:lineRule="auto"/>
              <w:rPr>
                <w:rFonts w:ascii="Calibri" w:hAnsi="Calibri"/>
                <w:sz w:val="20"/>
                <w:szCs w:val="20"/>
              </w:rPr>
            </w:pPr>
          </w:p>
        </w:tc>
        <w:tc>
          <w:tcPr>
            <w:tcW w:w="992" w:type="dxa"/>
          </w:tcPr>
          <w:p w14:paraId="304C28E5" w14:textId="5A050D47" w:rsidR="00986AFE" w:rsidRPr="0065530F" w:rsidRDefault="00986AFE" w:rsidP="000B3157">
            <w:pPr>
              <w:spacing w:line="240" w:lineRule="auto"/>
              <w:rPr>
                <w:rFonts w:ascii="Calibri" w:hAnsi="Calibri"/>
                <w:sz w:val="20"/>
                <w:szCs w:val="20"/>
              </w:rPr>
            </w:pPr>
          </w:p>
        </w:tc>
        <w:tc>
          <w:tcPr>
            <w:tcW w:w="1417" w:type="dxa"/>
          </w:tcPr>
          <w:p w14:paraId="45C78AEC" w14:textId="4026EC83" w:rsidR="00986AFE" w:rsidRPr="0065530F" w:rsidRDefault="00986AFE" w:rsidP="000B3157">
            <w:pPr>
              <w:spacing w:line="240" w:lineRule="auto"/>
              <w:rPr>
                <w:rFonts w:ascii="Calibri" w:hAnsi="Calibri"/>
                <w:sz w:val="20"/>
                <w:szCs w:val="20"/>
              </w:rPr>
            </w:pPr>
          </w:p>
        </w:tc>
        <w:tc>
          <w:tcPr>
            <w:tcW w:w="2694" w:type="dxa"/>
          </w:tcPr>
          <w:p w14:paraId="13295588" w14:textId="77777777" w:rsidR="00986AFE" w:rsidRPr="0065530F" w:rsidRDefault="00986AFE" w:rsidP="000B3157">
            <w:pPr>
              <w:spacing w:line="240" w:lineRule="auto"/>
              <w:rPr>
                <w:rFonts w:ascii="Calibri" w:hAnsi="Calibri" w:cs="Calibri"/>
                <w:sz w:val="20"/>
                <w:szCs w:val="20"/>
              </w:rPr>
            </w:pPr>
          </w:p>
        </w:tc>
      </w:tr>
      <w:tr w:rsidR="00986AFE" w:rsidRPr="0065530F" w14:paraId="2C22A8CB" w14:textId="77777777" w:rsidTr="00986AFE">
        <w:tc>
          <w:tcPr>
            <w:tcW w:w="1696" w:type="dxa"/>
            <w:vMerge/>
          </w:tcPr>
          <w:p w14:paraId="0A06E887"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461326C9" w14:textId="23742D67" w:rsidR="00986AFE" w:rsidRPr="0065530F" w:rsidRDefault="00986AFE" w:rsidP="000B3157">
            <w:pPr>
              <w:spacing w:line="240" w:lineRule="auto"/>
              <w:rPr>
                <w:rFonts w:ascii="Calibri" w:hAnsi="Calibri"/>
                <w:sz w:val="20"/>
                <w:szCs w:val="20"/>
              </w:rPr>
            </w:pPr>
            <w:r w:rsidRPr="0065530F">
              <w:rPr>
                <w:rFonts w:ascii="Calibri" w:hAnsi="Calibri"/>
                <w:sz w:val="20"/>
                <w:szCs w:val="20"/>
              </w:rPr>
              <w:t>WhatsApp</w:t>
            </w:r>
          </w:p>
        </w:tc>
        <w:tc>
          <w:tcPr>
            <w:tcW w:w="709" w:type="dxa"/>
          </w:tcPr>
          <w:p w14:paraId="7CE25C4F" w14:textId="77777777" w:rsidR="00986AFE" w:rsidRPr="0065530F" w:rsidRDefault="00986AFE" w:rsidP="000B3157">
            <w:pPr>
              <w:spacing w:line="240" w:lineRule="auto"/>
              <w:rPr>
                <w:rFonts w:ascii="Calibri" w:hAnsi="Calibri"/>
                <w:sz w:val="20"/>
                <w:szCs w:val="20"/>
              </w:rPr>
            </w:pPr>
          </w:p>
        </w:tc>
        <w:tc>
          <w:tcPr>
            <w:tcW w:w="992" w:type="dxa"/>
          </w:tcPr>
          <w:p w14:paraId="764E0973" w14:textId="0D07BCCA" w:rsidR="00986AFE" w:rsidRPr="0065530F" w:rsidRDefault="00986AFE" w:rsidP="000B3157">
            <w:pPr>
              <w:spacing w:line="240" w:lineRule="auto"/>
              <w:rPr>
                <w:rFonts w:ascii="Calibri" w:hAnsi="Calibri"/>
                <w:sz w:val="20"/>
                <w:szCs w:val="20"/>
              </w:rPr>
            </w:pPr>
          </w:p>
        </w:tc>
        <w:tc>
          <w:tcPr>
            <w:tcW w:w="1417" w:type="dxa"/>
          </w:tcPr>
          <w:p w14:paraId="67C3B925" w14:textId="74C9A1B8" w:rsidR="00986AFE" w:rsidRPr="0065530F" w:rsidRDefault="00986AFE" w:rsidP="000B3157">
            <w:pPr>
              <w:spacing w:line="240" w:lineRule="auto"/>
              <w:rPr>
                <w:rFonts w:ascii="Calibri" w:hAnsi="Calibri"/>
                <w:sz w:val="20"/>
                <w:szCs w:val="20"/>
              </w:rPr>
            </w:pPr>
          </w:p>
        </w:tc>
        <w:tc>
          <w:tcPr>
            <w:tcW w:w="2694" w:type="dxa"/>
          </w:tcPr>
          <w:p w14:paraId="5AA2AF42" w14:textId="77777777" w:rsidR="00986AFE" w:rsidRPr="0065530F" w:rsidRDefault="00986AFE" w:rsidP="000B3157">
            <w:pPr>
              <w:spacing w:line="240" w:lineRule="auto"/>
              <w:rPr>
                <w:rFonts w:ascii="Calibri" w:hAnsi="Calibri" w:cs="Calibri"/>
                <w:sz w:val="20"/>
                <w:szCs w:val="20"/>
              </w:rPr>
            </w:pPr>
          </w:p>
        </w:tc>
      </w:tr>
      <w:tr w:rsidR="00986AFE" w:rsidRPr="0065530F" w14:paraId="6F52684C" w14:textId="77777777" w:rsidTr="00986AFE">
        <w:tc>
          <w:tcPr>
            <w:tcW w:w="1696" w:type="dxa"/>
            <w:vMerge w:val="restart"/>
          </w:tcPr>
          <w:p w14:paraId="1936AF5B" w14:textId="41501B3B" w:rsidR="00986AFE" w:rsidRPr="0065530F" w:rsidRDefault="00986AFE" w:rsidP="000B3157">
            <w:pPr>
              <w:spacing w:line="240" w:lineRule="auto"/>
              <w:jc w:val="center"/>
              <w:rPr>
                <w:rFonts w:ascii="Calibri" w:hAnsi="Calibri" w:cs="Calibri"/>
                <w:b/>
                <w:bCs/>
                <w:sz w:val="20"/>
                <w:szCs w:val="20"/>
              </w:rPr>
            </w:pPr>
            <w:r w:rsidRPr="0065530F">
              <w:rPr>
                <w:rFonts w:ascii="Calibri" w:hAnsi="Calibri" w:cs="Calibri"/>
                <w:b/>
                <w:bCs/>
                <w:sz w:val="20"/>
                <w:szCs w:val="20"/>
              </w:rPr>
              <w:t>Estudiantes</w:t>
            </w:r>
          </w:p>
        </w:tc>
        <w:tc>
          <w:tcPr>
            <w:tcW w:w="3119" w:type="dxa"/>
          </w:tcPr>
          <w:p w14:paraId="61F1F2D3" w14:textId="665DDDB0"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Reuniones presenciales </w:t>
            </w:r>
          </w:p>
        </w:tc>
        <w:tc>
          <w:tcPr>
            <w:tcW w:w="709" w:type="dxa"/>
          </w:tcPr>
          <w:p w14:paraId="708E8175" w14:textId="77777777" w:rsidR="00986AFE" w:rsidRPr="0065530F" w:rsidRDefault="00986AFE" w:rsidP="000B3157">
            <w:pPr>
              <w:spacing w:line="240" w:lineRule="auto"/>
              <w:rPr>
                <w:rFonts w:ascii="Calibri" w:hAnsi="Calibri"/>
                <w:sz w:val="20"/>
                <w:szCs w:val="20"/>
              </w:rPr>
            </w:pPr>
          </w:p>
        </w:tc>
        <w:tc>
          <w:tcPr>
            <w:tcW w:w="992" w:type="dxa"/>
          </w:tcPr>
          <w:p w14:paraId="27BA7BDD" w14:textId="12FC351E" w:rsidR="00986AFE" w:rsidRPr="0065530F" w:rsidRDefault="00986AFE" w:rsidP="000B3157">
            <w:pPr>
              <w:spacing w:line="240" w:lineRule="auto"/>
              <w:rPr>
                <w:rFonts w:ascii="Calibri" w:hAnsi="Calibri"/>
                <w:sz w:val="20"/>
                <w:szCs w:val="20"/>
              </w:rPr>
            </w:pPr>
          </w:p>
        </w:tc>
        <w:tc>
          <w:tcPr>
            <w:tcW w:w="1417" w:type="dxa"/>
          </w:tcPr>
          <w:p w14:paraId="19FD6E68" w14:textId="2ACD797D" w:rsidR="00986AFE" w:rsidRPr="0065530F" w:rsidRDefault="00986AFE" w:rsidP="000B3157">
            <w:pPr>
              <w:spacing w:line="240" w:lineRule="auto"/>
              <w:rPr>
                <w:rFonts w:ascii="Calibri" w:hAnsi="Calibri"/>
                <w:sz w:val="20"/>
                <w:szCs w:val="20"/>
              </w:rPr>
            </w:pPr>
          </w:p>
        </w:tc>
        <w:tc>
          <w:tcPr>
            <w:tcW w:w="2694" w:type="dxa"/>
          </w:tcPr>
          <w:p w14:paraId="2A8158E2" w14:textId="77777777" w:rsidR="00986AFE" w:rsidRPr="0065530F" w:rsidRDefault="00986AFE" w:rsidP="000B3157">
            <w:pPr>
              <w:spacing w:line="240" w:lineRule="auto"/>
              <w:rPr>
                <w:rFonts w:ascii="Calibri" w:hAnsi="Calibri" w:cs="Calibri"/>
                <w:sz w:val="20"/>
                <w:szCs w:val="20"/>
              </w:rPr>
            </w:pPr>
          </w:p>
        </w:tc>
      </w:tr>
      <w:tr w:rsidR="00986AFE" w:rsidRPr="0065530F" w14:paraId="4C01EA87" w14:textId="77777777" w:rsidTr="00986AFE">
        <w:tc>
          <w:tcPr>
            <w:tcW w:w="1696" w:type="dxa"/>
            <w:vMerge/>
          </w:tcPr>
          <w:p w14:paraId="47782D3C"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686C39ED" w14:textId="3A0E992E"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Reuniones virtuales </w:t>
            </w:r>
          </w:p>
        </w:tc>
        <w:tc>
          <w:tcPr>
            <w:tcW w:w="709" w:type="dxa"/>
          </w:tcPr>
          <w:p w14:paraId="5130C6D8" w14:textId="77777777" w:rsidR="00986AFE" w:rsidRPr="0065530F" w:rsidRDefault="00986AFE" w:rsidP="000B3157">
            <w:pPr>
              <w:spacing w:line="240" w:lineRule="auto"/>
              <w:rPr>
                <w:rFonts w:ascii="Calibri" w:hAnsi="Calibri"/>
                <w:sz w:val="20"/>
                <w:szCs w:val="20"/>
              </w:rPr>
            </w:pPr>
          </w:p>
        </w:tc>
        <w:tc>
          <w:tcPr>
            <w:tcW w:w="992" w:type="dxa"/>
          </w:tcPr>
          <w:p w14:paraId="704CEE1D" w14:textId="2609633C" w:rsidR="00986AFE" w:rsidRPr="0065530F" w:rsidRDefault="00986AFE" w:rsidP="000B3157">
            <w:pPr>
              <w:spacing w:line="240" w:lineRule="auto"/>
              <w:rPr>
                <w:rFonts w:ascii="Calibri" w:hAnsi="Calibri"/>
                <w:sz w:val="20"/>
                <w:szCs w:val="20"/>
              </w:rPr>
            </w:pPr>
          </w:p>
        </w:tc>
        <w:tc>
          <w:tcPr>
            <w:tcW w:w="1417" w:type="dxa"/>
          </w:tcPr>
          <w:p w14:paraId="1AF71EDA" w14:textId="382EA3C1" w:rsidR="00986AFE" w:rsidRPr="0065530F" w:rsidRDefault="00986AFE" w:rsidP="000B3157">
            <w:pPr>
              <w:spacing w:line="240" w:lineRule="auto"/>
              <w:rPr>
                <w:rFonts w:ascii="Calibri" w:hAnsi="Calibri"/>
                <w:sz w:val="20"/>
                <w:szCs w:val="20"/>
              </w:rPr>
            </w:pPr>
          </w:p>
        </w:tc>
        <w:tc>
          <w:tcPr>
            <w:tcW w:w="2694" w:type="dxa"/>
          </w:tcPr>
          <w:p w14:paraId="15675E4D" w14:textId="4B5019CD" w:rsidR="00986AFE" w:rsidRPr="0065530F" w:rsidRDefault="00986AFE" w:rsidP="000B3157">
            <w:pPr>
              <w:spacing w:line="240" w:lineRule="auto"/>
              <w:rPr>
                <w:rFonts w:ascii="Calibri" w:hAnsi="Calibri" w:cs="Calibri"/>
                <w:sz w:val="20"/>
                <w:szCs w:val="20"/>
              </w:rPr>
            </w:pPr>
            <w:r w:rsidRPr="0065530F">
              <w:rPr>
                <w:rFonts w:ascii="Calibri" w:hAnsi="Calibri" w:cs="Calibri"/>
                <w:sz w:val="20"/>
                <w:szCs w:val="20"/>
              </w:rPr>
              <w:t>Medidas de bioseguridad adoptadas por el Colegio</w:t>
            </w:r>
          </w:p>
        </w:tc>
      </w:tr>
      <w:tr w:rsidR="00986AFE" w:rsidRPr="0065530F" w14:paraId="650D91A2" w14:textId="77777777" w:rsidTr="00986AFE">
        <w:tc>
          <w:tcPr>
            <w:tcW w:w="1696" w:type="dxa"/>
            <w:vMerge/>
          </w:tcPr>
          <w:p w14:paraId="008F184F"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0CA44B52" w14:textId="5D17574C" w:rsidR="00986AFE" w:rsidRPr="0065530F" w:rsidRDefault="00986AFE" w:rsidP="000B3157">
            <w:pPr>
              <w:spacing w:line="240" w:lineRule="auto"/>
              <w:rPr>
                <w:rFonts w:ascii="Calibri" w:hAnsi="Calibri"/>
                <w:sz w:val="20"/>
                <w:szCs w:val="20"/>
              </w:rPr>
            </w:pPr>
            <w:r w:rsidRPr="0065530F">
              <w:rPr>
                <w:rFonts w:ascii="Calibri" w:hAnsi="Calibri"/>
                <w:sz w:val="20"/>
                <w:szCs w:val="20"/>
              </w:rPr>
              <w:t>Circulares</w:t>
            </w:r>
          </w:p>
        </w:tc>
        <w:tc>
          <w:tcPr>
            <w:tcW w:w="709" w:type="dxa"/>
          </w:tcPr>
          <w:p w14:paraId="2BB71D3A" w14:textId="77777777" w:rsidR="00986AFE" w:rsidRPr="0065530F" w:rsidRDefault="00986AFE" w:rsidP="000B3157">
            <w:pPr>
              <w:spacing w:line="240" w:lineRule="auto"/>
              <w:rPr>
                <w:rFonts w:ascii="Calibri" w:hAnsi="Calibri"/>
                <w:sz w:val="20"/>
                <w:szCs w:val="20"/>
              </w:rPr>
            </w:pPr>
          </w:p>
        </w:tc>
        <w:tc>
          <w:tcPr>
            <w:tcW w:w="992" w:type="dxa"/>
          </w:tcPr>
          <w:p w14:paraId="0C9D661B" w14:textId="57492256" w:rsidR="00986AFE" w:rsidRPr="0065530F" w:rsidRDefault="00986AFE" w:rsidP="000B3157">
            <w:pPr>
              <w:spacing w:line="240" w:lineRule="auto"/>
              <w:rPr>
                <w:rFonts w:ascii="Calibri" w:hAnsi="Calibri"/>
                <w:sz w:val="20"/>
                <w:szCs w:val="20"/>
              </w:rPr>
            </w:pPr>
          </w:p>
        </w:tc>
        <w:tc>
          <w:tcPr>
            <w:tcW w:w="1417" w:type="dxa"/>
          </w:tcPr>
          <w:p w14:paraId="15EA3A3F" w14:textId="5257C7EB" w:rsidR="00986AFE" w:rsidRPr="0065530F" w:rsidRDefault="00986AFE" w:rsidP="000B3157">
            <w:pPr>
              <w:spacing w:line="240" w:lineRule="auto"/>
              <w:rPr>
                <w:rFonts w:ascii="Calibri" w:hAnsi="Calibri"/>
                <w:sz w:val="20"/>
                <w:szCs w:val="20"/>
              </w:rPr>
            </w:pPr>
          </w:p>
        </w:tc>
        <w:tc>
          <w:tcPr>
            <w:tcW w:w="2694" w:type="dxa"/>
          </w:tcPr>
          <w:p w14:paraId="55C93D5E" w14:textId="0D8DB5E2" w:rsidR="00986AFE" w:rsidRPr="0065530F" w:rsidRDefault="00986AFE" w:rsidP="000B3157">
            <w:pPr>
              <w:spacing w:line="240" w:lineRule="auto"/>
              <w:rPr>
                <w:rFonts w:ascii="Calibri" w:hAnsi="Calibri" w:cs="Calibri"/>
                <w:sz w:val="20"/>
                <w:szCs w:val="20"/>
              </w:rPr>
            </w:pPr>
            <w:r w:rsidRPr="0065530F">
              <w:rPr>
                <w:rFonts w:ascii="Calibri" w:hAnsi="Calibri" w:cs="Calibri"/>
                <w:sz w:val="20"/>
                <w:szCs w:val="20"/>
              </w:rPr>
              <w:t>Organización y orientaciones para el trabajo remoto en casa</w:t>
            </w:r>
          </w:p>
        </w:tc>
      </w:tr>
      <w:tr w:rsidR="00986AFE" w:rsidRPr="0065530F" w14:paraId="6BA952D9" w14:textId="77777777" w:rsidTr="00986AFE">
        <w:tc>
          <w:tcPr>
            <w:tcW w:w="1696" w:type="dxa"/>
            <w:vMerge/>
          </w:tcPr>
          <w:p w14:paraId="1400EC68"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027A08B5" w14:textId="637CD36D" w:rsidR="00986AFE" w:rsidRPr="0065530F" w:rsidRDefault="00986AFE" w:rsidP="000B3157">
            <w:pPr>
              <w:spacing w:line="240" w:lineRule="auto"/>
              <w:rPr>
                <w:rFonts w:ascii="Calibri" w:hAnsi="Calibri"/>
                <w:sz w:val="20"/>
                <w:szCs w:val="20"/>
              </w:rPr>
            </w:pPr>
            <w:r w:rsidRPr="0065530F">
              <w:rPr>
                <w:rFonts w:ascii="Calibri" w:hAnsi="Calibri"/>
                <w:sz w:val="20"/>
                <w:szCs w:val="20"/>
              </w:rPr>
              <w:t xml:space="preserve">Correo electrónico </w:t>
            </w:r>
          </w:p>
        </w:tc>
        <w:tc>
          <w:tcPr>
            <w:tcW w:w="709" w:type="dxa"/>
          </w:tcPr>
          <w:p w14:paraId="48D91865" w14:textId="77777777" w:rsidR="00986AFE" w:rsidRPr="0065530F" w:rsidRDefault="00986AFE" w:rsidP="000B3157">
            <w:pPr>
              <w:spacing w:line="240" w:lineRule="auto"/>
              <w:rPr>
                <w:rFonts w:ascii="Calibri" w:hAnsi="Calibri"/>
                <w:sz w:val="20"/>
                <w:szCs w:val="20"/>
              </w:rPr>
            </w:pPr>
          </w:p>
        </w:tc>
        <w:tc>
          <w:tcPr>
            <w:tcW w:w="992" w:type="dxa"/>
          </w:tcPr>
          <w:p w14:paraId="210E6AD8" w14:textId="2AE907B3" w:rsidR="00986AFE" w:rsidRPr="0065530F" w:rsidRDefault="00986AFE" w:rsidP="000B3157">
            <w:pPr>
              <w:spacing w:line="240" w:lineRule="auto"/>
              <w:rPr>
                <w:rFonts w:ascii="Calibri" w:hAnsi="Calibri"/>
                <w:sz w:val="20"/>
                <w:szCs w:val="20"/>
              </w:rPr>
            </w:pPr>
          </w:p>
        </w:tc>
        <w:tc>
          <w:tcPr>
            <w:tcW w:w="1417" w:type="dxa"/>
          </w:tcPr>
          <w:p w14:paraId="1EACC0B4" w14:textId="0D62C439" w:rsidR="00986AFE" w:rsidRPr="0065530F" w:rsidRDefault="00986AFE" w:rsidP="000B3157">
            <w:pPr>
              <w:spacing w:line="240" w:lineRule="auto"/>
              <w:rPr>
                <w:rFonts w:ascii="Calibri" w:hAnsi="Calibri"/>
                <w:sz w:val="20"/>
                <w:szCs w:val="20"/>
              </w:rPr>
            </w:pPr>
          </w:p>
        </w:tc>
        <w:tc>
          <w:tcPr>
            <w:tcW w:w="2694" w:type="dxa"/>
          </w:tcPr>
          <w:p w14:paraId="64696EAA" w14:textId="77777777" w:rsidR="00986AFE" w:rsidRPr="0065530F" w:rsidRDefault="00986AFE" w:rsidP="000B3157">
            <w:pPr>
              <w:spacing w:line="240" w:lineRule="auto"/>
              <w:rPr>
                <w:rFonts w:ascii="Calibri" w:hAnsi="Calibri" w:cs="Calibri"/>
                <w:sz w:val="20"/>
                <w:szCs w:val="20"/>
              </w:rPr>
            </w:pPr>
          </w:p>
        </w:tc>
      </w:tr>
      <w:tr w:rsidR="00986AFE" w:rsidRPr="0065530F" w14:paraId="731121BB" w14:textId="77777777" w:rsidTr="00986AFE">
        <w:tc>
          <w:tcPr>
            <w:tcW w:w="1696" w:type="dxa"/>
            <w:vMerge/>
          </w:tcPr>
          <w:p w14:paraId="59DC4D3C" w14:textId="77777777" w:rsidR="00986AFE" w:rsidRPr="0065530F" w:rsidRDefault="00986AFE" w:rsidP="000B3157">
            <w:pPr>
              <w:spacing w:line="240" w:lineRule="auto"/>
              <w:jc w:val="center"/>
              <w:rPr>
                <w:rFonts w:ascii="Calibri" w:hAnsi="Calibri" w:cs="Calibri"/>
                <w:b/>
                <w:bCs/>
                <w:sz w:val="20"/>
                <w:szCs w:val="20"/>
              </w:rPr>
            </w:pPr>
          </w:p>
        </w:tc>
        <w:tc>
          <w:tcPr>
            <w:tcW w:w="3119" w:type="dxa"/>
          </w:tcPr>
          <w:p w14:paraId="738BE11E" w14:textId="05FB0D25" w:rsidR="00986AFE" w:rsidRPr="0065530F" w:rsidRDefault="00986AFE" w:rsidP="000B3157">
            <w:pPr>
              <w:spacing w:line="240" w:lineRule="auto"/>
              <w:rPr>
                <w:rFonts w:ascii="Calibri" w:hAnsi="Calibri"/>
                <w:sz w:val="20"/>
                <w:szCs w:val="20"/>
              </w:rPr>
            </w:pPr>
            <w:r w:rsidRPr="0065530F">
              <w:rPr>
                <w:rFonts w:ascii="Calibri" w:hAnsi="Calibri"/>
                <w:sz w:val="20"/>
                <w:szCs w:val="20"/>
              </w:rPr>
              <w:t>WhatsApp</w:t>
            </w:r>
          </w:p>
        </w:tc>
        <w:tc>
          <w:tcPr>
            <w:tcW w:w="709" w:type="dxa"/>
          </w:tcPr>
          <w:p w14:paraId="7FBC9619" w14:textId="77777777" w:rsidR="00986AFE" w:rsidRPr="0065530F" w:rsidRDefault="00986AFE" w:rsidP="000B3157">
            <w:pPr>
              <w:spacing w:line="240" w:lineRule="auto"/>
              <w:rPr>
                <w:rFonts w:ascii="Calibri" w:hAnsi="Calibri"/>
                <w:sz w:val="20"/>
                <w:szCs w:val="20"/>
              </w:rPr>
            </w:pPr>
          </w:p>
        </w:tc>
        <w:tc>
          <w:tcPr>
            <w:tcW w:w="992" w:type="dxa"/>
          </w:tcPr>
          <w:p w14:paraId="59955D7D" w14:textId="4B89C7A3" w:rsidR="00986AFE" w:rsidRPr="0065530F" w:rsidRDefault="00986AFE" w:rsidP="000B3157">
            <w:pPr>
              <w:spacing w:line="240" w:lineRule="auto"/>
              <w:rPr>
                <w:rFonts w:ascii="Calibri" w:hAnsi="Calibri"/>
                <w:sz w:val="20"/>
                <w:szCs w:val="20"/>
              </w:rPr>
            </w:pPr>
          </w:p>
        </w:tc>
        <w:tc>
          <w:tcPr>
            <w:tcW w:w="1417" w:type="dxa"/>
          </w:tcPr>
          <w:p w14:paraId="5848326F" w14:textId="4125936C" w:rsidR="00986AFE" w:rsidRPr="0065530F" w:rsidRDefault="00986AFE" w:rsidP="000B3157">
            <w:pPr>
              <w:spacing w:line="240" w:lineRule="auto"/>
              <w:rPr>
                <w:rFonts w:ascii="Calibri" w:hAnsi="Calibri"/>
                <w:sz w:val="20"/>
                <w:szCs w:val="20"/>
              </w:rPr>
            </w:pPr>
          </w:p>
        </w:tc>
        <w:tc>
          <w:tcPr>
            <w:tcW w:w="2694" w:type="dxa"/>
          </w:tcPr>
          <w:p w14:paraId="64C3B3F3" w14:textId="77777777" w:rsidR="00986AFE" w:rsidRPr="0065530F" w:rsidRDefault="00986AFE" w:rsidP="000B3157">
            <w:pPr>
              <w:spacing w:line="240" w:lineRule="auto"/>
              <w:rPr>
                <w:rFonts w:ascii="Calibri" w:hAnsi="Calibri" w:cs="Calibri"/>
                <w:sz w:val="20"/>
                <w:szCs w:val="20"/>
              </w:rPr>
            </w:pPr>
          </w:p>
        </w:tc>
      </w:tr>
    </w:tbl>
    <w:p w14:paraId="1A6D179A" w14:textId="47EB489E" w:rsidR="007242D3" w:rsidRPr="000B3157" w:rsidRDefault="002D4344" w:rsidP="000B3157">
      <w:pPr>
        <w:spacing w:after="0" w:line="240" w:lineRule="auto"/>
        <w:rPr>
          <w:rFonts w:ascii="Calibri" w:hAnsi="Calibri"/>
        </w:rPr>
      </w:pPr>
      <w:bookmarkStart w:id="33" w:name="_Toc53559582"/>
      <w:r>
        <w:rPr>
          <w:rFonts w:ascii="Calibri" w:hAnsi="Calibri" w:cs="Calibri"/>
          <w:b/>
          <w:bCs/>
          <w:noProof/>
        </w:rPr>
        <mc:AlternateContent>
          <mc:Choice Requires="wps">
            <w:drawing>
              <wp:anchor distT="0" distB="0" distL="114300" distR="114300" simplePos="0" relativeHeight="251680768" behindDoc="0" locked="0" layoutInCell="1" allowOverlap="1" wp14:anchorId="40A9D7CC" wp14:editId="11F38C33">
                <wp:simplePos x="0" y="0"/>
                <wp:positionH relativeFrom="column">
                  <wp:posOffset>-10112</wp:posOffset>
                </wp:positionH>
                <wp:positionV relativeFrom="paragraph">
                  <wp:posOffset>103017</wp:posOffset>
                </wp:positionV>
                <wp:extent cx="6455508" cy="400929"/>
                <wp:effectExtent l="0" t="0" r="8890" b="18415"/>
                <wp:wrapNone/>
                <wp:docPr id="12" name="Cuadro de texto 12"/>
                <wp:cNvGraphicFramePr/>
                <a:graphic xmlns:a="http://schemas.openxmlformats.org/drawingml/2006/main">
                  <a:graphicData uri="http://schemas.microsoft.com/office/word/2010/wordprocessingShape">
                    <wps:wsp>
                      <wps:cNvSpPr txBox="1"/>
                      <wps:spPr>
                        <a:xfrm>
                          <a:off x="0" y="0"/>
                          <a:ext cx="6455508" cy="400929"/>
                        </a:xfrm>
                        <a:prstGeom prst="rect">
                          <a:avLst/>
                        </a:prstGeom>
                        <a:solidFill>
                          <a:srgbClr val="EBB69D"/>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C4AF7C3" w14:textId="32B886BC" w:rsidR="00C76717" w:rsidRDefault="00C76717" w:rsidP="002D4344">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Para el trabajo hacia la comunidad es necesario tener claridad sobre quienes son </w:t>
                            </w:r>
                            <w:proofErr w:type="gramStart"/>
                            <w:r>
                              <w:rPr>
                                <w:rFonts w:ascii="Calibri" w:hAnsi="Calibri" w:cs="Calibri"/>
                                <w:bCs/>
                                <w:i/>
                                <w:color w:val="000000" w:themeColor="text1"/>
                                <w:sz w:val="20"/>
                                <w:szCs w:val="20"/>
                              </w:rPr>
                              <w:t>las persona</w:t>
                            </w:r>
                            <w:proofErr w:type="gramEnd"/>
                            <w:r>
                              <w:rPr>
                                <w:rFonts w:ascii="Calibri" w:hAnsi="Calibri" w:cs="Calibri"/>
                                <w:bCs/>
                                <w:i/>
                                <w:color w:val="000000" w:themeColor="text1"/>
                                <w:sz w:val="20"/>
                                <w:szCs w:val="20"/>
                              </w:rPr>
                              <w:t xml:space="preserve"> que ayudarán y orientaran a cada uno de los niveles educativos en su proceso.</w:t>
                            </w:r>
                          </w:p>
                          <w:p w14:paraId="430FEE1F" w14:textId="77777777" w:rsidR="00C76717" w:rsidRDefault="00C76717" w:rsidP="002D4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9D7CC" id="Cuadro de texto 12" o:spid="_x0000_s1031" type="#_x0000_t202" style="position:absolute;margin-left:-.8pt;margin-top:8.1pt;width:508.3pt;height:3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" fillcolor="#ebb69d" strokecolor="#7f5f00 [1607]" strokeweight="1pt">
                <v:textbox>
                  <w:txbxContent>
                    <w:p w14:paraId="5C4AF7C3" w14:textId="32B886BC" w:rsidR="00C76717" w:rsidRDefault="00C76717" w:rsidP="002D4344">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Para el trabajo hacia la comunidad es necesario tener claridad sobre quienes son </w:t>
                      </w:r>
                      <w:proofErr w:type="gramStart"/>
                      <w:r>
                        <w:rPr>
                          <w:rFonts w:ascii="Calibri" w:hAnsi="Calibri" w:cs="Calibri"/>
                          <w:bCs/>
                          <w:i/>
                          <w:color w:val="000000" w:themeColor="text1"/>
                          <w:sz w:val="20"/>
                          <w:szCs w:val="20"/>
                        </w:rPr>
                        <w:t>las persona</w:t>
                      </w:r>
                      <w:proofErr w:type="gramEnd"/>
                      <w:r>
                        <w:rPr>
                          <w:rFonts w:ascii="Calibri" w:hAnsi="Calibri" w:cs="Calibri"/>
                          <w:bCs/>
                          <w:i/>
                          <w:color w:val="000000" w:themeColor="text1"/>
                          <w:sz w:val="20"/>
                          <w:szCs w:val="20"/>
                        </w:rPr>
                        <w:t xml:space="preserve"> que ayudarán y orientaran a cada uno de los niveles educativos en su proceso.</w:t>
                      </w:r>
                    </w:p>
                    <w:p w14:paraId="430FEE1F" w14:textId="77777777" w:rsidR="00C76717" w:rsidRDefault="00C76717" w:rsidP="002D4344"/>
                  </w:txbxContent>
                </v:textbox>
              </v:shape>
            </w:pict>
          </mc:Fallback>
        </mc:AlternateContent>
      </w:r>
    </w:p>
    <w:p w14:paraId="47E5B4CB" w14:textId="1A65A157" w:rsidR="002D4344" w:rsidRDefault="002D4344" w:rsidP="000B3157">
      <w:pPr>
        <w:pStyle w:val="Ttulo2"/>
        <w:spacing w:before="0" w:line="240" w:lineRule="auto"/>
        <w:jc w:val="both"/>
        <w:rPr>
          <w:rFonts w:ascii="Calibri" w:hAnsi="Calibri" w:cs="Calibri"/>
        </w:rPr>
      </w:pPr>
      <w:bookmarkStart w:id="34" w:name="_Toc58862451"/>
    </w:p>
    <w:p w14:paraId="39102B6B" w14:textId="5848AFDB" w:rsidR="002D4344" w:rsidRDefault="002D4344" w:rsidP="000B3157">
      <w:pPr>
        <w:pStyle w:val="Ttulo2"/>
        <w:spacing w:before="0" w:line="240" w:lineRule="auto"/>
        <w:jc w:val="both"/>
        <w:rPr>
          <w:rFonts w:ascii="Calibri" w:hAnsi="Calibri" w:cs="Calibri"/>
        </w:rPr>
      </w:pPr>
    </w:p>
    <w:p w14:paraId="1983971E" w14:textId="2C4F2E9C" w:rsidR="00D51555" w:rsidRDefault="002D4344" w:rsidP="00FE6BED">
      <w:pPr>
        <w:pStyle w:val="Ttulo2"/>
        <w:spacing w:before="0" w:line="240" w:lineRule="auto"/>
        <w:jc w:val="both"/>
        <w:rPr>
          <w:rFonts w:ascii="Calibri" w:hAnsi="Calibri" w:cs="Calibri"/>
        </w:rPr>
      </w:pPr>
      <w:bookmarkStart w:id="35" w:name="_Toc61295407"/>
      <w:r>
        <w:rPr>
          <w:rFonts w:ascii="Calibri" w:hAnsi="Calibri" w:cs="Calibri"/>
        </w:rPr>
        <w:t>Roles de atención</w:t>
      </w:r>
      <w:r w:rsidR="00705111" w:rsidRPr="000B3157">
        <w:rPr>
          <w:rFonts w:ascii="Calibri" w:hAnsi="Calibri" w:cs="Calibri"/>
        </w:rPr>
        <w:t xml:space="preserve"> </w:t>
      </w:r>
      <w:r>
        <w:rPr>
          <w:rFonts w:ascii="Calibri" w:hAnsi="Calibri" w:cs="Calibri"/>
        </w:rPr>
        <w:t>a</w:t>
      </w:r>
      <w:r w:rsidR="00705111" w:rsidRPr="000B3157">
        <w:rPr>
          <w:rFonts w:ascii="Calibri" w:hAnsi="Calibri" w:cs="Calibri"/>
        </w:rPr>
        <w:t xml:space="preserve"> la comunidad</w:t>
      </w:r>
      <w:bookmarkStart w:id="36" w:name="_Toc53328657"/>
      <w:bookmarkEnd w:id="33"/>
      <w:bookmarkEnd w:id="34"/>
      <w:bookmarkEnd w:id="35"/>
    </w:p>
    <w:p w14:paraId="74BBDD1A" w14:textId="77777777" w:rsidR="00FE6BED" w:rsidRPr="00FE6BED" w:rsidRDefault="00FE6BED" w:rsidP="00FE6BED"/>
    <w:p w14:paraId="284A6152" w14:textId="0F67FF1C" w:rsidR="00705111" w:rsidRPr="000B3157" w:rsidRDefault="00705111" w:rsidP="00FE6BED">
      <w:pPr>
        <w:pStyle w:val="Descripcin"/>
        <w:spacing w:after="0"/>
        <w:jc w:val="both"/>
        <w:rPr>
          <w:rFonts w:ascii="Calibri" w:hAnsi="Calibri" w:cs="Calibri"/>
          <w:b/>
          <w:color w:val="FF0000"/>
          <w:sz w:val="24"/>
          <w:szCs w:val="24"/>
        </w:rPr>
      </w:pPr>
      <w:r w:rsidRPr="000B3157">
        <w:rPr>
          <w:rFonts w:ascii="Calibri" w:hAnsi="Calibri" w:cs="Calibri"/>
        </w:rPr>
        <w:t xml:space="preserve">Tabla </w:t>
      </w:r>
      <w:r w:rsidR="00576CB8">
        <w:rPr>
          <w:rFonts w:ascii="Calibri" w:hAnsi="Calibri" w:cs="Calibri"/>
        </w:rPr>
        <w:t>7</w:t>
      </w:r>
      <w:r w:rsidRPr="000B3157">
        <w:rPr>
          <w:rFonts w:ascii="Calibri" w:hAnsi="Calibri" w:cs="Calibri"/>
        </w:rPr>
        <w:t>. Responsables de suministrar información a Comunidad Educativa</w:t>
      </w:r>
      <w:bookmarkEnd w:id="36"/>
      <w:r w:rsidRPr="000B3157">
        <w:rPr>
          <w:rFonts w:ascii="Calibri" w:hAnsi="Calibri" w:cs="Calibri"/>
          <w:b/>
          <w:color w:val="FF0000"/>
          <w:sz w:val="24"/>
          <w:szCs w:val="24"/>
        </w:rPr>
        <w:t xml:space="preserve"> </w:t>
      </w:r>
    </w:p>
    <w:tbl>
      <w:tblPr>
        <w:tblStyle w:val="Tablaconcuadrcula"/>
        <w:tblW w:w="10485" w:type="dxa"/>
        <w:tblInd w:w="0" w:type="dxa"/>
        <w:tblLook w:val="04A0" w:firstRow="1" w:lastRow="0" w:firstColumn="1" w:lastColumn="0" w:noHBand="0" w:noVBand="1"/>
      </w:tblPr>
      <w:tblGrid>
        <w:gridCol w:w="2972"/>
        <w:gridCol w:w="1683"/>
        <w:gridCol w:w="1495"/>
        <w:gridCol w:w="1534"/>
        <w:gridCol w:w="2801"/>
      </w:tblGrid>
      <w:tr w:rsidR="00705111" w:rsidRPr="000B3157" w14:paraId="6C7E6082" w14:textId="77777777" w:rsidTr="009847DB">
        <w:tc>
          <w:tcPr>
            <w:tcW w:w="2972" w:type="dxa"/>
            <w:shd w:val="clear" w:color="auto" w:fill="F2F2F2" w:themeFill="background1" w:themeFillShade="F2"/>
          </w:tcPr>
          <w:p w14:paraId="48845AC9" w14:textId="5CD9E356" w:rsidR="00705111" w:rsidRPr="000B3157" w:rsidRDefault="00705111" w:rsidP="000B3157">
            <w:pPr>
              <w:spacing w:line="240" w:lineRule="auto"/>
              <w:jc w:val="both"/>
              <w:rPr>
                <w:rFonts w:ascii="Calibri" w:hAnsi="Calibri" w:cs="Calibri"/>
                <w:b/>
                <w:sz w:val="20"/>
                <w:szCs w:val="20"/>
              </w:rPr>
            </w:pPr>
            <w:r w:rsidRPr="000B3157">
              <w:rPr>
                <w:rFonts w:ascii="Calibri" w:hAnsi="Calibri" w:cs="Calibri"/>
                <w:b/>
                <w:sz w:val="20"/>
                <w:szCs w:val="20"/>
              </w:rPr>
              <w:t>Nivel Educativo o área de Trabajo</w:t>
            </w:r>
          </w:p>
        </w:tc>
        <w:tc>
          <w:tcPr>
            <w:tcW w:w="1683" w:type="dxa"/>
            <w:shd w:val="clear" w:color="auto" w:fill="F2F2F2" w:themeFill="background1" w:themeFillShade="F2"/>
          </w:tcPr>
          <w:p w14:paraId="189BA9E3" w14:textId="77777777" w:rsidR="00705111" w:rsidRPr="000B3157" w:rsidRDefault="00705111" w:rsidP="000B3157">
            <w:pPr>
              <w:spacing w:line="240" w:lineRule="auto"/>
              <w:jc w:val="both"/>
              <w:rPr>
                <w:rFonts w:ascii="Calibri" w:hAnsi="Calibri" w:cs="Calibri"/>
                <w:b/>
                <w:sz w:val="20"/>
                <w:szCs w:val="20"/>
              </w:rPr>
            </w:pPr>
            <w:r w:rsidRPr="000B3157">
              <w:rPr>
                <w:rFonts w:ascii="Calibri" w:hAnsi="Calibri" w:cs="Calibri"/>
                <w:b/>
                <w:sz w:val="20"/>
                <w:szCs w:val="20"/>
              </w:rPr>
              <w:t>Nombre y apellidos</w:t>
            </w:r>
          </w:p>
        </w:tc>
        <w:tc>
          <w:tcPr>
            <w:tcW w:w="1495" w:type="dxa"/>
            <w:shd w:val="clear" w:color="auto" w:fill="F2F2F2" w:themeFill="background1" w:themeFillShade="F2"/>
          </w:tcPr>
          <w:p w14:paraId="26D12D47" w14:textId="77777777" w:rsidR="00705111" w:rsidRPr="000B3157" w:rsidRDefault="00705111" w:rsidP="000B3157">
            <w:pPr>
              <w:spacing w:line="240" w:lineRule="auto"/>
              <w:jc w:val="both"/>
              <w:rPr>
                <w:rFonts w:ascii="Calibri" w:hAnsi="Calibri" w:cs="Calibri"/>
                <w:b/>
                <w:sz w:val="20"/>
                <w:szCs w:val="20"/>
              </w:rPr>
            </w:pPr>
            <w:r w:rsidRPr="000B3157">
              <w:rPr>
                <w:rFonts w:ascii="Calibri" w:hAnsi="Calibri" w:cs="Calibri"/>
                <w:b/>
                <w:sz w:val="20"/>
                <w:szCs w:val="20"/>
              </w:rPr>
              <w:t>Cargo</w:t>
            </w:r>
          </w:p>
        </w:tc>
        <w:tc>
          <w:tcPr>
            <w:tcW w:w="1534" w:type="dxa"/>
            <w:shd w:val="clear" w:color="auto" w:fill="F2F2F2" w:themeFill="background1" w:themeFillShade="F2"/>
          </w:tcPr>
          <w:p w14:paraId="41C2BF08" w14:textId="77777777" w:rsidR="00705111" w:rsidRPr="000B3157" w:rsidRDefault="00705111" w:rsidP="000B3157">
            <w:pPr>
              <w:spacing w:line="240" w:lineRule="auto"/>
              <w:jc w:val="both"/>
              <w:rPr>
                <w:rFonts w:ascii="Calibri" w:hAnsi="Calibri" w:cs="Calibri"/>
                <w:b/>
                <w:sz w:val="20"/>
                <w:szCs w:val="20"/>
              </w:rPr>
            </w:pPr>
            <w:r w:rsidRPr="000B3157">
              <w:rPr>
                <w:rFonts w:ascii="Calibri" w:hAnsi="Calibri" w:cs="Calibri"/>
                <w:b/>
                <w:sz w:val="20"/>
                <w:szCs w:val="20"/>
              </w:rPr>
              <w:t>Teléfono Oficina</w:t>
            </w:r>
          </w:p>
        </w:tc>
        <w:tc>
          <w:tcPr>
            <w:tcW w:w="2801" w:type="dxa"/>
            <w:shd w:val="clear" w:color="auto" w:fill="F2F2F2" w:themeFill="background1" w:themeFillShade="F2"/>
          </w:tcPr>
          <w:p w14:paraId="67275F42" w14:textId="77777777" w:rsidR="00705111" w:rsidRPr="000B3157" w:rsidRDefault="00705111" w:rsidP="000B3157">
            <w:pPr>
              <w:spacing w:line="240" w:lineRule="auto"/>
              <w:jc w:val="both"/>
              <w:rPr>
                <w:rFonts w:ascii="Calibri" w:hAnsi="Calibri" w:cs="Calibri"/>
                <w:b/>
                <w:sz w:val="20"/>
                <w:szCs w:val="20"/>
              </w:rPr>
            </w:pPr>
            <w:r w:rsidRPr="000B3157">
              <w:rPr>
                <w:rFonts w:ascii="Calibri" w:hAnsi="Calibri" w:cs="Calibri"/>
                <w:b/>
                <w:sz w:val="20"/>
                <w:szCs w:val="20"/>
              </w:rPr>
              <w:t>Correo electrónico</w:t>
            </w:r>
          </w:p>
        </w:tc>
      </w:tr>
      <w:tr w:rsidR="00705111" w:rsidRPr="000B3157" w14:paraId="77508582" w14:textId="77777777" w:rsidTr="00D17A11">
        <w:tc>
          <w:tcPr>
            <w:tcW w:w="2972" w:type="dxa"/>
          </w:tcPr>
          <w:p w14:paraId="47494CE5" w14:textId="2F8CF7DA" w:rsidR="00705111" w:rsidRPr="002B1816" w:rsidRDefault="00705111" w:rsidP="000B3157">
            <w:pPr>
              <w:spacing w:line="240" w:lineRule="auto"/>
              <w:jc w:val="both"/>
              <w:rPr>
                <w:rFonts w:ascii="Calibri" w:hAnsi="Calibri" w:cs="Calibri"/>
                <w:sz w:val="20"/>
                <w:szCs w:val="20"/>
              </w:rPr>
            </w:pPr>
            <w:r w:rsidRPr="002B1816">
              <w:rPr>
                <w:rFonts w:ascii="Calibri" w:hAnsi="Calibri" w:cs="Calibri"/>
                <w:sz w:val="20"/>
                <w:szCs w:val="20"/>
              </w:rPr>
              <w:t>Pre</w:t>
            </w:r>
            <w:r w:rsidR="001E7F36" w:rsidRPr="002B1816">
              <w:rPr>
                <w:rFonts w:ascii="Calibri" w:hAnsi="Calibri" w:cs="Calibri"/>
                <w:sz w:val="20"/>
                <w:szCs w:val="20"/>
              </w:rPr>
              <w:t>e</w:t>
            </w:r>
            <w:r w:rsidRPr="002B1816">
              <w:rPr>
                <w:rFonts w:ascii="Calibri" w:hAnsi="Calibri" w:cs="Calibri"/>
                <w:sz w:val="20"/>
                <w:szCs w:val="20"/>
              </w:rPr>
              <w:t xml:space="preserve">scolar </w:t>
            </w:r>
          </w:p>
        </w:tc>
        <w:tc>
          <w:tcPr>
            <w:tcW w:w="1683" w:type="dxa"/>
          </w:tcPr>
          <w:p w14:paraId="6217B5CC" w14:textId="77777777" w:rsidR="00705111" w:rsidRPr="000B3157" w:rsidRDefault="00705111" w:rsidP="000B3157">
            <w:pPr>
              <w:spacing w:line="240" w:lineRule="auto"/>
              <w:jc w:val="both"/>
              <w:rPr>
                <w:rFonts w:ascii="Calibri" w:hAnsi="Calibri" w:cs="Calibri"/>
                <w:sz w:val="20"/>
                <w:szCs w:val="20"/>
              </w:rPr>
            </w:pPr>
          </w:p>
        </w:tc>
        <w:tc>
          <w:tcPr>
            <w:tcW w:w="1495" w:type="dxa"/>
          </w:tcPr>
          <w:p w14:paraId="42A62D53" w14:textId="77777777" w:rsidR="00705111" w:rsidRPr="000B3157" w:rsidRDefault="00705111" w:rsidP="000B3157">
            <w:pPr>
              <w:spacing w:line="240" w:lineRule="auto"/>
              <w:jc w:val="both"/>
              <w:rPr>
                <w:rFonts w:ascii="Calibri" w:hAnsi="Calibri" w:cs="Calibri"/>
                <w:sz w:val="20"/>
                <w:szCs w:val="20"/>
              </w:rPr>
            </w:pPr>
            <w:r w:rsidRPr="000B3157">
              <w:rPr>
                <w:rFonts w:ascii="Calibri" w:hAnsi="Calibri" w:cs="Calibri"/>
                <w:sz w:val="20"/>
                <w:szCs w:val="20"/>
              </w:rPr>
              <w:t>Coordinador(a)</w:t>
            </w:r>
          </w:p>
        </w:tc>
        <w:tc>
          <w:tcPr>
            <w:tcW w:w="1534" w:type="dxa"/>
          </w:tcPr>
          <w:p w14:paraId="7C25974D" w14:textId="77777777" w:rsidR="00705111" w:rsidRPr="000B3157" w:rsidRDefault="00705111" w:rsidP="000B3157">
            <w:pPr>
              <w:spacing w:line="240" w:lineRule="auto"/>
              <w:jc w:val="both"/>
              <w:rPr>
                <w:rFonts w:ascii="Calibri" w:hAnsi="Calibri" w:cs="Calibri"/>
                <w:sz w:val="20"/>
                <w:szCs w:val="20"/>
              </w:rPr>
            </w:pPr>
          </w:p>
        </w:tc>
        <w:tc>
          <w:tcPr>
            <w:tcW w:w="2801" w:type="dxa"/>
          </w:tcPr>
          <w:p w14:paraId="492A501F" w14:textId="77777777" w:rsidR="00705111" w:rsidRPr="000B3157" w:rsidRDefault="00705111" w:rsidP="000B3157">
            <w:pPr>
              <w:spacing w:line="240" w:lineRule="auto"/>
              <w:jc w:val="both"/>
              <w:rPr>
                <w:rFonts w:ascii="Calibri" w:hAnsi="Calibri" w:cs="Calibri"/>
                <w:sz w:val="20"/>
                <w:szCs w:val="20"/>
              </w:rPr>
            </w:pPr>
          </w:p>
        </w:tc>
      </w:tr>
      <w:tr w:rsidR="00705111" w:rsidRPr="000B3157" w14:paraId="5A59BCC0" w14:textId="77777777" w:rsidTr="00D17A11">
        <w:tc>
          <w:tcPr>
            <w:tcW w:w="2972" w:type="dxa"/>
          </w:tcPr>
          <w:p w14:paraId="671EBAAB" w14:textId="77777777" w:rsidR="00705111" w:rsidRPr="002B1816" w:rsidRDefault="00705111" w:rsidP="000B3157">
            <w:pPr>
              <w:spacing w:line="240" w:lineRule="auto"/>
              <w:jc w:val="both"/>
              <w:rPr>
                <w:rFonts w:ascii="Calibri" w:hAnsi="Calibri" w:cs="Calibri"/>
                <w:sz w:val="20"/>
                <w:szCs w:val="20"/>
              </w:rPr>
            </w:pPr>
            <w:r w:rsidRPr="002B1816">
              <w:rPr>
                <w:rFonts w:ascii="Calibri" w:hAnsi="Calibri" w:cs="Calibri"/>
                <w:sz w:val="20"/>
                <w:szCs w:val="20"/>
              </w:rPr>
              <w:t xml:space="preserve">Básica Primaria </w:t>
            </w:r>
          </w:p>
        </w:tc>
        <w:tc>
          <w:tcPr>
            <w:tcW w:w="1683" w:type="dxa"/>
          </w:tcPr>
          <w:p w14:paraId="20EC286F" w14:textId="77777777" w:rsidR="00705111" w:rsidRPr="000B3157" w:rsidRDefault="00705111" w:rsidP="000B3157">
            <w:pPr>
              <w:spacing w:line="240" w:lineRule="auto"/>
              <w:jc w:val="both"/>
              <w:rPr>
                <w:rFonts w:ascii="Calibri" w:hAnsi="Calibri" w:cs="Calibri"/>
                <w:sz w:val="20"/>
                <w:szCs w:val="20"/>
              </w:rPr>
            </w:pPr>
          </w:p>
        </w:tc>
        <w:tc>
          <w:tcPr>
            <w:tcW w:w="1495" w:type="dxa"/>
          </w:tcPr>
          <w:p w14:paraId="1ED7FCE6" w14:textId="77777777" w:rsidR="00705111" w:rsidRPr="000B3157" w:rsidRDefault="00705111" w:rsidP="000B3157">
            <w:pPr>
              <w:spacing w:line="240" w:lineRule="auto"/>
              <w:jc w:val="both"/>
              <w:rPr>
                <w:rFonts w:ascii="Calibri" w:hAnsi="Calibri" w:cs="Calibri"/>
                <w:sz w:val="20"/>
                <w:szCs w:val="20"/>
              </w:rPr>
            </w:pPr>
            <w:r w:rsidRPr="000B3157">
              <w:rPr>
                <w:rFonts w:ascii="Calibri" w:hAnsi="Calibri" w:cs="Calibri"/>
                <w:sz w:val="20"/>
                <w:szCs w:val="20"/>
              </w:rPr>
              <w:t>Coordinador(a)</w:t>
            </w:r>
          </w:p>
        </w:tc>
        <w:tc>
          <w:tcPr>
            <w:tcW w:w="1534" w:type="dxa"/>
          </w:tcPr>
          <w:p w14:paraId="5F0DBD79" w14:textId="77777777" w:rsidR="00705111" w:rsidRPr="000B3157" w:rsidRDefault="00705111" w:rsidP="000B3157">
            <w:pPr>
              <w:spacing w:line="240" w:lineRule="auto"/>
              <w:jc w:val="both"/>
              <w:rPr>
                <w:rFonts w:ascii="Calibri" w:hAnsi="Calibri" w:cs="Calibri"/>
                <w:sz w:val="20"/>
                <w:szCs w:val="20"/>
              </w:rPr>
            </w:pPr>
          </w:p>
        </w:tc>
        <w:tc>
          <w:tcPr>
            <w:tcW w:w="2801" w:type="dxa"/>
          </w:tcPr>
          <w:p w14:paraId="2D2AB475" w14:textId="77777777" w:rsidR="00705111" w:rsidRPr="000B3157" w:rsidRDefault="00705111" w:rsidP="000B3157">
            <w:pPr>
              <w:spacing w:line="240" w:lineRule="auto"/>
              <w:jc w:val="both"/>
              <w:rPr>
                <w:rFonts w:ascii="Calibri" w:hAnsi="Calibri" w:cs="Calibri"/>
                <w:sz w:val="20"/>
                <w:szCs w:val="20"/>
              </w:rPr>
            </w:pPr>
          </w:p>
        </w:tc>
      </w:tr>
      <w:tr w:rsidR="00705111" w:rsidRPr="000B3157" w14:paraId="1116D312" w14:textId="77777777" w:rsidTr="00D17A11">
        <w:tc>
          <w:tcPr>
            <w:tcW w:w="2972" w:type="dxa"/>
          </w:tcPr>
          <w:p w14:paraId="3FAB0032" w14:textId="77777777" w:rsidR="00705111" w:rsidRPr="002B1816" w:rsidRDefault="00705111" w:rsidP="000B3157">
            <w:pPr>
              <w:spacing w:line="240" w:lineRule="auto"/>
              <w:jc w:val="both"/>
              <w:rPr>
                <w:rFonts w:ascii="Calibri" w:hAnsi="Calibri" w:cs="Calibri"/>
                <w:sz w:val="20"/>
                <w:szCs w:val="20"/>
              </w:rPr>
            </w:pPr>
            <w:r w:rsidRPr="002B1816">
              <w:rPr>
                <w:rFonts w:ascii="Calibri" w:hAnsi="Calibri" w:cs="Calibri"/>
                <w:sz w:val="20"/>
                <w:szCs w:val="20"/>
              </w:rPr>
              <w:t xml:space="preserve">Secundaria </w:t>
            </w:r>
          </w:p>
        </w:tc>
        <w:tc>
          <w:tcPr>
            <w:tcW w:w="1683" w:type="dxa"/>
          </w:tcPr>
          <w:p w14:paraId="1E334DF7" w14:textId="77777777" w:rsidR="00705111" w:rsidRPr="000B3157" w:rsidRDefault="00705111" w:rsidP="000B3157">
            <w:pPr>
              <w:spacing w:line="240" w:lineRule="auto"/>
              <w:jc w:val="both"/>
              <w:rPr>
                <w:rFonts w:ascii="Calibri" w:hAnsi="Calibri" w:cs="Calibri"/>
                <w:sz w:val="20"/>
                <w:szCs w:val="20"/>
              </w:rPr>
            </w:pPr>
          </w:p>
        </w:tc>
        <w:tc>
          <w:tcPr>
            <w:tcW w:w="1495" w:type="dxa"/>
          </w:tcPr>
          <w:p w14:paraId="3142C15E" w14:textId="77777777" w:rsidR="00705111" w:rsidRPr="000B3157" w:rsidRDefault="00705111" w:rsidP="000B3157">
            <w:pPr>
              <w:spacing w:line="240" w:lineRule="auto"/>
              <w:jc w:val="both"/>
              <w:rPr>
                <w:rFonts w:ascii="Calibri" w:hAnsi="Calibri" w:cs="Calibri"/>
                <w:sz w:val="20"/>
                <w:szCs w:val="20"/>
              </w:rPr>
            </w:pPr>
            <w:r w:rsidRPr="000B3157">
              <w:rPr>
                <w:rFonts w:ascii="Calibri" w:hAnsi="Calibri" w:cs="Calibri"/>
                <w:sz w:val="20"/>
                <w:szCs w:val="20"/>
              </w:rPr>
              <w:t>Coordinador(a)</w:t>
            </w:r>
          </w:p>
        </w:tc>
        <w:tc>
          <w:tcPr>
            <w:tcW w:w="1534" w:type="dxa"/>
          </w:tcPr>
          <w:p w14:paraId="6900F54F" w14:textId="77777777" w:rsidR="00705111" w:rsidRPr="000B3157" w:rsidRDefault="00705111" w:rsidP="000B3157">
            <w:pPr>
              <w:spacing w:line="240" w:lineRule="auto"/>
              <w:jc w:val="both"/>
              <w:rPr>
                <w:rFonts w:ascii="Calibri" w:hAnsi="Calibri" w:cs="Calibri"/>
                <w:sz w:val="20"/>
                <w:szCs w:val="20"/>
              </w:rPr>
            </w:pPr>
          </w:p>
        </w:tc>
        <w:tc>
          <w:tcPr>
            <w:tcW w:w="2801" w:type="dxa"/>
          </w:tcPr>
          <w:p w14:paraId="64CFC072" w14:textId="77777777" w:rsidR="00705111" w:rsidRPr="000B3157" w:rsidRDefault="00705111" w:rsidP="000B3157">
            <w:pPr>
              <w:spacing w:line="240" w:lineRule="auto"/>
              <w:jc w:val="both"/>
              <w:rPr>
                <w:rFonts w:ascii="Calibri" w:hAnsi="Calibri" w:cs="Calibri"/>
                <w:sz w:val="20"/>
                <w:szCs w:val="20"/>
              </w:rPr>
            </w:pPr>
          </w:p>
        </w:tc>
      </w:tr>
      <w:tr w:rsidR="00705111" w:rsidRPr="000B3157" w14:paraId="4B7F9334" w14:textId="77777777" w:rsidTr="00D17A11">
        <w:tc>
          <w:tcPr>
            <w:tcW w:w="2972" w:type="dxa"/>
          </w:tcPr>
          <w:p w14:paraId="33AC2478" w14:textId="77777777" w:rsidR="00705111" w:rsidRPr="002B1816" w:rsidRDefault="00705111" w:rsidP="000B3157">
            <w:pPr>
              <w:spacing w:line="240" w:lineRule="auto"/>
              <w:jc w:val="both"/>
              <w:rPr>
                <w:rFonts w:ascii="Calibri" w:hAnsi="Calibri" w:cs="Calibri"/>
                <w:sz w:val="20"/>
                <w:szCs w:val="20"/>
              </w:rPr>
            </w:pPr>
            <w:r w:rsidRPr="002B1816">
              <w:rPr>
                <w:rFonts w:ascii="Calibri" w:hAnsi="Calibri" w:cs="Calibri"/>
                <w:sz w:val="20"/>
                <w:szCs w:val="20"/>
              </w:rPr>
              <w:t xml:space="preserve">Media </w:t>
            </w:r>
          </w:p>
        </w:tc>
        <w:tc>
          <w:tcPr>
            <w:tcW w:w="1683" w:type="dxa"/>
          </w:tcPr>
          <w:p w14:paraId="6DFFDBA5" w14:textId="77777777" w:rsidR="00705111" w:rsidRPr="000B3157" w:rsidRDefault="00705111" w:rsidP="000B3157">
            <w:pPr>
              <w:spacing w:line="240" w:lineRule="auto"/>
              <w:jc w:val="both"/>
              <w:rPr>
                <w:rFonts w:ascii="Calibri" w:hAnsi="Calibri" w:cs="Calibri"/>
                <w:sz w:val="20"/>
                <w:szCs w:val="20"/>
              </w:rPr>
            </w:pPr>
          </w:p>
        </w:tc>
        <w:tc>
          <w:tcPr>
            <w:tcW w:w="1495" w:type="dxa"/>
          </w:tcPr>
          <w:p w14:paraId="0B9A30CC" w14:textId="77777777" w:rsidR="00705111" w:rsidRPr="000B3157" w:rsidRDefault="00705111" w:rsidP="000B3157">
            <w:pPr>
              <w:spacing w:line="240" w:lineRule="auto"/>
              <w:jc w:val="both"/>
              <w:rPr>
                <w:rFonts w:ascii="Calibri" w:hAnsi="Calibri" w:cs="Calibri"/>
                <w:sz w:val="20"/>
                <w:szCs w:val="20"/>
              </w:rPr>
            </w:pPr>
            <w:r w:rsidRPr="000B3157">
              <w:rPr>
                <w:rFonts w:ascii="Calibri" w:hAnsi="Calibri" w:cs="Calibri"/>
                <w:sz w:val="20"/>
                <w:szCs w:val="20"/>
              </w:rPr>
              <w:t>Coordinador(a)</w:t>
            </w:r>
          </w:p>
        </w:tc>
        <w:tc>
          <w:tcPr>
            <w:tcW w:w="1534" w:type="dxa"/>
          </w:tcPr>
          <w:p w14:paraId="354EAC4C" w14:textId="77777777" w:rsidR="00705111" w:rsidRPr="000B3157" w:rsidRDefault="00705111" w:rsidP="000B3157">
            <w:pPr>
              <w:spacing w:line="240" w:lineRule="auto"/>
              <w:jc w:val="both"/>
              <w:rPr>
                <w:rFonts w:ascii="Calibri" w:hAnsi="Calibri" w:cs="Calibri"/>
                <w:sz w:val="20"/>
                <w:szCs w:val="20"/>
              </w:rPr>
            </w:pPr>
          </w:p>
        </w:tc>
        <w:tc>
          <w:tcPr>
            <w:tcW w:w="2801" w:type="dxa"/>
          </w:tcPr>
          <w:p w14:paraId="26349D34" w14:textId="77777777" w:rsidR="00705111" w:rsidRPr="000B3157" w:rsidRDefault="00705111" w:rsidP="000B3157">
            <w:pPr>
              <w:spacing w:line="240" w:lineRule="auto"/>
              <w:jc w:val="both"/>
              <w:rPr>
                <w:rFonts w:ascii="Calibri" w:hAnsi="Calibri" w:cs="Calibri"/>
                <w:sz w:val="20"/>
                <w:szCs w:val="20"/>
              </w:rPr>
            </w:pPr>
          </w:p>
        </w:tc>
      </w:tr>
      <w:tr w:rsidR="00705111" w:rsidRPr="000B3157" w14:paraId="5F3A48C6" w14:textId="77777777" w:rsidTr="00D17A11">
        <w:tc>
          <w:tcPr>
            <w:tcW w:w="2972" w:type="dxa"/>
          </w:tcPr>
          <w:p w14:paraId="783F1E62" w14:textId="77777777" w:rsidR="00705111" w:rsidRPr="002B1816" w:rsidRDefault="00705111" w:rsidP="000B3157">
            <w:pPr>
              <w:spacing w:line="240" w:lineRule="auto"/>
              <w:jc w:val="both"/>
              <w:rPr>
                <w:rFonts w:ascii="Calibri" w:hAnsi="Calibri" w:cs="Calibri"/>
                <w:sz w:val="20"/>
                <w:szCs w:val="20"/>
              </w:rPr>
            </w:pPr>
            <w:r w:rsidRPr="002B1816">
              <w:rPr>
                <w:rFonts w:ascii="Calibri" w:hAnsi="Calibri" w:cs="Calibri"/>
                <w:sz w:val="20"/>
                <w:szCs w:val="20"/>
              </w:rPr>
              <w:t xml:space="preserve">Administrativa </w:t>
            </w:r>
          </w:p>
        </w:tc>
        <w:tc>
          <w:tcPr>
            <w:tcW w:w="1683" w:type="dxa"/>
          </w:tcPr>
          <w:p w14:paraId="287D9668" w14:textId="77777777" w:rsidR="00705111" w:rsidRPr="000B3157" w:rsidRDefault="00705111" w:rsidP="000B3157">
            <w:pPr>
              <w:spacing w:line="240" w:lineRule="auto"/>
              <w:jc w:val="both"/>
              <w:rPr>
                <w:rFonts w:ascii="Calibri" w:hAnsi="Calibri" w:cs="Calibri"/>
                <w:sz w:val="20"/>
                <w:szCs w:val="20"/>
              </w:rPr>
            </w:pPr>
          </w:p>
        </w:tc>
        <w:tc>
          <w:tcPr>
            <w:tcW w:w="1495" w:type="dxa"/>
          </w:tcPr>
          <w:p w14:paraId="74FFD08C" w14:textId="77777777" w:rsidR="00705111" w:rsidRPr="000B3157" w:rsidRDefault="00705111" w:rsidP="000B3157">
            <w:pPr>
              <w:spacing w:line="240" w:lineRule="auto"/>
              <w:jc w:val="both"/>
              <w:rPr>
                <w:rFonts w:ascii="Calibri" w:hAnsi="Calibri" w:cs="Calibri"/>
                <w:sz w:val="20"/>
                <w:szCs w:val="20"/>
              </w:rPr>
            </w:pPr>
          </w:p>
        </w:tc>
        <w:tc>
          <w:tcPr>
            <w:tcW w:w="1534" w:type="dxa"/>
          </w:tcPr>
          <w:p w14:paraId="14F0709D" w14:textId="77777777" w:rsidR="00705111" w:rsidRPr="000B3157" w:rsidRDefault="00705111" w:rsidP="000B3157">
            <w:pPr>
              <w:spacing w:line="240" w:lineRule="auto"/>
              <w:jc w:val="both"/>
              <w:rPr>
                <w:rFonts w:ascii="Calibri" w:hAnsi="Calibri" w:cs="Calibri"/>
                <w:sz w:val="20"/>
                <w:szCs w:val="20"/>
              </w:rPr>
            </w:pPr>
          </w:p>
        </w:tc>
        <w:tc>
          <w:tcPr>
            <w:tcW w:w="2801" w:type="dxa"/>
          </w:tcPr>
          <w:p w14:paraId="671D0449" w14:textId="77777777" w:rsidR="00705111" w:rsidRPr="000B3157" w:rsidRDefault="00705111" w:rsidP="000B3157">
            <w:pPr>
              <w:spacing w:line="240" w:lineRule="auto"/>
              <w:jc w:val="both"/>
              <w:rPr>
                <w:rFonts w:ascii="Calibri" w:hAnsi="Calibri" w:cs="Calibri"/>
                <w:sz w:val="20"/>
                <w:szCs w:val="20"/>
              </w:rPr>
            </w:pPr>
          </w:p>
        </w:tc>
      </w:tr>
      <w:tr w:rsidR="00705111" w:rsidRPr="000B3157" w14:paraId="553E34B3" w14:textId="77777777" w:rsidTr="00D17A11">
        <w:tc>
          <w:tcPr>
            <w:tcW w:w="2972" w:type="dxa"/>
          </w:tcPr>
          <w:p w14:paraId="5A06AF1E" w14:textId="35C96A65" w:rsidR="00705111" w:rsidRPr="002B1816" w:rsidRDefault="005100BE" w:rsidP="000B3157">
            <w:pPr>
              <w:spacing w:line="240" w:lineRule="auto"/>
              <w:jc w:val="both"/>
              <w:rPr>
                <w:rFonts w:ascii="Calibri" w:hAnsi="Calibri" w:cs="Calibri"/>
                <w:sz w:val="20"/>
                <w:szCs w:val="20"/>
              </w:rPr>
            </w:pPr>
            <w:r w:rsidRPr="002B1816">
              <w:rPr>
                <w:rFonts w:ascii="Calibri" w:hAnsi="Calibri" w:cs="Calibri"/>
                <w:sz w:val="20"/>
                <w:szCs w:val="20"/>
              </w:rPr>
              <w:t xml:space="preserve">Dirección </w:t>
            </w:r>
          </w:p>
        </w:tc>
        <w:tc>
          <w:tcPr>
            <w:tcW w:w="1683" w:type="dxa"/>
          </w:tcPr>
          <w:p w14:paraId="4D78EDE9" w14:textId="77777777" w:rsidR="00705111" w:rsidRPr="000B3157" w:rsidRDefault="00705111" w:rsidP="000B3157">
            <w:pPr>
              <w:spacing w:line="240" w:lineRule="auto"/>
              <w:jc w:val="both"/>
              <w:rPr>
                <w:rFonts w:ascii="Calibri" w:hAnsi="Calibri" w:cs="Calibri"/>
                <w:sz w:val="20"/>
                <w:szCs w:val="20"/>
              </w:rPr>
            </w:pPr>
          </w:p>
        </w:tc>
        <w:tc>
          <w:tcPr>
            <w:tcW w:w="1495" w:type="dxa"/>
          </w:tcPr>
          <w:p w14:paraId="334BDF95" w14:textId="77777777" w:rsidR="00705111" w:rsidRPr="000B3157" w:rsidRDefault="00705111" w:rsidP="000B3157">
            <w:pPr>
              <w:spacing w:line="240" w:lineRule="auto"/>
              <w:jc w:val="both"/>
              <w:rPr>
                <w:rFonts w:ascii="Calibri" w:hAnsi="Calibri" w:cs="Calibri"/>
                <w:sz w:val="20"/>
                <w:szCs w:val="20"/>
              </w:rPr>
            </w:pPr>
          </w:p>
        </w:tc>
        <w:tc>
          <w:tcPr>
            <w:tcW w:w="1534" w:type="dxa"/>
          </w:tcPr>
          <w:p w14:paraId="00CD2C1A" w14:textId="77777777" w:rsidR="00705111" w:rsidRPr="000B3157" w:rsidRDefault="00705111" w:rsidP="000B3157">
            <w:pPr>
              <w:spacing w:line="240" w:lineRule="auto"/>
              <w:jc w:val="both"/>
              <w:rPr>
                <w:rFonts w:ascii="Calibri" w:hAnsi="Calibri" w:cs="Calibri"/>
                <w:sz w:val="20"/>
                <w:szCs w:val="20"/>
              </w:rPr>
            </w:pPr>
          </w:p>
        </w:tc>
        <w:tc>
          <w:tcPr>
            <w:tcW w:w="2801" w:type="dxa"/>
          </w:tcPr>
          <w:p w14:paraId="5A21942C" w14:textId="77777777" w:rsidR="00705111" w:rsidRPr="000B3157" w:rsidRDefault="00705111" w:rsidP="000B3157">
            <w:pPr>
              <w:spacing w:line="240" w:lineRule="auto"/>
              <w:jc w:val="both"/>
              <w:rPr>
                <w:rFonts w:ascii="Calibri" w:hAnsi="Calibri" w:cs="Calibri"/>
                <w:sz w:val="20"/>
                <w:szCs w:val="20"/>
              </w:rPr>
            </w:pPr>
          </w:p>
        </w:tc>
      </w:tr>
      <w:tr w:rsidR="00705111" w:rsidRPr="000B3157" w14:paraId="34277438" w14:textId="77777777" w:rsidTr="002B1816">
        <w:trPr>
          <w:trHeight w:val="55"/>
        </w:trPr>
        <w:tc>
          <w:tcPr>
            <w:tcW w:w="2972" w:type="dxa"/>
          </w:tcPr>
          <w:p w14:paraId="4E789EBA" w14:textId="0A5BEB1E" w:rsidR="00705111" w:rsidRPr="002B1816" w:rsidRDefault="005100BE" w:rsidP="000B3157">
            <w:pPr>
              <w:spacing w:line="240" w:lineRule="auto"/>
              <w:jc w:val="both"/>
              <w:rPr>
                <w:rFonts w:ascii="Calibri" w:hAnsi="Calibri" w:cs="Calibri"/>
                <w:sz w:val="20"/>
                <w:szCs w:val="20"/>
              </w:rPr>
            </w:pPr>
            <w:r w:rsidRPr="002B1816">
              <w:rPr>
                <w:rFonts w:ascii="Calibri" w:hAnsi="Calibri" w:cs="Calibri"/>
                <w:sz w:val="20"/>
                <w:szCs w:val="20"/>
              </w:rPr>
              <w:t xml:space="preserve">Rectoría </w:t>
            </w:r>
          </w:p>
        </w:tc>
        <w:tc>
          <w:tcPr>
            <w:tcW w:w="1683" w:type="dxa"/>
          </w:tcPr>
          <w:p w14:paraId="046E2E66" w14:textId="77777777" w:rsidR="00705111" w:rsidRPr="000B3157" w:rsidRDefault="00705111" w:rsidP="000B3157">
            <w:pPr>
              <w:spacing w:line="240" w:lineRule="auto"/>
              <w:jc w:val="both"/>
              <w:rPr>
                <w:rFonts w:ascii="Calibri" w:hAnsi="Calibri" w:cs="Calibri"/>
                <w:sz w:val="20"/>
                <w:szCs w:val="20"/>
              </w:rPr>
            </w:pPr>
          </w:p>
        </w:tc>
        <w:tc>
          <w:tcPr>
            <w:tcW w:w="1495" w:type="dxa"/>
          </w:tcPr>
          <w:p w14:paraId="11F6B6F4" w14:textId="77777777" w:rsidR="00705111" w:rsidRPr="000B3157" w:rsidRDefault="00705111" w:rsidP="000B3157">
            <w:pPr>
              <w:spacing w:line="240" w:lineRule="auto"/>
              <w:jc w:val="both"/>
              <w:rPr>
                <w:rFonts w:ascii="Calibri" w:hAnsi="Calibri" w:cs="Calibri"/>
                <w:sz w:val="20"/>
                <w:szCs w:val="20"/>
              </w:rPr>
            </w:pPr>
          </w:p>
        </w:tc>
        <w:tc>
          <w:tcPr>
            <w:tcW w:w="1534" w:type="dxa"/>
          </w:tcPr>
          <w:p w14:paraId="40D57573" w14:textId="77777777" w:rsidR="00705111" w:rsidRPr="000B3157" w:rsidRDefault="00705111" w:rsidP="000B3157">
            <w:pPr>
              <w:spacing w:line="240" w:lineRule="auto"/>
              <w:jc w:val="both"/>
              <w:rPr>
                <w:rFonts w:ascii="Calibri" w:hAnsi="Calibri" w:cs="Calibri"/>
                <w:sz w:val="20"/>
                <w:szCs w:val="20"/>
              </w:rPr>
            </w:pPr>
          </w:p>
        </w:tc>
        <w:tc>
          <w:tcPr>
            <w:tcW w:w="2801" w:type="dxa"/>
          </w:tcPr>
          <w:p w14:paraId="58078934" w14:textId="77777777" w:rsidR="00705111" w:rsidRPr="000B3157" w:rsidRDefault="00705111" w:rsidP="000B3157">
            <w:pPr>
              <w:spacing w:line="240" w:lineRule="auto"/>
              <w:jc w:val="both"/>
              <w:rPr>
                <w:rFonts w:ascii="Calibri" w:hAnsi="Calibri" w:cs="Calibri"/>
                <w:sz w:val="20"/>
                <w:szCs w:val="20"/>
              </w:rPr>
            </w:pPr>
          </w:p>
        </w:tc>
      </w:tr>
    </w:tbl>
    <w:p w14:paraId="4D2EF673" w14:textId="3B411F59" w:rsidR="00214BB8" w:rsidRDefault="00214BB8" w:rsidP="000B3157">
      <w:pPr>
        <w:pStyle w:val="Ttulo2"/>
        <w:spacing w:before="0" w:line="240" w:lineRule="auto"/>
        <w:jc w:val="both"/>
        <w:rPr>
          <w:rStyle w:val="Ttulo1Car"/>
          <w:rFonts w:ascii="Calibri" w:eastAsia="Century Gothic" w:hAnsi="Calibri" w:cs="Calibri"/>
          <w:color w:val="auto"/>
          <w:sz w:val="24"/>
          <w:szCs w:val="24"/>
        </w:rPr>
      </w:pPr>
      <w:bookmarkStart w:id="37" w:name="_Toc53559583"/>
    </w:p>
    <w:p w14:paraId="631126A3" w14:textId="5A8B81B5" w:rsidR="002D4344" w:rsidRDefault="00FE6BED" w:rsidP="002F02AC">
      <w:pPr>
        <w:pStyle w:val="Ttulo2"/>
      </w:pPr>
      <w:bookmarkStart w:id="38" w:name="_Toc61295408"/>
      <w:bookmarkStart w:id="39" w:name="_Toc58862452"/>
      <w:r>
        <w:rPr>
          <w:rFonts w:ascii="Calibri" w:hAnsi="Calibri" w:cs="Calibri"/>
          <w:b/>
          <w:bCs/>
          <w:noProof/>
        </w:rPr>
        <mc:AlternateContent>
          <mc:Choice Requires="wps">
            <w:drawing>
              <wp:anchor distT="0" distB="0" distL="114300" distR="114300" simplePos="0" relativeHeight="251682816" behindDoc="0" locked="0" layoutInCell="1" allowOverlap="1" wp14:anchorId="2E19FF77" wp14:editId="71E84DED">
                <wp:simplePos x="0" y="0"/>
                <wp:positionH relativeFrom="column">
                  <wp:posOffset>-48895</wp:posOffset>
                </wp:positionH>
                <wp:positionV relativeFrom="paragraph">
                  <wp:posOffset>236220</wp:posOffset>
                </wp:positionV>
                <wp:extent cx="6455410" cy="400685"/>
                <wp:effectExtent l="0" t="0" r="8890" b="18415"/>
                <wp:wrapNone/>
                <wp:docPr id="13" name="Cuadro de texto 13"/>
                <wp:cNvGraphicFramePr/>
                <a:graphic xmlns:a="http://schemas.openxmlformats.org/drawingml/2006/main">
                  <a:graphicData uri="http://schemas.microsoft.com/office/word/2010/wordprocessingShape">
                    <wps:wsp>
                      <wps:cNvSpPr txBox="1"/>
                      <wps:spPr>
                        <a:xfrm>
                          <a:off x="0" y="0"/>
                          <a:ext cx="6455410" cy="400685"/>
                        </a:xfrm>
                        <a:prstGeom prst="rect">
                          <a:avLst/>
                        </a:prstGeom>
                        <a:solidFill>
                          <a:srgbClr val="EBB69D"/>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3CB1840" w14:textId="7502EA3E" w:rsidR="00C76717" w:rsidRDefault="00C76717" w:rsidP="002D4344">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Es importante contemplar las capacitaciones necesarias para la comunidad, su planificación y focalización.</w:t>
                            </w:r>
                          </w:p>
                          <w:p w14:paraId="616E3454" w14:textId="77777777" w:rsidR="00C76717" w:rsidRDefault="00C76717" w:rsidP="002D4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FF77" id="Cuadro de texto 13" o:spid="_x0000_s1032" type="#_x0000_t202" style="position:absolute;margin-left:-3.85pt;margin-top:18.6pt;width:508.3pt;height:3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" fillcolor="#ebb69d" strokecolor="#7f5f00 [1607]" strokeweight="1pt">
                <v:textbox>
                  <w:txbxContent>
                    <w:p w14:paraId="43CB1840" w14:textId="7502EA3E" w:rsidR="00C76717" w:rsidRDefault="00C76717" w:rsidP="002D4344">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Es importante contemplar las capacitaciones necesarias para la comunidad, su planificación y focalización.</w:t>
                      </w:r>
                    </w:p>
                    <w:p w14:paraId="616E3454" w14:textId="77777777" w:rsidR="00C76717" w:rsidRDefault="00C76717" w:rsidP="002D4344"/>
                  </w:txbxContent>
                </v:textbox>
              </v:shape>
            </w:pict>
          </mc:Fallback>
        </mc:AlternateContent>
      </w:r>
      <w:bookmarkEnd w:id="38"/>
    </w:p>
    <w:p w14:paraId="4EDEA6C5" w14:textId="52F34ADA" w:rsidR="002D4344" w:rsidRDefault="002D4344" w:rsidP="002F02AC">
      <w:pPr>
        <w:pStyle w:val="Ttulo2"/>
      </w:pPr>
    </w:p>
    <w:p w14:paraId="2EDA742D" w14:textId="77777777" w:rsidR="00CE6129" w:rsidRDefault="00CE6129" w:rsidP="002F02AC">
      <w:pPr>
        <w:pStyle w:val="Ttulo2"/>
      </w:pPr>
    </w:p>
    <w:p w14:paraId="724544A6" w14:textId="77777777" w:rsidR="00CE6129" w:rsidRDefault="00CE6129" w:rsidP="002F02AC">
      <w:pPr>
        <w:pStyle w:val="Ttulo2"/>
      </w:pPr>
    </w:p>
    <w:p w14:paraId="244A078B" w14:textId="0DA79D2B" w:rsidR="002F02AC" w:rsidRDefault="002F02AC" w:rsidP="002F02AC">
      <w:pPr>
        <w:pStyle w:val="Ttulo2"/>
      </w:pPr>
      <w:bookmarkStart w:id="40" w:name="_Toc61295409"/>
      <w:r>
        <w:t>Capacitación de los miembros de la comunidad escolar en los protocolos de bioseguridad</w:t>
      </w:r>
      <w:bookmarkEnd w:id="39"/>
      <w:bookmarkEnd w:id="40"/>
      <w:r>
        <w:t xml:space="preserve"> </w:t>
      </w:r>
    </w:p>
    <w:bookmarkEnd w:id="37"/>
    <w:p w14:paraId="2B5D6D2C" w14:textId="58FD1AFB" w:rsidR="00705111" w:rsidRPr="000B3157" w:rsidRDefault="00705111" w:rsidP="002F02AC">
      <w:pPr>
        <w:spacing w:after="0" w:line="240" w:lineRule="auto"/>
        <w:jc w:val="both"/>
        <w:rPr>
          <w:rFonts w:ascii="Calibri" w:hAnsi="Calibri" w:cs="Calibri"/>
          <w:sz w:val="24"/>
          <w:szCs w:val="24"/>
        </w:rPr>
      </w:pPr>
      <w:r w:rsidRPr="000B3157">
        <w:rPr>
          <w:rFonts w:ascii="Calibri" w:hAnsi="Calibri" w:cs="Calibri"/>
          <w:sz w:val="24"/>
          <w:szCs w:val="24"/>
        </w:rPr>
        <w:t xml:space="preserve">La institución en coordinación con la Secretaria de Educación </w:t>
      </w:r>
      <w:r w:rsidR="005100BE" w:rsidRPr="000B3157">
        <w:rPr>
          <w:rFonts w:ascii="Calibri" w:hAnsi="Calibri" w:cs="Calibri"/>
          <w:sz w:val="24"/>
          <w:szCs w:val="24"/>
        </w:rPr>
        <w:t xml:space="preserve">Municipal </w:t>
      </w:r>
      <w:r w:rsidRPr="000B3157">
        <w:rPr>
          <w:rFonts w:ascii="Calibri" w:hAnsi="Calibri" w:cs="Calibri"/>
          <w:sz w:val="24"/>
          <w:szCs w:val="24"/>
        </w:rPr>
        <w:t xml:space="preserve">y </w:t>
      </w:r>
      <w:r w:rsidR="0065530F" w:rsidRPr="000B3157">
        <w:rPr>
          <w:rFonts w:ascii="Calibri" w:hAnsi="Calibri" w:cs="Calibri"/>
          <w:sz w:val="24"/>
          <w:szCs w:val="24"/>
        </w:rPr>
        <w:t>Salud</w:t>
      </w:r>
      <w:r w:rsidRPr="000B3157">
        <w:rPr>
          <w:rFonts w:ascii="Calibri" w:hAnsi="Calibri" w:cs="Calibri"/>
          <w:sz w:val="24"/>
          <w:szCs w:val="24"/>
        </w:rPr>
        <w:t xml:space="preserve"> ha realizado diversos eventos de capacitación a los diferentes integrantes de la comunidad así:</w:t>
      </w:r>
    </w:p>
    <w:p w14:paraId="3A31FF23" w14:textId="39BC58DF" w:rsidR="00705111" w:rsidRDefault="00705111" w:rsidP="002F02AC">
      <w:pPr>
        <w:spacing w:after="0" w:line="240" w:lineRule="auto"/>
        <w:jc w:val="both"/>
        <w:rPr>
          <w:rFonts w:ascii="Calibri" w:hAnsi="Calibri" w:cs="Calibri"/>
          <w:color w:val="FF0000"/>
          <w:sz w:val="24"/>
          <w:szCs w:val="24"/>
        </w:rPr>
      </w:pPr>
    </w:p>
    <w:p w14:paraId="09AA2CD2" w14:textId="6086248B" w:rsidR="0065530F" w:rsidRDefault="0065530F" w:rsidP="002F02AC">
      <w:pPr>
        <w:spacing w:after="0" w:line="240" w:lineRule="auto"/>
        <w:jc w:val="both"/>
        <w:rPr>
          <w:rFonts w:ascii="Calibri" w:hAnsi="Calibri" w:cs="Calibri"/>
          <w:color w:val="FF0000"/>
          <w:sz w:val="24"/>
          <w:szCs w:val="24"/>
        </w:rPr>
      </w:pPr>
    </w:p>
    <w:p w14:paraId="1534C170" w14:textId="77777777" w:rsidR="0065530F" w:rsidRPr="000B3157" w:rsidRDefault="0065530F" w:rsidP="002F02AC">
      <w:pPr>
        <w:spacing w:after="0" w:line="240" w:lineRule="auto"/>
        <w:jc w:val="both"/>
        <w:rPr>
          <w:rFonts w:ascii="Calibri" w:hAnsi="Calibri" w:cs="Calibri"/>
          <w:color w:val="FF0000"/>
          <w:sz w:val="24"/>
          <w:szCs w:val="24"/>
        </w:rPr>
      </w:pPr>
    </w:p>
    <w:p w14:paraId="0FEB3997" w14:textId="4E0D1DC9" w:rsidR="00744D48" w:rsidRPr="000B3157" w:rsidRDefault="00744D48" w:rsidP="000B3157">
      <w:pPr>
        <w:spacing w:after="0" w:line="240" w:lineRule="auto"/>
        <w:jc w:val="both"/>
        <w:rPr>
          <w:rFonts w:ascii="Calibri" w:hAnsi="Calibri" w:cs="Calibri"/>
          <w:color w:val="FF0000"/>
          <w:sz w:val="24"/>
          <w:szCs w:val="24"/>
        </w:rPr>
      </w:pPr>
    </w:p>
    <w:p w14:paraId="44B7E1E8" w14:textId="4B808D62" w:rsidR="00705111" w:rsidRPr="0065530F" w:rsidRDefault="00705111" w:rsidP="0065530F">
      <w:pPr>
        <w:pStyle w:val="Ttulo3"/>
        <w:spacing w:before="0" w:line="240" w:lineRule="auto"/>
        <w:jc w:val="center"/>
        <w:rPr>
          <w:rFonts w:ascii="Calibri" w:hAnsi="Calibri"/>
        </w:rPr>
      </w:pPr>
      <w:bookmarkStart w:id="41" w:name="_Toc58862454"/>
      <w:bookmarkStart w:id="42" w:name="_Toc61295410"/>
      <w:r w:rsidRPr="000B3157">
        <w:rPr>
          <w:rFonts w:ascii="Calibri" w:hAnsi="Calibri"/>
        </w:rPr>
        <w:t>Año2021</w:t>
      </w:r>
      <w:bookmarkEnd w:id="41"/>
      <w:bookmarkEnd w:id="42"/>
    </w:p>
    <w:tbl>
      <w:tblPr>
        <w:tblStyle w:val="Tablaconcuadrcula"/>
        <w:tblW w:w="10201" w:type="dxa"/>
        <w:tblInd w:w="0" w:type="dxa"/>
        <w:tblLook w:val="04A0" w:firstRow="1" w:lastRow="0" w:firstColumn="1" w:lastColumn="0" w:noHBand="0" w:noVBand="1"/>
      </w:tblPr>
      <w:tblGrid>
        <w:gridCol w:w="2948"/>
        <w:gridCol w:w="5348"/>
        <w:gridCol w:w="779"/>
        <w:gridCol w:w="1126"/>
      </w:tblGrid>
      <w:tr w:rsidR="00FD71B2" w:rsidRPr="0065530F" w14:paraId="02CBDC47" w14:textId="77777777" w:rsidTr="003447C1">
        <w:tc>
          <w:tcPr>
            <w:tcW w:w="2948" w:type="dxa"/>
            <w:vMerge w:val="restart"/>
            <w:shd w:val="clear" w:color="auto" w:fill="F2F2F2" w:themeFill="background1" w:themeFillShade="F2"/>
          </w:tcPr>
          <w:p w14:paraId="1015FBAB" w14:textId="77777777" w:rsidR="00FD71B2" w:rsidRPr="009847DB" w:rsidRDefault="00FD71B2" w:rsidP="000B3157">
            <w:pPr>
              <w:spacing w:line="240" w:lineRule="auto"/>
              <w:jc w:val="center"/>
              <w:rPr>
                <w:rFonts w:ascii="Calibri" w:hAnsi="Calibri" w:cs="Calibri"/>
                <w:b/>
                <w:sz w:val="20"/>
                <w:szCs w:val="20"/>
              </w:rPr>
            </w:pPr>
            <w:r w:rsidRPr="009847DB">
              <w:rPr>
                <w:rFonts w:ascii="Calibri" w:hAnsi="Calibri" w:cs="Calibri"/>
                <w:b/>
                <w:sz w:val="20"/>
                <w:szCs w:val="20"/>
              </w:rPr>
              <w:t>Estamentos</w:t>
            </w:r>
          </w:p>
        </w:tc>
        <w:tc>
          <w:tcPr>
            <w:tcW w:w="5348" w:type="dxa"/>
            <w:vMerge w:val="restart"/>
            <w:shd w:val="clear" w:color="auto" w:fill="F2F2F2" w:themeFill="background1" w:themeFillShade="F2"/>
          </w:tcPr>
          <w:p w14:paraId="36648944" w14:textId="77777777" w:rsidR="00FD71B2" w:rsidRPr="009847DB" w:rsidRDefault="00FD71B2" w:rsidP="000B3157">
            <w:pPr>
              <w:spacing w:line="240" w:lineRule="auto"/>
              <w:jc w:val="center"/>
              <w:rPr>
                <w:rFonts w:ascii="Calibri" w:hAnsi="Calibri" w:cs="Calibri"/>
                <w:b/>
                <w:sz w:val="20"/>
                <w:szCs w:val="20"/>
              </w:rPr>
            </w:pPr>
            <w:r w:rsidRPr="009847DB">
              <w:rPr>
                <w:rFonts w:ascii="Calibri" w:hAnsi="Calibri" w:cs="Calibri"/>
                <w:b/>
                <w:sz w:val="20"/>
                <w:szCs w:val="20"/>
              </w:rPr>
              <w:t>Temas centrales</w:t>
            </w:r>
          </w:p>
        </w:tc>
        <w:tc>
          <w:tcPr>
            <w:tcW w:w="1905" w:type="dxa"/>
            <w:gridSpan w:val="2"/>
            <w:shd w:val="clear" w:color="auto" w:fill="F2F2F2" w:themeFill="background1" w:themeFillShade="F2"/>
          </w:tcPr>
          <w:p w14:paraId="49F2CDBE" w14:textId="77777777" w:rsidR="00FD71B2" w:rsidRPr="009847DB" w:rsidRDefault="00FD71B2" w:rsidP="000B3157">
            <w:pPr>
              <w:spacing w:line="240" w:lineRule="auto"/>
              <w:jc w:val="center"/>
              <w:rPr>
                <w:rFonts w:ascii="Calibri" w:hAnsi="Calibri" w:cs="Calibri"/>
                <w:b/>
                <w:sz w:val="20"/>
                <w:szCs w:val="20"/>
              </w:rPr>
            </w:pPr>
            <w:r w:rsidRPr="009847DB">
              <w:rPr>
                <w:rFonts w:ascii="Calibri" w:hAnsi="Calibri" w:cs="Calibri"/>
                <w:b/>
                <w:sz w:val="20"/>
                <w:szCs w:val="20"/>
              </w:rPr>
              <w:t>MEDIOS</w:t>
            </w:r>
          </w:p>
        </w:tc>
      </w:tr>
      <w:tr w:rsidR="00FD71B2" w:rsidRPr="0065530F" w14:paraId="78E0358B" w14:textId="77777777" w:rsidTr="003447C1">
        <w:tc>
          <w:tcPr>
            <w:tcW w:w="2948" w:type="dxa"/>
            <w:vMerge/>
            <w:shd w:val="clear" w:color="auto" w:fill="F2F2F2" w:themeFill="background1" w:themeFillShade="F2"/>
          </w:tcPr>
          <w:p w14:paraId="61CE32A2" w14:textId="77777777" w:rsidR="00FD71B2" w:rsidRPr="009847DB" w:rsidRDefault="00FD71B2" w:rsidP="000B3157">
            <w:pPr>
              <w:spacing w:line="240" w:lineRule="auto"/>
              <w:jc w:val="center"/>
              <w:rPr>
                <w:rFonts w:ascii="Calibri" w:hAnsi="Calibri" w:cs="Calibri"/>
                <w:b/>
                <w:sz w:val="20"/>
                <w:szCs w:val="20"/>
              </w:rPr>
            </w:pPr>
          </w:p>
        </w:tc>
        <w:tc>
          <w:tcPr>
            <w:tcW w:w="5348" w:type="dxa"/>
            <w:vMerge/>
            <w:shd w:val="clear" w:color="auto" w:fill="F2F2F2" w:themeFill="background1" w:themeFillShade="F2"/>
          </w:tcPr>
          <w:p w14:paraId="3E795C74" w14:textId="77777777" w:rsidR="00FD71B2" w:rsidRPr="009847DB" w:rsidRDefault="00FD71B2" w:rsidP="000B3157">
            <w:pPr>
              <w:spacing w:line="240" w:lineRule="auto"/>
              <w:jc w:val="center"/>
              <w:rPr>
                <w:rFonts w:ascii="Calibri" w:hAnsi="Calibri" w:cs="Calibri"/>
                <w:b/>
                <w:sz w:val="20"/>
                <w:szCs w:val="20"/>
              </w:rPr>
            </w:pPr>
          </w:p>
        </w:tc>
        <w:tc>
          <w:tcPr>
            <w:tcW w:w="779" w:type="dxa"/>
            <w:shd w:val="clear" w:color="auto" w:fill="F2F2F2" w:themeFill="background1" w:themeFillShade="F2"/>
          </w:tcPr>
          <w:p w14:paraId="50DC9253" w14:textId="77777777" w:rsidR="00FD71B2" w:rsidRPr="009847DB" w:rsidRDefault="00FD71B2" w:rsidP="000B3157">
            <w:pPr>
              <w:spacing w:line="240" w:lineRule="auto"/>
              <w:jc w:val="center"/>
              <w:rPr>
                <w:rFonts w:ascii="Calibri" w:hAnsi="Calibri" w:cs="Calibri"/>
                <w:b/>
                <w:sz w:val="20"/>
                <w:szCs w:val="20"/>
              </w:rPr>
            </w:pPr>
            <w:r w:rsidRPr="009847DB">
              <w:rPr>
                <w:rFonts w:ascii="Calibri" w:hAnsi="Calibri" w:cs="Calibri"/>
                <w:b/>
                <w:sz w:val="20"/>
                <w:szCs w:val="20"/>
              </w:rPr>
              <w:t>Virtual</w:t>
            </w:r>
          </w:p>
        </w:tc>
        <w:tc>
          <w:tcPr>
            <w:tcW w:w="1126" w:type="dxa"/>
            <w:shd w:val="clear" w:color="auto" w:fill="F2F2F2" w:themeFill="background1" w:themeFillShade="F2"/>
          </w:tcPr>
          <w:p w14:paraId="38E65F3B" w14:textId="77777777" w:rsidR="00FD71B2" w:rsidRPr="009847DB" w:rsidRDefault="00FD71B2" w:rsidP="000B3157">
            <w:pPr>
              <w:spacing w:line="240" w:lineRule="auto"/>
              <w:jc w:val="center"/>
              <w:rPr>
                <w:rFonts w:ascii="Calibri" w:hAnsi="Calibri" w:cs="Calibri"/>
                <w:b/>
                <w:sz w:val="20"/>
                <w:szCs w:val="20"/>
              </w:rPr>
            </w:pPr>
            <w:r w:rsidRPr="009847DB">
              <w:rPr>
                <w:rFonts w:ascii="Calibri" w:hAnsi="Calibri" w:cs="Calibri"/>
                <w:b/>
                <w:sz w:val="20"/>
                <w:szCs w:val="20"/>
              </w:rPr>
              <w:t xml:space="preserve">Presencial </w:t>
            </w:r>
          </w:p>
        </w:tc>
      </w:tr>
      <w:tr w:rsidR="00FD71B2" w:rsidRPr="0065530F" w14:paraId="0B00433E" w14:textId="77777777" w:rsidTr="003447C1">
        <w:tc>
          <w:tcPr>
            <w:tcW w:w="2948" w:type="dxa"/>
          </w:tcPr>
          <w:p w14:paraId="4C7310E7" w14:textId="77777777" w:rsidR="00FD71B2" w:rsidRPr="0065530F" w:rsidRDefault="00FD71B2" w:rsidP="0065530F">
            <w:pPr>
              <w:spacing w:line="240" w:lineRule="auto"/>
              <w:rPr>
                <w:rFonts w:ascii="Calibri" w:hAnsi="Calibri" w:cs="Calibri"/>
                <w:sz w:val="20"/>
                <w:szCs w:val="20"/>
              </w:rPr>
            </w:pPr>
            <w:r w:rsidRPr="0065530F">
              <w:rPr>
                <w:rFonts w:ascii="Calibri" w:hAnsi="Calibri" w:cs="Calibri"/>
                <w:sz w:val="20"/>
                <w:szCs w:val="20"/>
              </w:rPr>
              <w:t>Directivos-docentes</w:t>
            </w:r>
          </w:p>
        </w:tc>
        <w:tc>
          <w:tcPr>
            <w:tcW w:w="5348" w:type="dxa"/>
          </w:tcPr>
          <w:p w14:paraId="755C4E0C" w14:textId="77777777" w:rsidR="00FD71B2" w:rsidRPr="0065530F" w:rsidRDefault="00FD71B2" w:rsidP="000B3157">
            <w:pPr>
              <w:spacing w:line="240" w:lineRule="auto"/>
              <w:jc w:val="both"/>
              <w:rPr>
                <w:rFonts w:ascii="Calibri" w:hAnsi="Calibri" w:cs="Calibri"/>
                <w:color w:val="FF0000"/>
                <w:sz w:val="20"/>
                <w:szCs w:val="20"/>
              </w:rPr>
            </w:pPr>
          </w:p>
        </w:tc>
        <w:tc>
          <w:tcPr>
            <w:tcW w:w="779" w:type="dxa"/>
          </w:tcPr>
          <w:p w14:paraId="712B2448" w14:textId="77777777" w:rsidR="00FD71B2" w:rsidRPr="0065530F" w:rsidRDefault="00FD71B2" w:rsidP="000B3157">
            <w:pPr>
              <w:spacing w:line="240" w:lineRule="auto"/>
              <w:jc w:val="both"/>
              <w:rPr>
                <w:rFonts w:ascii="Calibri" w:hAnsi="Calibri" w:cs="Calibri"/>
                <w:color w:val="FF0000"/>
                <w:sz w:val="20"/>
                <w:szCs w:val="20"/>
              </w:rPr>
            </w:pPr>
          </w:p>
        </w:tc>
        <w:tc>
          <w:tcPr>
            <w:tcW w:w="1126" w:type="dxa"/>
          </w:tcPr>
          <w:p w14:paraId="1F1BDD29" w14:textId="77777777" w:rsidR="00FD71B2" w:rsidRPr="0065530F" w:rsidRDefault="00FD71B2" w:rsidP="000B3157">
            <w:pPr>
              <w:spacing w:line="240" w:lineRule="auto"/>
              <w:jc w:val="both"/>
              <w:rPr>
                <w:rFonts w:ascii="Calibri" w:hAnsi="Calibri" w:cs="Calibri"/>
                <w:color w:val="FF0000"/>
                <w:sz w:val="20"/>
                <w:szCs w:val="20"/>
              </w:rPr>
            </w:pPr>
          </w:p>
        </w:tc>
      </w:tr>
      <w:tr w:rsidR="00FD71B2" w:rsidRPr="0065530F" w14:paraId="471CBFBD" w14:textId="77777777" w:rsidTr="003447C1">
        <w:tc>
          <w:tcPr>
            <w:tcW w:w="2948" w:type="dxa"/>
          </w:tcPr>
          <w:p w14:paraId="242050BB" w14:textId="77777777" w:rsidR="00FD71B2" w:rsidRPr="0065530F" w:rsidRDefault="00FD71B2" w:rsidP="0065530F">
            <w:pPr>
              <w:spacing w:line="240" w:lineRule="auto"/>
              <w:rPr>
                <w:rFonts w:ascii="Calibri" w:hAnsi="Calibri" w:cs="Calibri"/>
                <w:sz w:val="20"/>
                <w:szCs w:val="20"/>
              </w:rPr>
            </w:pPr>
            <w:r w:rsidRPr="0065530F">
              <w:rPr>
                <w:rFonts w:ascii="Calibri" w:hAnsi="Calibri" w:cs="Calibri"/>
                <w:sz w:val="20"/>
                <w:szCs w:val="20"/>
              </w:rPr>
              <w:t>Docentes</w:t>
            </w:r>
          </w:p>
        </w:tc>
        <w:tc>
          <w:tcPr>
            <w:tcW w:w="5348" w:type="dxa"/>
          </w:tcPr>
          <w:p w14:paraId="06C5DA0C" w14:textId="77777777" w:rsidR="00FD71B2" w:rsidRPr="0065530F" w:rsidRDefault="00FD71B2" w:rsidP="000B3157">
            <w:pPr>
              <w:spacing w:line="240" w:lineRule="auto"/>
              <w:jc w:val="both"/>
              <w:rPr>
                <w:rFonts w:ascii="Calibri" w:hAnsi="Calibri" w:cs="Calibri"/>
                <w:color w:val="FF0000"/>
                <w:sz w:val="20"/>
                <w:szCs w:val="20"/>
              </w:rPr>
            </w:pPr>
          </w:p>
        </w:tc>
        <w:tc>
          <w:tcPr>
            <w:tcW w:w="779" w:type="dxa"/>
          </w:tcPr>
          <w:p w14:paraId="6F4AB61A" w14:textId="77777777" w:rsidR="00FD71B2" w:rsidRPr="0065530F" w:rsidRDefault="00FD71B2" w:rsidP="000B3157">
            <w:pPr>
              <w:spacing w:line="240" w:lineRule="auto"/>
              <w:jc w:val="both"/>
              <w:rPr>
                <w:rFonts w:ascii="Calibri" w:hAnsi="Calibri" w:cs="Calibri"/>
                <w:color w:val="FF0000"/>
                <w:sz w:val="20"/>
                <w:szCs w:val="20"/>
              </w:rPr>
            </w:pPr>
          </w:p>
        </w:tc>
        <w:tc>
          <w:tcPr>
            <w:tcW w:w="1126" w:type="dxa"/>
          </w:tcPr>
          <w:p w14:paraId="2039090B" w14:textId="77777777" w:rsidR="00FD71B2" w:rsidRPr="0065530F" w:rsidRDefault="00FD71B2" w:rsidP="000B3157">
            <w:pPr>
              <w:spacing w:line="240" w:lineRule="auto"/>
              <w:jc w:val="both"/>
              <w:rPr>
                <w:rFonts w:ascii="Calibri" w:hAnsi="Calibri" w:cs="Calibri"/>
                <w:color w:val="FF0000"/>
                <w:sz w:val="20"/>
                <w:szCs w:val="20"/>
              </w:rPr>
            </w:pPr>
          </w:p>
        </w:tc>
      </w:tr>
      <w:tr w:rsidR="00FD71B2" w:rsidRPr="0065530F" w14:paraId="37D5917C" w14:textId="77777777" w:rsidTr="003447C1">
        <w:tc>
          <w:tcPr>
            <w:tcW w:w="2948" w:type="dxa"/>
          </w:tcPr>
          <w:p w14:paraId="34F4A036" w14:textId="77777777" w:rsidR="00FD71B2" w:rsidRPr="0065530F" w:rsidRDefault="00FD71B2" w:rsidP="0065530F">
            <w:pPr>
              <w:spacing w:line="240" w:lineRule="auto"/>
              <w:rPr>
                <w:rFonts w:ascii="Calibri" w:hAnsi="Calibri" w:cs="Calibri"/>
                <w:sz w:val="20"/>
                <w:szCs w:val="20"/>
              </w:rPr>
            </w:pPr>
            <w:r w:rsidRPr="0065530F">
              <w:rPr>
                <w:rFonts w:ascii="Calibri" w:hAnsi="Calibri" w:cs="Calibri"/>
                <w:sz w:val="20"/>
                <w:szCs w:val="20"/>
              </w:rPr>
              <w:t>Personal Administrativo</w:t>
            </w:r>
          </w:p>
        </w:tc>
        <w:tc>
          <w:tcPr>
            <w:tcW w:w="5348" w:type="dxa"/>
          </w:tcPr>
          <w:p w14:paraId="27B2F655" w14:textId="77777777" w:rsidR="00FD71B2" w:rsidRPr="0065530F" w:rsidRDefault="00FD71B2" w:rsidP="000B3157">
            <w:pPr>
              <w:spacing w:line="240" w:lineRule="auto"/>
              <w:jc w:val="both"/>
              <w:rPr>
                <w:rFonts w:ascii="Calibri" w:hAnsi="Calibri" w:cs="Calibri"/>
                <w:color w:val="FF0000"/>
                <w:sz w:val="20"/>
                <w:szCs w:val="20"/>
              </w:rPr>
            </w:pPr>
          </w:p>
        </w:tc>
        <w:tc>
          <w:tcPr>
            <w:tcW w:w="779" w:type="dxa"/>
          </w:tcPr>
          <w:p w14:paraId="17A0F5FF" w14:textId="77777777" w:rsidR="00FD71B2" w:rsidRPr="0065530F" w:rsidRDefault="00FD71B2" w:rsidP="000B3157">
            <w:pPr>
              <w:spacing w:line="240" w:lineRule="auto"/>
              <w:jc w:val="both"/>
              <w:rPr>
                <w:rFonts w:ascii="Calibri" w:hAnsi="Calibri" w:cs="Calibri"/>
                <w:color w:val="FF0000"/>
                <w:sz w:val="20"/>
                <w:szCs w:val="20"/>
              </w:rPr>
            </w:pPr>
          </w:p>
        </w:tc>
        <w:tc>
          <w:tcPr>
            <w:tcW w:w="1126" w:type="dxa"/>
          </w:tcPr>
          <w:p w14:paraId="1509E652" w14:textId="77777777" w:rsidR="00FD71B2" w:rsidRPr="0065530F" w:rsidRDefault="00FD71B2" w:rsidP="000B3157">
            <w:pPr>
              <w:spacing w:line="240" w:lineRule="auto"/>
              <w:jc w:val="both"/>
              <w:rPr>
                <w:rFonts w:ascii="Calibri" w:hAnsi="Calibri" w:cs="Calibri"/>
                <w:color w:val="FF0000"/>
                <w:sz w:val="20"/>
                <w:szCs w:val="20"/>
              </w:rPr>
            </w:pPr>
          </w:p>
        </w:tc>
      </w:tr>
      <w:tr w:rsidR="00FD71B2" w:rsidRPr="0065530F" w14:paraId="45B38431" w14:textId="77777777" w:rsidTr="003447C1">
        <w:tc>
          <w:tcPr>
            <w:tcW w:w="2948" w:type="dxa"/>
          </w:tcPr>
          <w:p w14:paraId="173B16A5" w14:textId="77777777" w:rsidR="00FD71B2" w:rsidRPr="0065530F" w:rsidRDefault="00FD71B2" w:rsidP="0065530F">
            <w:pPr>
              <w:spacing w:line="240" w:lineRule="auto"/>
              <w:rPr>
                <w:rFonts w:ascii="Calibri" w:hAnsi="Calibri" w:cs="Calibri"/>
                <w:sz w:val="20"/>
                <w:szCs w:val="20"/>
              </w:rPr>
            </w:pPr>
            <w:r w:rsidRPr="0065530F">
              <w:rPr>
                <w:rFonts w:ascii="Calibri" w:hAnsi="Calibri" w:cs="Calibri"/>
                <w:sz w:val="20"/>
                <w:szCs w:val="20"/>
              </w:rPr>
              <w:t>Personal de Servicios Generales</w:t>
            </w:r>
          </w:p>
        </w:tc>
        <w:tc>
          <w:tcPr>
            <w:tcW w:w="5348" w:type="dxa"/>
          </w:tcPr>
          <w:p w14:paraId="50E06E30" w14:textId="77777777" w:rsidR="00FD71B2" w:rsidRPr="0065530F" w:rsidRDefault="00FD71B2" w:rsidP="000B3157">
            <w:pPr>
              <w:spacing w:line="240" w:lineRule="auto"/>
              <w:jc w:val="both"/>
              <w:rPr>
                <w:rFonts w:ascii="Calibri" w:hAnsi="Calibri" w:cs="Calibri"/>
                <w:color w:val="FF0000"/>
                <w:sz w:val="20"/>
                <w:szCs w:val="20"/>
              </w:rPr>
            </w:pPr>
          </w:p>
        </w:tc>
        <w:tc>
          <w:tcPr>
            <w:tcW w:w="779" w:type="dxa"/>
          </w:tcPr>
          <w:p w14:paraId="4CF014C2" w14:textId="77777777" w:rsidR="00FD71B2" w:rsidRPr="0065530F" w:rsidRDefault="00FD71B2" w:rsidP="000B3157">
            <w:pPr>
              <w:spacing w:line="240" w:lineRule="auto"/>
              <w:jc w:val="both"/>
              <w:rPr>
                <w:rFonts w:ascii="Calibri" w:hAnsi="Calibri" w:cs="Calibri"/>
                <w:color w:val="FF0000"/>
                <w:sz w:val="20"/>
                <w:szCs w:val="20"/>
              </w:rPr>
            </w:pPr>
          </w:p>
        </w:tc>
        <w:tc>
          <w:tcPr>
            <w:tcW w:w="1126" w:type="dxa"/>
          </w:tcPr>
          <w:p w14:paraId="315930D7" w14:textId="77777777" w:rsidR="00FD71B2" w:rsidRPr="0065530F" w:rsidRDefault="00FD71B2" w:rsidP="000B3157">
            <w:pPr>
              <w:spacing w:line="240" w:lineRule="auto"/>
              <w:jc w:val="both"/>
              <w:rPr>
                <w:rFonts w:ascii="Calibri" w:hAnsi="Calibri" w:cs="Calibri"/>
                <w:color w:val="FF0000"/>
                <w:sz w:val="20"/>
                <w:szCs w:val="20"/>
              </w:rPr>
            </w:pPr>
          </w:p>
        </w:tc>
      </w:tr>
      <w:tr w:rsidR="00FD71B2" w:rsidRPr="0065530F" w14:paraId="7870D13C" w14:textId="77777777" w:rsidTr="003447C1">
        <w:tc>
          <w:tcPr>
            <w:tcW w:w="2948" w:type="dxa"/>
          </w:tcPr>
          <w:p w14:paraId="12E32EB6" w14:textId="76050B64" w:rsidR="00FD71B2" w:rsidRPr="0065530F" w:rsidRDefault="00FD71B2" w:rsidP="0065530F">
            <w:pPr>
              <w:spacing w:line="240" w:lineRule="auto"/>
              <w:rPr>
                <w:rFonts w:ascii="Calibri" w:hAnsi="Calibri" w:cs="Calibri"/>
                <w:sz w:val="20"/>
                <w:szCs w:val="20"/>
              </w:rPr>
            </w:pPr>
            <w:r w:rsidRPr="0065530F">
              <w:rPr>
                <w:rFonts w:ascii="Calibri" w:hAnsi="Calibri" w:cs="Calibri"/>
                <w:sz w:val="20"/>
                <w:szCs w:val="20"/>
              </w:rPr>
              <w:t>Estudiantes</w:t>
            </w:r>
          </w:p>
        </w:tc>
        <w:tc>
          <w:tcPr>
            <w:tcW w:w="5348" w:type="dxa"/>
          </w:tcPr>
          <w:p w14:paraId="3083A69A" w14:textId="77777777" w:rsidR="00FD71B2" w:rsidRPr="0065530F" w:rsidRDefault="00FD71B2" w:rsidP="000B3157">
            <w:pPr>
              <w:spacing w:line="240" w:lineRule="auto"/>
              <w:jc w:val="both"/>
              <w:rPr>
                <w:rFonts w:ascii="Calibri" w:hAnsi="Calibri" w:cs="Calibri"/>
                <w:color w:val="FF0000"/>
                <w:sz w:val="20"/>
                <w:szCs w:val="20"/>
              </w:rPr>
            </w:pPr>
          </w:p>
        </w:tc>
        <w:tc>
          <w:tcPr>
            <w:tcW w:w="779" w:type="dxa"/>
          </w:tcPr>
          <w:p w14:paraId="459B3B69" w14:textId="77777777" w:rsidR="00FD71B2" w:rsidRPr="0065530F" w:rsidRDefault="00FD71B2" w:rsidP="000B3157">
            <w:pPr>
              <w:spacing w:line="240" w:lineRule="auto"/>
              <w:jc w:val="both"/>
              <w:rPr>
                <w:rFonts w:ascii="Calibri" w:hAnsi="Calibri" w:cs="Calibri"/>
                <w:color w:val="FF0000"/>
                <w:sz w:val="20"/>
                <w:szCs w:val="20"/>
              </w:rPr>
            </w:pPr>
          </w:p>
        </w:tc>
        <w:tc>
          <w:tcPr>
            <w:tcW w:w="1126" w:type="dxa"/>
          </w:tcPr>
          <w:p w14:paraId="6F430056" w14:textId="77777777" w:rsidR="00FD71B2" w:rsidRPr="0065530F" w:rsidRDefault="00FD71B2" w:rsidP="000B3157">
            <w:pPr>
              <w:spacing w:line="240" w:lineRule="auto"/>
              <w:jc w:val="both"/>
              <w:rPr>
                <w:rFonts w:ascii="Calibri" w:hAnsi="Calibri" w:cs="Calibri"/>
                <w:color w:val="FF0000"/>
                <w:sz w:val="20"/>
                <w:szCs w:val="20"/>
              </w:rPr>
            </w:pPr>
          </w:p>
        </w:tc>
      </w:tr>
      <w:tr w:rsidR="00FD71B2" w:rsidRPr="0065530F" w14:paraId="18A2CB3A" w14:textId="77777777" w:rsidTr="003447C1">
        <w:tc>
          <w:tcPr>
            <w:tcW w:w="2948" w:type="dxa"/>
          </w:tcPr>
          <w:p w14:paraId="1B17DD84" w14:textId="77777777" w:rsidR="00FD71B2" w:rsidRPr="0065530F" w:rsidRDefault="00FD71B2" w:rsidP="0065530F">
            <w:pPr>
              <w:spacing w:line="240" w:lineRule="auto"/>
              <w:rPr>
                <w:rFonts w:ascii="Calibri" w:hAnsi="Calibri" w:cs="Calibri"/>
                <w:sz w:val="20"/>
                <w:szCs w:val="20"/>
              </w:rPr>
            </w:pPr>
            <w:r w:rsidRPr="0065530F">
              <w:rPr>
                <w:rFonts w:ascii="Calibri" w:hAnsi="Calibri" w:cs="Calibri"/>
                <w:sz w:val="20"/>
                <w:szCs w:val="20"/>
              </w:rPr>
              <w:t>Familias</w:t>
            </w:r>
          </w:p>
        </w:tc>
        <w:tc>
          <w:tcPr>
            <w:tcW w:w="5348" w:type="dxa"/>
          </w:tcPr>
          <w:p w14:paraId="7D99C806" w14:textId="77777777" w:rsidR="00FD71B2" w:rsidRPr="0065530F" w:rsidRDefault="00FD71B2" w:rsidP="000B3157">
            <w:pPr>
              <w:spacing w:line="240" w:lineRule="auto"/>
              <w:jc w:val="both"/>
              <w:rPr>
                <w:rFonts w:ascii="Calibri" w:hAnsi="Calibri" w:cs="Calibri"/>
                <w:color w:val="FF0000"/>
                <w:sz w:val="20"/>
                <w:szCs w:val="20"/>
              </w:rPr>
            </w:pPr>
          </w:p>
        </w:tc>
        <w:tc>
          <w:tcPr>
            <w:tcW w:w="779" w:type="dxa"/>
          </w:tcPr>
          <w:p w14:paraId="0F9B7B6E" w14:textId="77777777" w:rsidR="00FD71B2" w:rsidRPr="0065530F" w:rsidRDefault="00FD71B2" w:rsidP="000B3157">
            <w:pPr>
              <w:spacing w:line="240" w:lineRule="auto"/>
              <w:jc w:val="both"/>
              <w:rPr>
                <w:rFonts w:ascii="Calibri" w:hAnsi="Calibri" w:cs="Calibri"/>
                <w:color w:val="FF0000"/>
                <w:sz w:val="20"/>
                <w:szCs w:val="20"/>
              </w:rPr>
            </w:pPr>
          </w:p>
        </w:tc>
        <w:tc>
          <w:tcPr>
            <w:tcW w:w="1126" w:type="dxa"/>
          </w:tcPr>
          <w:p w14:paraId="5ADAD824" w14:textId="77777777" w:rsidR="00FD71B2" w:rsidRPr="0065530F" w:rsidRDefault="00FD71B2" w:rsidP="000B3157">
            <w:pPr>
              <w:spacing w:line="240" w:lineRule="auto"/>
              <w:jc w:val="both"/>
              <w:rPr>
                <w:rFonts w:ascii="Calibri" w:hAnsi="Calibri" w:cs="Calibri"/>
                <w:color w:val="FF0000"/>
                <w:sz w:val="20"/>
                <w:szCs w:val="20"/>
              </w:rPr>
            </w:pPr>
          </w:p>
        </w:tc>
      </w:tr>
    </w:tbl>
    <w:p w14:paraId="1413209A" w14:textId="03088FB1" w:rsidR="00306DE3" w:rsidRDefault="003447C1" w:rsidP="00F8461D">
      <w:pPr>
        <w:pStyle w:val="Ttulo1"/>
      </w:pPr>
      <w:bookmarkStart w:id="43" w:name="_Toc61295411"/>
      <w:r>
        <w:rPr>
          <w:rFonts w:ascii="Calibri" w:hAnsi="Calibri" w:cs="Calibri"/>
          <w:b/>
          <w:bCs/>
          <w:noProof/>
        </w:rPr>
        <mc:AlternateContent>
          <mc:Choice Requires="wps">
            <w:drawing>
              <wp:anchor distT="0" distB="0" distL="114300" distR="114300" simplePos="0" relativeHeight="251684864" behindDoc="0" locked="0" layoutInCell="1" allowOverlap="1" wp14:anchorId="3C833320" wp14:editId="41CF406A">
                <wp:simplePos x="0" y="0"/>
                <wp:positionH relativeFrom="column">
                  <wp:posOffset>0</wp:posOffset>
                </wp:positionH>
                <wp:positionV relativeFrom="paragraph">
                  <wp:posOffset>372452</wp:posOffset>
                </wp:positionV>
                <wp:extent cx="6455508" cy="400929"/>
                <wp:effectExtent l="0" t="0" r="8890" b="18415"/>
                <wp:wrapNone/>
                <wp:docPr id="14" name="Cuadro de texto 14"/>
                <wp:cNvGraphicFramePr/>
                <a:graphic xmlns:a="http://schemas.openxmlformats.org/drawingml/2006/main">
                  <a:graphicData uri="http://schemas.microsoft.com/office/word/2010/wordprocessingShape">
                    <wps:wsp>
                      <wps:cNvSpPr txBox="1"/>
                      <wps:spPr>
                        <a:xfrm>
                          <a:off x="0" y="0"/>
                          <a:ext cx="6455508" cy="400929"/>
                        </a:xfrm>
                        <a:prstGeom prst="rect">
                          <a:avLst/>
                        </a:prstGeom>
                        <a:solidFill>
                          <a:srgbClr val="EBB69D"/>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BE13979" w14:textId="716EF9A3" w:rsidR="00C76717" w:rsidRDefault="00C76717" w:rsidP="003447C1">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w:t>
                            </w:r>
                            <w:r>
                              <w:rPr>
                                <w:rFonts w:ascii="Calibri" w:hAnsi="Calibri" w:cs="Calibri"/>
                                <w:color w:val="000000" w:themeColor="text1"/>
                                <w:sz w:val="18"/>
                                <w:szCs w:val="18"/>
                              </w:rPr>
                              <w:t xml:space="preserve">El material para uso de la comunidad, esta disponible para descargar en la pagina </w:t>
                            </w:r>
                            <w:hyperlink r:id="rId16"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8C2B59">
                              <w:rPr>
                                <w:rFonts w:ascii="Calibri" w:hAnsi="Calibri" w:cs="Calibri"/>
                                <w:color w:val="000000" w:themeColor="text1"/>
                                <w:sz w:val="18"/>
                                <w:szCs w:val="18"/>
                              </w:rPr>
                              <w:t xml:space="preserve">: </w:t>
                            </w:r>
                            <w:r w:rsidRPr="008C2B59">
                              <w:rPr>
                                <w:rFonts w:ascii="Calibri" w:hAnsi="Calibri" w:cs="Calibri"/>
                                <w:b/>
                                <w:color w:val="000000" w:themeColor="text1"/>
                                <w:sz w:val="18"/>
                                <w:szCs w:val="18"/>
                              </w:rPr>
                              <w:t>a)</w:t>
                            </w:r>
                            <w:r>
                              <w:rPr>
                                <w:rFonts w:ascii="Calibri" w:hAnsi="Calibri" w:cs="Calibri"/>
                                <w:b/>
                                <w:color w:val="000000" w:themeColor="text1"/>
                                <w:sz w:val="18"/>
                                <w:szCs w:val="18"/>
                              </w:rPr>
                              <w:t xml:space="preserve"> </w:t>
                            </w:r>
                            <w:r w:rsidRPr="009810F4">
                              <w:rPr>
                                <w:rFonts w:ascii="Calibri" w:hAnsi="Calibri" w:cs="Calibri"/>
                                <w:color w:val="000000" w:themeColor="text1"/>
                                <w:sz w:val="18"/>
                                <w:szCs w:val="18"/>
                              </w:rPr>
                              <w:t>Formato Diagnostico de I.E</w:t>
                            </w:r>
                            <w:r>
                              <w:rPr>
                                <w:rFonts w:ascii="Calibri" w:hAnsi="Calibri" w:cs="Calibri"/>
                                <w:color w:val="000000" w:themeColor="text1"/>
                                <w:sz w:val="18"/>
                                <w:szCs w:val="18"/>
                              </w:rPr>
                              <w:t xml:space="preserve"> </w:t>
                            </w:r>
                            <w:r w:rsidRPr="009810F4">
                              <w:rPr>
                                <w:rFonts w:ascii="Calibri" w:hAnsi="Calibri" w:cs="Calibri"/>
                                <w:b/>
                                <w:color w:val="000000" w:themeColor="text1"/>
                                <w:sz w:val="18"/>
                                <w:szCs w:val="18"/>
                              </w:rPr>
                              <w:t>b)</w:t>
                            </w:r>
                            <w:r>
                              <w:rPr>
                                <w:rFonts w:ascii="Calibri" w:hAnsi="Calibri" w:cs="Calibri"/>
                                <w:b/>
                                <w:color w:val="000000" w:themeColor="text1"/>
                                <w:sz w:val="18"/>
                                <w:szCs w:val="18"/>
                              </w:rPr>
                              <w:t xml:space="preserve"> </w:t>
                            </w:r>
                            <w:r w:rsidRPr="009810F4">
                              <w:rPr>
                                <w:rFonts w:ascii="Calibri" w:hAnsi="Calibri" w:cs="Calibri"/>
                                <w:color w:val="000000" w:themeColor="text1"/>
                                <w:sz w:val="18"/>
                                <w:szCs w:val="18"/>
                              </w:rPr>
                              <w:t>Mapeo de actores</w:t>
                            </w:r>
                            <w:r>
                              <w:rPr>
                                <w:rFonts w:ascii="Calibri" w:hAnsi="Calibri" w:cs="Calibri"/>
                                <w:color w:val="000000" w:themeColor="text1"/>
                                <w:sz w:val="18"/>
                                <w:szCs w:val="18"/>
                              </w:rPr>
                              <w:t xml:space="preserve"> </w:t>
                            </w:r>
                            <w:r w:rsidRPr="009810F4">
                              <w:rPr>
                                <w:rFonts w:ascii="Calibri" w:hAnsi="Calibri" w:cs="Calibri"/>
                                <w:b/>
                                <w:color w:val="000000" w:themeColor="text1"/>
                                <w:sz w:val="18"/>
                                <w:szCs w:val="18"/>
                              </w:rPr>
                              <w:t>c)</w:t>
                            </w:r>
                            <w:r>
                              <w:rPr>
                                <w:rFonts w:ascii="Calibri" w:hAnsi="Calibri" w:cs="Calibri"/>
                                <w:color w:val="000000" w:themeColor="text1"/>
                                <w:sz w:val="18"/>
                                <w:szCs w:val="18"/>
                              </w:rPr>
                              <w:t xml:space="preserve"> Índice de ocupación</w:t>
                            </w:r>
                          </w:p>
                          <w:p w14:paraId="5A668EA1" w14:textId="77777777" w:rsidR="00C76717" w:rsidRDefault="00C76717" w:rsidP="00344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33320" id="Cuadro de texto 14" o:spid="_x0000_s1033" type="#_x0000_t202" style="position:absolute;margin-left:0;margin-top:29.35pt;width:508.3pt;height:3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" fillcolor="#ebb69d" strokecolor="#7f5f00 [1607]" strokeweight="1pt">
                <v:textbox>
                  <w:txbxContent>
                    <w:p w14:paraId="0BE13979" w14:textId="716EF9A3" w:rsidR="00C76717" w:rsidRDefault="00C76717" w:rsidP="003447C1">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w:t>
                      </w:r>
                      <w:r>
                        <w:rPr>
                          <w:rFonts w:ascii="Calibri" w:hAnsi="Calibri" w:cs="Calibri"/>
                          <w:color w:val="000000" w:themeColor="text1"/>
                          <w:sz w:val="18"/>
                          <w:szCs w:val="18"/>
                        </w:rPr>
                        <w:t xml:space="preserve">El material para uso de la comunidad, esta disponible para descargar en la pagina </w:t>
                      </w:r>
                      <w:hyperlink r:id="rId17"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8C2B59">
                        <w:rPr>
                          <w:rFonts w:ascii="Calibri" w:hAnsi="Calibri" w:cs="Calibri"/>
                          <w:color w:val="000000" w:themeColor="text1"/>
                          <w:sz w:val="18"/>
                          <w:szCs w:val="18"/>
                        </w:rPr>
                        <w:t xml:space="preserve">: </w:t>
                      </w:r>
                      <w:r w:rsidRPr="008C2B59">
                        <w:rPr>
                          <w:rFonts w:ascii="Calibri" w:hAnsi="Calibri" w:cs="Calibri"/>
                          <w:b/>
                          <w:color w:val="000000" w:themeColor="text1"/>
                          <w:sz w:val="18"/>
                          <w:szCs w:val="18"/>
                        </w:rPr>
                        <w:t>a)</w:t>
                      </w:r>
                      <w:r>
                        <w:rPr>
                          <w:rFonts w:ascii="Calibri" w:hAnsi="Calibri" w:cs="Calibri"/>
                          <w:b/>
                          <w:color w:val="000000" w:themeColor="text1"/>
                          <w:sz w:val="18"/>
                          <w:szCs w:val="18"/>
                        </w:rPr>
                        <w:t xml:space="preserve"> </w:t>
                      </w:r>
                      <w:r w:rsidRPr="009810F4">
                        <w:rPr>
                          <w:rFonts w:ascii="Calibri" w:hAnsi="Calibri" w:cs="Calibri"/>
                          <w:color w:val="000000" w:themeColor="text1"/>
                          <w:sz w:val="18"/>
                          <w:szCs w:val="18"/>
                        </w:rPr>
                        <w:t>Formato Diagnostico de I.E</w:t>
                      </w:r>
                      <w:r>
                        <w:rPr>
                          <w:rFonts w:ascii="Calibri" w:hAnsi="Calibri" w:cs="Calibri"/>
                          <w:color w:val="000000" w:themeColor="text1"/>
                          <w:sz w:val="18"/>
                          <w:szCs w:val="18"/>
                        </w:rPr>
                        <w:t xml:space="preserve"> </w:t>
                      </w:r>
                      <w:r w:rsidRPr="009810F4">
                        <w:rPr>
                          <w:rFonts w:ascii="Calibri" w:hAnsi="Calibri" w:cs="Calibri"/>
                          <w:b/>
                          <w:color w:val="000000" w:themeColor="text1"/>
                          <w:sz w:val="18"/>
                          <w:szCs w:val="18"/>
                        </w:rPr>
                        <w:t>b)</w:t>
                      </w:r>
                      <w:r>
                        <w:rPr>
                          <w:rFonts w:ascii="Calibri" w:hAnsi="Calibri" w:cs="Calibri"/>
                          <w:b/>
                          <w:color w:val="000000" w:themeColor="text1"/>
                          <w:sz w:val="18"/>
                          <w:szCs w:val="18"/>
                        </w:rPr>
                        <w:t xml:space="preserve"> </w:t>
                      </w:r>
                      <w:r w:rsidRPr="009810F4">
                        <w:rPr>
                          <w:rFonts w:ascii="Calibri" w:hAnsi="Calibri" w:cs="Calibri"/>
                          <w:color w:val="000000" w:themeColor="text1"/>
                          <w:sz w:val="18"/>
                          <w:szCs w:val="18"/>
                        </w:rPr>
                        <w:t>Mapeo de actores</w:t>
                      </w:r>
                      <w:r>
                        <w:rPr>
                          <w:rFonts w:ascii="Calibri" w:hAnsi="Calibri" w:cs="Calibri"/>
                          <w:color w:val="000000" w:themeColor="text1"/>
                          <w:sz w:val="18"/>
                          <w:szCs w:val="18"/>
                        </w:rPr>
                        <w:t xml:space="preserve"> </w:t>
                      </w:r>
                      <w:r w:rsidRPr="009810F4">
                        <w:rPr>
                          <w:rFonts w:ascii="Calibri" w:hAnsi="Calibri" w:cs="Calibri"/>
                          <w:b/>
                          <w:color w:val="000000" w:themeColor="text1"/>
                          <w:sz w:val="18"/>
                          <w:szCs w:val="18"/>
                        </w:rPr>
                        <w:t>c)</w:t>
                      </w:r>
                      <w:r>
                        <w:rPr>
                          <w:rFonts w:ascii="Calibri" w:hAnsi="Calibri" w:cs="Calibri"/>
                          <w:color w:val="000000" w:themeColor="text1"/>
                          <w:sz w:val="18"/>
                          <w:szCs w:val="18"/>
                        </w:rPr>
                        <w:t xml:space="preserve"> Índice de ocupación</w:t>
                      </w:r>
                    </w:p>
                    <w:p w14:paraId="5A668EA1" w14:textId="77777777" w:rsidR="00C76717" w:rsidRDefault="00C76717" w:rsidP="003447C1"/>
                  </w:txbxContent>
                </v:textbox>
              </v:shape>
            </w:pict>
          </mc:Fallback>
        </mc:AlternateContent>
      </w:r>
      <w:bookmarkEnd w:id="43"/>
    </w:p>
    <w:p w14:paraId="68C906ED" w14:textId="42955E97" w:rsidR="003447C1" w:rsidRDefault="003447C1" w:rsidP="003447C1">
      <w:pPr>
        <w:pStyle w:val="Ttulo1"/>
      </w:pPr>
      <w:bookmarkStart w:id="44" w:name="_Toc58862455"/>
    </w:p>
    <w:p w14:paraId="2C458445" w14:textId="0DF483D7" w:rsidR="0065530F" w:rsidRPr="000818EF" w:rsidRDefault="00DC07CF" w:rsidP="000818EF">
      <w:pPr>
        <w:pStyle w:val="Ttulo1"/>
        <w:jc w:val="both"/>
        <w:rPr>
          <w:b/>
          <w:bCs/>
        </w:rPr>
      </w:pPr>
      <w:bookmarkStart w:id="45" w:name="_Toc61295412"/>
      <w:r w:rsidRPr="000818EF">
        <w:rPr>
          <w:b/>
          <w:bCs/>
        </w:rPr>
        <w:t>Capítulo III - Habilitación de las instalaciones de las sedes educativas y definición de otros esp</w:t>
      </w:r>
      <w:r w:rsidR="005100BE" w:rsidRPr="000818EF">
        <w:rPr>
          <w:b/>
          <w:bCs/>
        </w:rPr>
        <w:t>a</w:t>
      </w:r>
      <w:r w:rsidRPr="000818EF">
        <w:rPr>
          <w:b/>
          <w:bCs/>
        </w:rPr>
        <w:t>cios para el trabajo académico.</w:t>
      </w:r>
      <w:bookmarkEnd w:id="44"/>
      <w:bookmarkEnd w:id="45"/>
    </w:p>
    <w:p w14:paraId="78727FE1" w14:textId="77777777" w:rsidR="00AE6A81" w:rsidRPr="00AE6A81" w:rsidRDefault="00AE6A81" w:rsidP="00AE6A81"/>
    <w:p w14:paraId="1E82D0B0" w14:textId="569780F2" w:rsidR="00F066BB" w:rsidRPr="000B3157" w:rsidRDefault="00491C85" w:rsidP="000B3157">
      <w:pPr>
        <w:spacing w:after="0" w:line="240" w:lineRule="auto"/>
        <w:jc w:val="both"/>
        <w:rPr>
          <w:rFonts w:ascii="Calibri" w:hAnsi="Calibri" w:cs="Calibri"/>
        </w:rPr>
      </w:pPr>
      <w:r w:rsidRPr="000B3157">
        <w:rPr>
          <w:rFonts w:ascii="Calibri" w:hAnsi="Calibri" w:cs="Calibri"/>
        </w:rPr>
        <w:t xml:space="preserve">Se </w:t>
      </w:r>
      <w:r w:rsidR="00A67E92" w:rsidRPr="000B3157">
        <w:rPr>
          <w:rFonts w:ascii="Calibri" w:hAnsi="Calibri" w:cs="Calibri"/>
        </w:rPr>
        <w:t>realizó el a</w:t>
      </w:r>
      <w:r w:rsidR="00F066BB" w:rsidRPr="000B3157">
        <w:rPr>
          <w:rFonts w:ascii="Calibri" w:hAnsi="Calibri" w:cs="Calibri"/>
        </w:rPr>
        <w:t xml:space="preserve">nálisis de condiciones logísticas sanitarias y de higiene, reparaciones requeridas y adaptaciones locativas necesarias y evaluación del entorno de la IE </w:t>
      </w:r>
    </w:p>
    <w:p w14:paraId="64578937" w14:textId="55F3151C" w:rsidR="00FD71B2" w:rsidRPr="000B3157" w:rsidRDefault="00FD71B2" w:rsidP="000B3157">
      <w:pPr>
        <w:pStyle w:val="TDC2"/>
        <w:ind w:left="0"/>
      </w:pPr>
    </w:p>
    <w:p w14:paraId="107D1FDB" w14:textId="487F95EF" w:rsidR="00491C85" w:rsidRPr="000B3157" w:rsidRDefault="00491C85" w:rsidP="000B3157">
      <w:pPr>
        <w:pStyle w:val="Ttulo2"/>
        <w:spacing w:before="0" w:line="240" w:lineRule="auto"/>
        <w:rPr>
          <w:rFonts w:ascii="Calibri" w:hAnsi="Calibri"/>
        </w:rPr>
      </w:pPr>
      <w:bookmarkStart w:id="46" w:name="_Toc58862456"/>
      <w:bookmarkStart w:id="47" w:name="_Toc61295413"/>
      <w:r w:rsidRPr="000B3157">
        <w:rPr>
          <w:rFonts w:ascii="Calibri" w:hAnsi="Calibri"/>
        </w:rPr>
        <w:t>Instrumentos aplicados</w:t>
      </w:r>
      <w:bookmarkEnd w:id="46"/>
      <w:bookmarkEnd w:id="47"/>
    </w:p>
    <w:p w14:paraId="109AC16E" w14:textId="5A3F21AC" w:rsidR="00FD71B2" w:rsidRPr="0065530F" w:rsidRDefault="00A67E92" w:rsidP="000B3157">
      <w:pPr>
        <w:pStyle w:val="TDC2"/>
        <w:ind w:left="0"/>
        <w:rPr>
          <w:rFonts w:ascii="Calibri" w:hAnsi="Calibri" w:cs="Calibri"/>
          <w:smallCaps w:val="0"/>
          <w:sz w:val="22"/>
          <w:szCs w:val="22"/>
        </w:rPr>
      </w:pPr>
      <w:r w:rsidRPr="0065530F">
        <w:rPr>
          <w:rFonts w:ascii="Calibri" w:hAnsi="Calibri" w:cs="Calibri"/>
          <w:smallCaps w:val="0"/>
          <w:sz w:val="22"/>
          <w:szCs w:val="22"/>
        </w:rPr>
        <w:t>Dicho an</w:t>
      </w:r>
      <w:r w:rsidR="001E7F36" w:rsidRPr="0065530F">
        <w:rPr>
          <w:rFonts w:ascii="Calibri" w:hAnsi="Calibri" w:cs="Calibri"/>
          <w:smallCaps w:val="0"/>
          <w:sz w:val="22"/>
          <w:szCs w:val="22"/>
        </w:rPr>
        <w:t>á</w:t>
      </w:r>
      <w:r w:rsidR="00A66004">
        <w:rPr>
          <w:rFonts w:ascii="Calibri" w:hAnsi="Calibri" w:cs="Calibri"/>
          <w:smallCaps w:val="0"/>
          <w:sz w:val="22"/>
          <w:szCs w:val="22"/>
        </w:rPr>
        <w:t>lisis</w:t>
      </w:r>
      <w:r w:rsidRPr="0065530F">
        <w:rPr>
          <w:rFonts w:ascii="Calibri" w:hAnsi="Calibri" w:cs="Calibri"/>
          <w:smallCaps w:val="0"/>
          <w:sz w:val="22"/>
          <w:szCs w:val="22"/>
        </w:rPr>
        <w:t>, se hizo con la aplicación, reco</w:t>
      </w:r>
      <w:r w:rsidR="009810F4">
        <w:rPr>
          <w:rFonts w:ascii="Calibri" w:hAnsi="Calibri" w:cs="Calibri"/>
          <w:smallCaps w:val="0"/>
          <w:sz w:val="22"/>
          <w:szCs w:val="22"/>
        </w:rPr>
        <w:t>lección y</w:t>
      </w:r>
      <w:r w:rsidR="00A94155" w:rsidRPr="0065530F">
        <w:rPr>
          <w:rFonts w:ascii="Calibri" w:hAnsi="Calibri" w:cs="Calibri"/>
          <w:smallCaps w:val="0"/>
          <w:sz w:val="22"/>
          <w:szCs w:val="22"/>
        </w:rPr>
        <w:t xml:space="preserve"> </w:t>
      </w:r>
      <w:r w:rsidRPr="0065530F">
        <w:rPr>
          <w:rFonts w:ascii="Calibri" w:hAnsi="Calibri" w:cs="Calibri"/>
          <w:smallCaps w:val="0"/>
          <w:sz w:val="22"/>
          <w:szCs w:val="22"/>
        </w:rPr>
        <w:t>análisis</w:t>
      </w:r>
      <w:r w:rsidR="00A66004" w:rsidRPr="0065530F">
        <w:rPr>
          <w:rFonts w:ascii="Calibri" w:hAnsi="Calibri" w:cs="Calibri"/>
          <w:smallCaps w:val="0"/>
          <w:sz w:val="22"/>
          <w:szCs w:val="22"/>
        </w:rPr>
        <w:t>, de</w:t>
      </w:r>
      <w:r w:rsidRPr="0065530F">
        <w:rPr>
          <w:rFonts w:ascii="Calibri" w:hAnsi="Calibri" w:cs="Calibri"/>
          <w:smallCaps w:val="0"/>
          <w:sz w:val="22"/>
          <w:szCs w:val="22"/>
        </w:rPr>
        <w:t xml:space="preserve"> los siguientes instrumentos:</w:t>
      </w:r>
      <w:r w:rsidR="001E7F36" w:rsidRPr="0065530F">
        <w:rPr>
          <w:rFonts w:ascii="Calibri" w:hAnsi="Calibri" w:cs="Calibri"/>
          <w:smallCaps w:val="0"/>
          <w:sz w:val="22"/>
          <w:szCs w:val="22"/>
        </w:rPr>
        <w:t xml:space="preserve"> </w:t>
      </w:r>
      <w:r w:rsidR="009810F4">
        <w:rPr>
          <w:rFonts w:ascii="Calibri" w:hAnsi="Calibri" w:cs="Calibri"/>
          <w:smallCaps w:val="0"/>
          <w:sz w:val="22"/>
          <w:szCs w:val="22"/>
        </w:rPr>
        <w:t xml:space="preserve">Se usaron las herramientas _______________________ de la estrategia </w:t>
      </w:r>
      <w:hyperlink r:id="rId18" w:history="1">
        <w:r w:rsidR="009810F4" w:rsidRPr="00F86935">
          <w:rPr>
            <w:rStyle w:val="Hipervnculo"/>
            <w:rFonts w:ascii="Calibri" w:hAnsi="Calibri" w:cs="Calibri"/>
            <w:smallCaps w:val="0"/>
            <w:sz w:val="22"/>
            <w:szCs w:val="22"/>
          </w:rPr>
          <w:t>www.juntosvolvemos.com</w:t>
        </w:r>
      </w:hyperlink>
      <w:r w:rsidR="009810F4">
        <w:rPr>
          <w:rFonts w:ascii="Calibri" w:hAnsi="Calibri" w:cs="Calibri"/>
          <w:smallCaps w:val="0"/>
          <w:sz w:val="22"/>
          <w:szCs w:val="22"/>
        </w:rPr>
        <w:t xml:space="preserve"> de la Secretaria de Educación Municipal.</w:t>
      </w:r>
    </w:p>
    <w:p w14:paraId="136E5205" w14:textId="68CB5A13" w:rsidR="00306DE3" w:rsidRPr="000B3157" w:rsidRDefault="00306DE3" w:rsidP="000B3157">
      <w:pPr>
        <w:spacing w:after="0" w:line="240" w:lineRule="auto"/>
        <w:rPr>
          <w:rFonts w:ascii="Calibri" w:hAnsi="Calibri"/>
          <w:lang w:bidi="es-ES"/>
        </w:rPr>
      </w:pPr>
    </w:p>
    <w:p w14:paraId="5EB3E239" w14:textId="74E2974C" w:rsidR="00C60E71" w:rsidRPr="009810F4" w:rsidRDefault="00FD71B2" w:rsidP="009810F4">
      <w:pPr>
        <w:pStyle w:val="Ttulo2"/>
        <w:rPr>
          <w:lang w:bidi="es-ES"/>
        </w:rPr>
      </w:pPr>
      <w:bookmarkStart w:id="48" w:name="_Toc58862457"/>
      <w:bookmarkStart w:id="49" w:name="_Toc61295414"/>
      <w:r w:rsidRPr="000B3157">
        <w:rPr>
          <w:lang w:bidi="es-ES"/>
        </w:rPr>
        <w:t>Conclusiones:</w:t>
      </w:r>
      <w:bookmarkEnd w:id="48"/>
      <w:bookmarkEnd w:id="49"/>
    </w:p>
    <w:p w14:paraId="53C20D04" w14:textId="31C09CF4" w:rsidR="001714F8" w:rsidRDefault="00FD71B2" w:rsidP="000B3157">
      <w:pPr>
        <w:spacing w:after="0" w:line="240" w:lineRule="auto"/>
        <w:rPr>
          <w:rFonts w:ascii="Calibri" w:hAnsi="Calibri"/>
          <w:lang w:bidi="es-ES"/>
        </w:rPr>
      </w:pPr>
      <w:r w:rsidRPr="000B3157">
        <w:rPr>
          <w:rFonts w:ascii="Calibri" w:hAnsi="Calibri"/>
          <w:lang w:bidi="es-ES"/>
        </w:rPr>
        <w:t xml:space="preserve">De dicho análisis de las condiciones logísticas y de disponibilidad del personal, se </w:t>
      </w:r>
      <w:r w:rsidR="00D51555" w:rsidRPr="000B3157">
        <w:rPr>
          <w:rFonts w:ascii="Calibri" w:hAnsi="Calibri"/>
          <w:lang w:bidi="es-ES"/>
        </w:rPr>
        <w:t>de</w:t>
      </w:r>
      <w:r w:rsidR="009810F4">
        <w:rPr>
          <w:rFonts w:ascii="Calibri" w:hAnsi="Calibri"/>
          <w:lang w:bidi="es-ES"/>
        </w:rPr>
        <w:t xml:space="preserve">stacan las siguientes </w:t>
      </w:r>
      <w:r w:rsidR="00A9192E">
        <w:rPr>
          <w:rFonts w:ascii="Calibri" w:hAnsi="Calibri"/>
          <w:lang w:bidi="es-ES"/>
        </w:rPr>
        <w:t>consideraciones</w:t>
      </w:r>
      <w:r w:rsidR="00D51555" w:rsidRPr="000B3157">
        <w:rPr>
          <w:rFonts w:ascii="Calibri" w:hAnsi="Calibri"/>
          <w:lang w:bidi="es-ES"/>
        </w:rPr>
        <w:t xml:space="preserve"> términos de </w:t>
      </w:r>
      <w:r w:rsidR="009810F4" w:rsidRPr="000B3157">
        <w:rPr>
          <w:rFonts w:ascii="Calibri" w:hAnsi="Calibri"/>
          <w:lang w:bidi="es-ES"/>
        </w:rPr>
        <w:t>bioseguridad:</w:t>
      </w:r>
      <w:r w:rsidR="009810F4">
        <w:rPr>
          <w:rFonts w:ascii="Calibri" w:hAnsi="Calibri"/>
          <w:lang w:bidi="es-ES"/>
        </w:rPr>
        <w:t xml:space="preserve"> ___________________________________</w:t>
      </w:r>
    </w:p>
    <w:p w14:paraId="0966FF1B" w14:textId="77777777" w:rsidR="00306DE3" w:rsidRDefault="00306DE3" w:rsidP="000B3157">
      <w:pPr>
        <w:pStyle w:val="Ttulo3"/>
        <w:spacing w:before="0" w:line="240" w:lineRule="auto"/>
        <w:rPr>
          <w:rFonts w:ascii="Calibri" w:hAnsi="Calibri"/>
        </w:rPr>
      </w:pPr>
    </w:p>
    <w:p w14:paraId="4D47574C" w14:textId="77FFEE11" w:rsidR="009810F4" w:rsidRDefault="009810F4" w:rsidP="000B3157">
      <w:pPr>
        <w:spacing w:after="0" w:line="240" w:lineRule="auto"/>
        <w:rPr>
          <w:rFonts w:ascii="Calibri" w:hAnsi="Calibri" w:cs="Calibri"/>
          <w:lang w:bidi="es-ES"/>
        </w:rPr>
      </w:pPr>
    </w:p>
    <w:p w14:paraId="305D02D5" w14:textId="77777777" w:rsidR="003238EC" w:rsidRPr="000B3157" w:rsidRDefault="003238EC" w:rsidP="000B3157">
      <w:pPr>
        <w:spacing w:after="0" w:line="240" w:lineRule="auto"/>
        <w:rPr>
          <w:rFonts w:ascii="Calibri" w:hAnsi="Calibri" w:cs="Calibri"/>
          <w:lang w:bidi="es-ES"/>
        </w:rPr>
      </w:pPr>
    </w:p>
    <w:p w14:paraId="6D00E83A" w14:textId="77777777" w:rsidR="00CE6129" w:rsidRDefault="00CE6129" w:rsidP="000B3157">
      <w:pPr>
        <w:pStyle w:val="Ttulo3"/>
        <w:spacing w:before="0" w:line="240" w:lineRule="auto"/>
        <w:rPr>
          <w:rFonts w:ascii="Calibri" w:hAnsi="Calibri"/>
        </w:rPr>
      </w:pPr>
      <w:bookmarkStart w:id="50" w:name="_Toc58862459"/>
    </w:p>
    <w:p w14:paraId="02794CFA" w14:textId="77777777" w:rsidR="00CE6129" w:rsidRDefault="00CE6129" w:rsidP="000B3157">
      <w:pPr>
        <w:pStyle w:val="Ttulo3"/>
        <w:spacing w:before="0" w:line="240" w:lineRule="auto"/>
        <w:rPr>
          <w:rFonts w:ascii="Calibri" w:hAnsi="Calibri"/>
        </w:rPr>
      </w:pPr>
    </w:p>
    <w:bookmarkEnd w:id="50"/>
    <w:p w14:paraId="7D2209B9" w14:textId="59DB6372" w:rsidR="0025198C" w:rsidRDefault="00A9192E" w:rsidP="000B3157">
      <w:pPr>
        <w:spacing w:after="0" w:line="240" w:lineRule="auto"/>
        <w:jc w:val="both"/>
        <w:rPr>
          <w:rFonts w:ascii="Calibri" w:hAnsi="Calibri" w:cs="Calibri"/>
          <w:b/>
          <w:bCs/>
          <w:lang w:bidi="es-ES"/>
        </w:rPr>
      </w:pPr>
      <w:r>
        <w:rPr>
          <w:rFonts w:ascii="Calibri" w:hAnsi="Calibri" w:cs="Calibri"/>
          <w:b/>
          <w:bCs/>
          <w:noProof/>
        </w:rPr>
        <mc:AlternateContent>
          <mc:Choice Requires="wps">
            <w:drawing>
              <wp:anchor distT="0" distB="0" distL="114300" distR="114300" simplePos="0" relativeHeight="251697152" behindDoc="0" locked="0" layoutInCell="1" allowOverlap="1" wp14:anchorId="5E3EF4C6" wp14:editId="532069EC">
                <wp:simplePos x="0" y="0"/>
                <wp:positionH relativeFrom="column">
                  <wp:posOffset>0</wp:posOffset>
                </wp:positionH>
                <wp:positionV relativeFrom="paragraph">
                  <wp:posOffset>101600</wp:posOffset>
                </wp:positionV>
                <wp:extent cx="6455410" cy="400685"/>
                <wp:effectExtent l="0" t="0" r="8890" b="18415"/>
                <wp:wrapNone/>
                <wp:docPr id="1" name="Cuadro de texto 1"/>
                <wp:cNvGraphicFramePr/>
                <a:graphic xmlns:a="http://schemas.openxmlformats.org/drawingml/2006/main">
                  <a:graphicData uri="http://schemas.microsoft.com/office/word/2010/wordprocessingShape">
                    <wps:wsp>
                      <wps:cNvSpPr txBox="1"/>
                      <wps:spPr>
                        <a:xfrm>
                          <a:off x="0" y="0"/>
                          <a:ext cx="6455410" cy="400685"/>
                        </a:xfrm>
                        <a:prstGeom prst="rect">
                          <a:avLst/>
                        </a:prstGeom>
                        <a:solidFill>
                          <a:srgbClr val="EBB69D"/>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B72B7A8" w14:textId="42E97A34" w:rsidR="00C76717" w:rsidRDefault="00C76717" w:rsidP="00A9192E">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w:t>
                            </w:r>
                            <w:r>
                              <w:rPr>
                                <w:rFonts w:ascii="Calibri" w:hAnsi="Calibri" w:cs="Calibri"/>
                                <w:color w:val="000000" w:themeColor="text1"/>
                                <w:sz w:val="18"/>
                                <w:szCs w:val="18"/>
                              </w:rPr>
                              <w:t xml:space="preserve">El material para uso de la comunidad, esta disponible para descargar en la pagina </w:t>
                            </w:r>
                            <w:hyperlink r:id="rId19"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8C2B59">
                              <w:rPr>
                                <w:rFonts w:ascii="Calibri" w:hAnsi="Calibri" w:cs="Calibri"/>
                                <w:color w:val="000000" w:themeColor="text1"/>
                                <w:sz w:val="18"/>
                                <w:szCs w:val="18"/>
                              </w:rPr>
                              <w:t xml:space="preserve">: </w:t>
                            </w:r>
                            <w:r w:rsidRPr="008C2B59">
                              <w:rPr>
                                <w:rFonts w:ascii="Calibri" w:hAnsi="Calibri" w:cs="Calibri"/>
                                <w:b/>
                                <w:color w:val="000000" w:themeColor="text1"/>
                                <w:sz w:val="18"/>
                                <w:szCs w:val="18"/>
                              </w:rPr>
                              <w:t>a)</w:t>
                            </w:r>
                            <w:r>
                              <w:rPr>
                                <w:rFonts w:ascii="Calibri" w:hAnsi="Calibri" w:cs="Calibri"/>
                                <w:b/>
                                <w:color w:val="000000" w:themeColor="text1"/>
                                <w:sz w:val="18"/>
                                <w:szCs w:val="18"/>
                              </w:rPr>
                              <w:t xml:space="preserve"> </w:t>
                            </w:r>
                            <w:r>
                              <w:rPr>
                                <w:rFonts w:ascii="Calibri" w:hAnsi="Calibri" w:cs="Calibri"/>
                                <w:color w:val="000000" w:themeColor="text1"/>
                                <w:sz w:val="18"/>
                                <w:szCs w:val="18"/>
                              </w:rPr>
                              <w:t>Lista de chequeo de protocolos de bioseguridad.</w:t>
                            </w:r>
                          </w:p>
                          <w:p w14:paraId="3AFC7E93" w14:textId="77777777" w:rsidR="00C76717" w:rsidRDefault="00C76717" w:rsidP="00A91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EF4C6" id="Cuadro de texto 1" o:spid="_x0000_s1034" type="#_x0000_t202" style="position:absolute;left:0;text-align:left;margin-left:0;margin-top:8pt;width:508.3pt;height:3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" fillcolor="#ebb69d" strokecolor="#7f5f00 [1607]" strokeweight="1pt">
                <v:textbox>
                  <w:txbxContent>
                    <w:p w14:paraId="3B72B7A8" w14:textId="42E97A34" w:rsidR="00C76717" w:rsidRDefault="00C76717" w:rsidP="00A9192E">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w:t>
                      </w:r>
                      <w:r>
                        <w:rPr>
                          <w:rFonts w:ascii="Calibri" w:hAnsi="Calibri" w:cs="Calibri"/>
                          <w:color w:val="000000" w:themeColor="text1"/>
                          <w:sz w:val="18"/>
                          <w:szCs w:val="18"/>
                        </w:rPr>
                        <w:t xml:space="preserve">El material para uso de la comunidad, esta disponible para descargar en la pagina </w:t>
                      </w:r>
                      <w:hyperlink r:id="rId20"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8C2B59">
                        <w:rPr>
                          <w:rFonts w:ascii="Calibri" w:hAnsi="Calibri" w:cs="Calibri"/>
                          <w:color w:val="000000" w:themeColor="text1"/>
                          <w:sz w:val="18"/>
                          <w:szCs w:val="18"/>
                        </w:rPr>
                        <w:t xml:space="preserve">: </w:t>
                      </w:r>
                      <w:r w:rsidRPr="008C2B59">
                        <w:rPr>
                          <w:rFonts w:ascii="Calibri" w:hAnsi="Calibri" w:cs="Calibri"/>
                          <w:b/>
                          <w:color w:val="000000" w:themeColor="text1"/>
                          <w:sz w:val="18"/>
                          <w:szCs w:val="18"/>
                        </w:rPr>
                        <w:t>a)</w:t>
                      </w:r>
                      <w:r>
                        <w:rPr>
                          <w:rFonts w:ascii="Calibri" w:hAnsi="Calibri" w:cs="Calibri"/>
                          <w:b/>
                          <w:color w:val="000000" w:themeColor="text1"/>
                          <w:sz w:val="18"/>
                          <w:szCs w:val="18"/>
                        </w:rPr>
                        <w:t xml:space="preserve"> </w:t>
                      </w:r>
                      <w:r>
                        <w:rPr>
                          <w:rFonts w:ascii="Calibri" w:hAnsi="Calibri" w:cs="Calibri"/>
                          <w:color w:val="000000" w:themeColor="text1"/>
                          <w:sz w:val="18"/>
                          <w:szCs w:val="18"/>
                        </w:rPr>
                        <w:t>Lista de chequeo de protocolos de bioseguridad.</w:t>
                      </w:r>
                    </w:p>
                    <w:p w14:paraId="3AFC7E93" w14:textId="77777777" w:rsidR="00C76717" w:rsidRDefault="00C76717" w:rsidP="00A9192E"/>
                  </w:txbxContent>
                </v:textbox>
              </v:shape>
            </w:pict>
          </mc:Fallback>
        </mc:AlternateContent>
      </w:r>
    </w:p>
    <w:p w14:paraId="1E4F725A" w14:textId="529F0B12" w:rsidR="00A9192E" w:rsidRPr="000B3157" w:rsidRDefault="00A9192E" w:rsidP="000B3157">
      <w:pPr>
        <w:spacing w:after="0" w:line="240" w:lineRule="auto"/>
        <w:jc w:val="both"/>
        <w:rPr>
          <w:rFonts w:ascii="Calibri" w:hAnsi="Calibri" w:cs="Calibri"/>
          <w:b/>
          <w:bCs/>
          <w:lang w:bidi="es-ES"/>
        </w:rPr>
      </w:pPr>
    </w:p>
    <w:p w14:paraId="1885B8E2" w14:textId="1B95B8B3" w:rsidR="0025198C" w:rsidRPr="000B3157" w:rsidRDefault="0025198C" w:rsidP="000B3157">
      <w:pPr>
        <w:spacing w:after="0" w:line="240" w:lineRule="auto"/>
        <w:jc w:val="both"/>
        <w:rPr>
          <w:rFonts w:ascii="Calibri" w:hAnsi="Calibri" w:cs="Calibri"/>
          <w:b/>
          <w:bCs/>
          <w:lang w:bidi="es-ES"/>
        </w:rPr>
      </w:pPr>
    </w:p>
    <w:p w14:paraId="707D1470" w14:textId="77777777" w:rsidR="00A9192E" w:rsidRDefault="00A9192E" w:rsidP="000B3157">
      <w:pPr>
        <w:pStyle w:val="Ttulo2"/>
        <w:spacing w:before="0" w:line="240" w:lineRule="auto"/>
        <w:rPr>
          <w:rFonts w:ascii="Calibri" w:hAnsi="Calibri"/>
        </w:rPr>
      </w:pPr>
      <w:bookmarkStart w:id="51" w:name="_Toc58862464"/>
    </w:p>
    <w:p w14:paraId="53E6885A" w14:textId="219CAF52" w:rsidR="000818EF" w:rsidRPr="000818EF" w:rsidRDefault="00214BB8" w:rsidP="000818EF">
      <w:pPr>
        <w:pStyle w:val="Ttulo2"/>
        <w:spacing w:before="0" w:line="240" w:lineRule="auto"/>
        <w:rPr>
          <w:rFonts w:ascii="Calibri" w:hAnsi="Calibri"/>
        </w:rPr>
      </w:pPr>
      <w:bookmarkStart w:id="52" w:name="_Toc61295417"/>
      <w:r w:rsidRPr="000B3157">
        <w:rPr>
          <w:rFonts w:ascii="Calibri" w:hAnsi="Calibri"/>
        </w:rPr>
        <w:t>P</w:t>
      </w:r>
      <w:r w:rsidR="00624371" w:rsidRPr="000B3157">
        <w:rPr>
          <w:rFonts w:ascii="Calibri" w:hAnsi="Calibri"/>
        </w:rPr>
        <w:t>rotocolos de bioseguridad</w:t>
      </w:r>
      <w:bookmarkEnd w:id="51"/>
      <w:bookmarkEnd w:id="52"/>
    </w:p>
    <w:p w14:paraId="38D96E48" w14:textId="76C8F739" w:rsidR="00C51DB1" w:rsidRPr="000B3157" w:rsidRDefault="0025198C" w:rsidP="00A9192E">
      <w:pPr>
        <w:spacing w:after="0" w:line="240" w:lineRule="auto"/>
        <w:jc w:val="both"/>
        <w:rPr>
          <w:rFonts w:ascii="Calibri" w:hAnsi="Calibri" w:cs="Calibri"/>
        </w:rPr>
      </w:pPr>
      <w:r w:rsidRPr="000B3157">
        <w:rPr>
          <w:rFonts w:ascii="Calibri" w:hAnsi="Calibri" w:cs="Calibri"/>
        </w:rPr>
        <w:t xml:space="preserve">Se </w:t>
      </w:r>
      <w:r w:rsidR="00A67E92" w:rsidRPr="000B3157">
        <w:rPr>
          <w:rFonts w:ascii="Calibri" w:hAnsi="Calibri" w:cs="Calibri"/>
        </w:rPr>
        <w:t xml:space="preserve">elaboró </w:t>
      </w:r>
      <w:r w:rsidR="004F101A" w:rsidRPr="000B3157">
        <w:rPr>
          <w:rFonts w:ascii="Calibri" w:hAnsi="Calibri" w:cs="Calibri"/>
        </w:rPr>
        <w:t>el Protocolo Institucional de B</w:t>
      </w:r>
      <w:r w:rsidR="00D17A11" w:rsidRPr="000B3157">
        <w:rPr>
          <w:rFonts w:ascii="Calibri" w:hAnsi="Calibri" w:cs="Calibri"/>
        </w:rPr>
        <w:t>ioseguridad</w:t>
      </w:r>
      <w:r w:rsidR="00CE6129">
        <w:rPr>
          <w:rFonts w:ascii="Calibri" w:hAnsi="Calibri" w:cs="Calibri"/>
        </w:rPr>
        <w:t xml:space="preserve"> con base en la </w:t>
      </w:r>
      <w:r w:rsidR="00CE6129" w:rsidRPr="00CE6129">
        <w:rPr>
          <w:rFonts w:ascii="Calibri" w:hAnsi="Calibri" w:cs="Calibri"/>
        </w:rPr>
        <w:t>RESOLUCIÓN 1721 DEL 24 SEPTIEMBRE DE 2020 (Protocolo de Bioseguridad en Instituciones Educativas)</w:t>
      </w:r>
      <w:r w:rsidR="00A9192E">
        <w:rPr>
          <w:rFonts w:ascii="Calibri" w:hAnsi="Calibri" w:cs="Calibri"/>
        </w:rPr>
        <w:t xml:space="preserve">. </w:t>
      </w:r>
    </w:p>
    <w:p w14:paraId="4A013E79" w14:textId="77777777" w:rsidR="00C51DB1" w:rsidRPr="000B3157" w:rsidRDefault="00C51DB1" w:rsidP="000B3157">
      <w:pPr>
        <w:spacing w:after="0" w:line="240" w:lineRule="auto"/>
        <w:jc w:val="both"/>
        <w:rPr>
          <w:rFonts w:ascii="Calibri" w:hAnsi="Calibri" w:cs="Calibri"/>
        </w:rPr>
      </w:pPr>
    </w:p>
    <w:p w14:paraId="7AB73F3C" w14:textId="61796ACE" w:rsidR="00A94155" w:rsidRPr="000B3157" w:rsidRDefault="00A94155" w:rsidP="000B3157">
      <w:pPr>
        <w:pStyle w:val="Ttulo3"/>
        <w:spacing w:before="0" w:line="240" w:lineRule="auto"/>
        <w:rPr>
          <w:rFonts w:ascii="Calibri" w:hAnsi="Calibri"/>
        </w:rPr>
      </w:pPr>
      <w:bookmarkStart w:id="53" w:name="_Toc58862465"/>
      <w:bookmarkStart w:id="54" w:name="_Toc61295418"/>
      <w:r w:rsidRPr="000B3157">
        <w:rPr>
          <w:rFonts w:ascii="Calibri" w:hAnsi="Calibri"/>
        </w:rPr>
        <w:t xml:space="preserve">Obligatoriedad </w:t>
      </w:r>
      <w:r w:rsidR="00306DE3">
        <w:rPr>
          <w:rFonts w:ascii="Calibri" w:hAnsi="Calibri"/>
        </w:rPr>
        <w:t>del protocolo</w:t>
      </w:r>
      <w:bookmarkEnd w:id="53"/>
      <w:bookmarkEnd w:id="54"/>
      <w:r w:rsidR="00306DE3">
        <w:rPr>
          <w:rFonts w:ascii="Calibri" w:hAnsi="Calibri"/>
        </w:rPr>
        <w:t xml:space="preserve"> </w:t>
      </w:r>
    </w:p>
    <w:p w14:paraId="4DC4D335" w14:textId="77EFF049" w:rsidR="004F101A" w:rsidRPr="000B3157" w:rsidRDefault="00C51DB1" w:rsidP="000B3157">
      <w:pPr>
        <w:spacing w:after="0" w:line="240" w:lineRule="auto"/>
        <w:jc w:val="both"/>
        <w:rPr>
          <w:rFonts w:ascii="Calibri" w:hAnsi="Calibri" w:cs="Calibri"/>
        </w:rPr>
      </w:pPr>
      <w:r w:rsidRPr="000B3157">
        <w:rPr>
          <w:rFonts w:ascii="Calibri" w:hAnsi="Calibri" w:cs="Calibri"/>
        </w:rPr>
        <w:t>E</w:t>
      </w:r>
      <w:r w:rsidR="00306DE3">
        <w:rPr>
          <w:rFonts w:ascii="Calibri" w:hAnsi="Calibri" w:cs="Calibri"/>
        </w:rPr>
        <w:t xml:space="preserve">l </w:t>
      </w:r>
      <w:r w:rsidRPr="000B3157">
        <w:rPr>
          <w:rFonts w:ascii="Calibri" w:hAnsi="Calibri" w:cs="Calibri"/>
        </w:rPr>
        <w:t xml:space="preserve">protocolo es de obligatorio cumplimiento parte de todos y cada uno de los integrantes de la </w:t>
      </w:r>
      <w:r w:rsidR="003D04E2" w:rsidRPr="000B3157">
        <w:rPr>
          <w:rFonts w:ascii="Calibri" w:hAnsi="Calibri" w:cs="Calibri"/>
        </w:rPr>
        <w:t>C</w:t>
      </w:r>
      <w:r w:rsidRPr="000B3157">
        <w:rPr>
          <w:rFonts w:ascii="Calibri" w:hAnsi="Calibri" w:cs="Calibri"/>
        </w:rPr>
        <w:t>omunidad Educ</w:t>
      </w:r>
      <w:r w:rsidR="003D04E2" w:rsidRPr="000B3157">
        <w:rPr>
          <w:rFonts w:ascii="Calibri" w:hAnsi="Calibri" w:cs="Calibri"/>
        </w:rPr>
        <w:t>a</w:t>
      </w:r>
      <w:r w:rsidRPr="000B3157">
        <w:rPr>
          <w:rFonts w:ascii="Calibri" w:hAnsi="Calibri" w:cs="Calibri"/>
        </w:rPr>
        <w:t>tiva para su ingreso y permanencia en la IE y de estricto cumplimiento en las diferentes ares de trabajo de la IE.</w:t>
      </w:r>
      <w:r w:rsidR="00254218">
        <w:rPr>
          <w:rFonts w:ascii="Calibri" w:hAnsi="Calibri" w:cs="Calibri"/>
        </w:rPr>
        <w:t xml:space="preserve"> </w:t>
      </w:r>
      <w:r w:rsidRPr="000B3157">
        <w:rPr>
          <w:rFonts w:ascii="Calibri" w:hAnsi="Calibri" w:cs="Calibri"/>
        </w:rPr>
        <w:t xml:space="preserve">El </w:t>
      </w:r>
      <w:r w:rsidR="004F101A" w:rsidRPr="000B3157">
        <w:rPr>
          <w:rFonts w:ascii="Calibri" w:hAnsi="Calibri" w:cs="Calibri"/>
        </w:rPr>
        <w:t xml:space="preserve">protocolo de </w:t>
      </w:r>
      <w:r w:rsidR="009D5DFC" w:rsidRPr="000B3157">
        <w:rPr>
          <w:rFonts w:ascii="Calibri" w:hAnsi="Calibri" w:cs="Calibri"/>
        </w:rPr>
        <w:t>bioseguridad</w:t>
      </w:r>
      <w:r w:rsidR="00CE6129" w:rsidRPr="000B3157">
        <w:rPr>
          <w:rFonts w:ascii="Calibri" w:hAnsi="Calibri" w:cs="Calibri"/>
        </w:rPr>
        <w:t xml:space="preserve"> orienta</w:t>
      </w:r>
      <w:r w:rsidR="00D17A11" w:rsidRPr="000B3157">
        <w:rPr>
          <w:rFonts w:ascii="Calibri" w:hAnsi="Calibri" w:cs="Calibri"/>
        </w:rPr>
        <w:t xml:space="preserve"> las medidas </w:t>
      </w:r>
      <w:proofErr w:type="gramStart"/>
      <w:r w:rsidR="00D17A11" w:rsidRPr="000B3157">
        <w:rPr>
          <w:rFonts w:ascii="Calibri" w:hAnsi="Calibri" w:cs="Calibri"/>
        </w:rPr>
        <w:t>a</w:t>
      </w:r>
      <w:proofErr w:type="gramEnd"/>
      <w:r w:rsidR="00D17A11" w:rsidRPr="000B3157">
        <w:rPr>
          <w:rFonts w:ascii="Calibri" w:hAnsi="Calibri" w:cs="Calibri"/>
        </w:rPr>
        <w:t xml:space="preserve"> tener en cuenta para el ingreso</w:t>
      </w:r>
      <w:r w:rsidRPr="000B3157">
        <w:rPr>
          <w:rFonts w:ascii="Calibri" w:hAnsi="Calibri" w:cs="Calibri"/>
        </w:rPr>
        <w:t xml:space="preserve">, </w:t>
      </w:r>
      <w:r w:rsidR="009D5DFC" w:rsidRPr="000B3157">
        <w:rPr>
          <w:rFonts w:ascii="Calibri" w:hAnsi="Calibri" w:cs="Calibri"/>
        </w:rPr>
        <w:t>permanencia y</w:t>
      </w:r>
      <w:r w:rsidR="00D17A11" w:rsidRPr="000B3157">
        <w:rPr>
          <w:rFonts w:ascii="Calibri" w:hAnsi="Calibri" w:cs="Calibri"/>
        </w:rPr>
        <w:t xml:space="preserve"> salida </w:t>
      </w:r>
      <w:r w:rsidRPr="000B3157">
        <w:rPr>
          <w:rFonts w:ascii="Calibri" w:hAnsi="Calibri" w:cs="Calibri"/>
        </w:rPr>
        <w:t>de todas las personas de la IE.</w:t>
      </w:r>
    </w:p>
    <w:p w14:paraId="559AA2AC" w14:textId="77777777" w:rsidR="004F101A" w:rsidRPr="000B3157" w:rsidRDefault="004F101A" w:rsidP="000B3157">
      <w:pPr>
        <w:spacing w:after="0" w:line="240" w:lineRule="auto"/>
        <w:jc w:val="both"/>
        <w:rPr>
          <w:rFonts w:ascii="Calibri" w:hAnsi="Calibri" w:cs="Calibri"/>
        </w:rPr>
      </w:pPr>
    </w:p>
    <w:p w14:paraId="70C30340" w14:textId="12FE9A15" w:rsidR="004F101A" w:rsidRPr="000818EF" w:rsidRDefault="004F101A" w:rsidP="000B3157">
      <w:pPr>
        <w:spacing w:after="0" w:line="240" w:lineRule="auto"/>
        <w:jc w:val="both"/>
        <w:rPr>
          <w:rFonts w:ascii="Calibri" w:hAnsi="Calibri" w:cs="Calibri"/>
          <w:b/>
          <w:bCs/>
          <w:color w:val="FF0000"/>
        </w:rPr>
      </w:pPr>
      <w:r w:rsidRPr="000818EF">
        <w:rPr>
          <w:rFonts w:ascii="Calibri" w:hAnsi="Calibri" w:cs="Calibri"/>
          <w:b/>
          <w:bCs/>
        </w:rPr>
        <w:t xml:space="preserve">Dicho protocolo de </w:t>
      </w:r>
      <w:r w:rsidR="00CE6129" w:rsidRPr="000818EF">
        <w:rPr>
          <w:rFonts w:ascii="Calibri" w:hAnsi="Calibri" w:cs="Calibri"/>
          <w:b/>
          <w:bCs/>
        </w:rPr>
        <w:t>bioseguridad</w:t>
      </w:r>
      <w:r w:rsidRPr="000818EF">
        <w:rPr>
          <w:rFonts w:ascii="Calibri" w:hAnsi="Calibri" w:cs="Calibri"/>
          <w:b/>
          <w:bCs/>
        </w:rPr>
        <w:t xml:space="preserve"> se puede analizar en el</w:t>
      </w:r>
      <w:r w:rsidR="009D5DFC" w:rsidRPr="000818EF">
        <w:rPr>
          <w:rFonts w:ascii="Calibri" w:hAnsi="Calibri" w:cs="Calibri"/>
          <w:b/>
          <w:bCs/>
        </w:rPr>
        <w:t xml:space="preserve"> Anexo____________________</w:t>
      </w:r>
    </w:p>
    <w:p w14:paraId="1A3EC255" w14:textId="0DA59251" w:rsidR="00306DE3" w:rsidRPr="000B3157" w:rsidRDefault="00306DE3" w:rsidP="000B3157">
      <w:pPr>
        <w:spacing w:after="0" w:line="240" w:lineRule="auto"/>
        <w:jc w:val="both"/>
        <w:rPr>
          <w:rFonts w:ascii="Calibri" w:hAnsi="Calibri" w:cs="Calibri"/>
          <w:color w:val="FF0000"/>
        </w:rPr>
      </w:pPr>
    </w:p>
    <w:p w14:paraId="28C81D8C" w14:textId="764331DF" w:rsidR="009D5DFC" w:rsidRDefault="009D5DFC" w:rsidP="009D5DFC">
      <w:pPr>
        <w:pStyle w:val="Ttulo1"/>
      </w:pPr>
      <w:bookmarkStart w:id="55" w:name="_Toc61295419"/>
      <w:bookmarkStart w:id="56" w:name="_Toc58862466"/>
      <w:r>
        <w:rPr>
          <w:rFonts w:ascii="Calibri" w:hAnsi="Calibri" w:cs="Calibri"/>
          <w:b/>
          <w:bCs/>
          <w:noProof/>
        </w:rPr>
        <mc:AlternateContent>
          <mc:Choice Requires="wps">
            <w:drawing>
              <wp:anchor distT="0" distB="0" distL="114300" distR="114300" simplePos="0" relativeHeight="251688960" behindDoc="0" locked="0" layoutInCell="1" allowOverlap="1" wp14:anchorId="26E60EAC" wp14:editId="116F8411">
                <wp:simplePos x="0" y="0"/>
                <wp:positionH relativeFrom="column">
                  <wp:posOffset>0</wp:posOffset>
                </wp:positionH>
                <wp:positionV relativeFrom="paragraph">
                  <wp:posOffset>4445</wp:posOffset>
                </wp:positionV>
                <wp:extent cx="6455410" cy="400685"/>
                <wp:effectExtent l="0" t="0" r="8890" b="18415"/>
                <wp:wrapNone/>
                <wp:docPr id="16" name="Cuadro de texto 16"/>
                <wp:cNvGraphicFramePr/>
                <a:graphic xmlns:a="http://schemas.openxmlformats.org/drawingml/2006/main">
                  <a:graphicData uri="http://schemas.microsoft.com/office/word/2010/wordprocessingShape">
                    <wps:wsp>
                      <wps:cNvSpPr txBox="1"/>
                      <wps:spPr>
                        <a:xfrm>
                          <a:off x="0" y="0"/>
                          <a:ext cx="6455410" cy="400685"/>
                        </a:xfrm>
                        <a:prstGeom prst="rect">
                          <a:avLst/>
                        </a:prstGeom>
                        <a:solidFill>
                          <a:srgbClr val="EBB69D"/>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0224859" w14:textId="06DC71F0" w:rsidR="00C76717" w:rsidRDefault="00C76717" w:rsidP="009D5DFC">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w:t>
                            </w:r>
                            <w:r>
                              <w:rPr>
                                <w:rFonts w:ascii="Calibri" w:hAnsi="Calibri" w:cs="Calibri"/>
                                <w:color w:val="000000" w:themeColor="text1"/>
                                <w:sz w:val="18"/>
                                <w:szCs w:val="18"/>
                              </w:rPr>
                              <w:t xml:space="preserve">El material para uso de la comunidad, esta disponible para descargar en la pagina </w:t>
                            </w:r>
                            <w:hyperlink r:id="rId21"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8C2B59">
                              <w:rPr>
                                <w:rFonts w:ascii="Calibri" w:hAnsi="Calibri" w:cs="Calibri"/>
                                <w:color w:val="000000" w:themeColor="text1"/>
                                <w:sz w:val="18"/>
                                <w:szCs w:val="18"/>
                              </w:rPr>
                              <w:t xml:space="preserve">: </w:t>
                            </w:r>
                            <w:r w:rsidRPr="008C2B59">
                              <w:rPr>
                                <w:rFonts w:ascii="Calibri" w:hAnsi="Calibri" w:cs="Calibri"/>
                                <w:b/>
                                <w:color w:val="000000" w:themeColor="text1"/>
                                <w:sz w:val="18"/>
                                <w:szCs w:val="18"/>
                              </w:rPr>
                              <w:t>a)</w:t>
                            </w:r>
                            <w:r>
                              <w:rPr>
                                <w:rFonts w:ascii="Calibri" w:hAnsi="Calibri" w:cs="Calibri"/>
                                <w:b/>
                                <w:color w:val="000000" w:themeColor="text1"/>
                                <w:sz w:val="18"/>
                                <w:szCs w:val="18"/>
                              </w:rPr>
                              <w:t xml:space="preserve"> </w:t>
                            </w:r>
                            <w:r w:rsidRPr="009810F4">
                              <w:rPr>
                                <w:rFonts w:ascii="Calibri" w:hAnsi="Calibri" w:cs="Calibri"/>
                                <w:color w:val="000000" w:themeColor="text1"/>
                                <w:sz w:val="18"/>
                                <w:szCs w:val="18"/>
                              </w:rPr>
                              <w:t xml:space="preserve">Formato </w:t>
                            </w:r>
                            <w:r>
                              <w:rPr>
                                <w:rFonts w:ascii="Calibri" w:hAnsi="Calibri" w:cs="Calibri"/>
                                <w:color w:val="000000" w:themeColor="text1"/>
                                <w:sz w:val="18"/>
                                <w:szCs w:val="18"/>
                              </w:rPr>
                              <w:t xml:space="preserve">de Caracterización </w:t>
                            </w:r>
                            <w:r w:rsidRPr="009810F4">
                              <w:rPr>
                                <w:rFonts w:ascii="Calibri" w:hAnsi="Calibri" w:cs="Calibri"/>
                                <w:b/>
                                <w:color w:val="000000" w:themeColor="text1"/>
                                <w:sz w:val="18"/>
                                <w:szCs w:val="18"/>
                              </w:rPr>
                              <w:t>b)</w:t>
                            </w:r>
                            <w:r>
                              <w:rPr>
                                <w:rFonts w:ascii="Calibri" w:hAnsi="Calibri" w:cs="Calibri"/>
                                <w:b/>
                                <w:color w:val="000000" w:themeColor="text1"/>
                                <w:sz w:val="18"/>
                                <w:szCs w:val="18"/>
                              </w:rPr>
                              <w:t xml:space="preserve"> </w:t>
                            </w:r>
                            <w:r>
                              <w:rPr>
                                <w:rFonts w:ascii="Calibri" w:hAnsi="Calibri" w:cs="Calibri"/>
                                <w:color w:val="000000" w:themeColor="text1"/>
                                <w:sz w:val="18"/>
                                <w:szCs w:val="18"/>
                              </w:rPr>
                              <w:t>Formato de identificación.</w:t>
                            </w:r>
                          </w:p>
                          <w:p w14:paraId="5E3E328E" w14:textId="77777777" w:rsidR="00C76717" w:rsidRDefault="00C76717" w:rsidP="009D5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60EAC" id="Cuadro de texto 16" o:spid="_x0000_s1035" type="#_x0000_t202" style="position:absolute;margin-left:0;margin-top:.35pt;width:508.3pt;height:3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" fillcolor="#ebb69d" strokecolor="#7f5f00 [1607]" strokeweight="1pt">
                <v:textbox>
                  <w:txbxContent>
                    <w:p w14:paraId="20224859" w14:textId="06DC71F0" w:rsidR="00C76717" w:rsidRDefault="00C76717" w:rsidP="009D5DFC">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w:t>
                      </w:r>
                      <w:r>
                        <w:rPr>
                          <w:rFonts w:ascii="Calibri" w:hAnsi="Calibri" w:cs="Calibri"/>
                          <w:color w:val="000000" w:themeColor="text1"/>
                          <w:sz w:val="18"/>
                          <w:szCs w:val="18"/>
                        </w:rPr>
                        <w:t xml:space="preserve">El material para uso de la comunidad, esta disponible para descargar en la pagina </w:t>
                      </w:r>
                      <w:hyperlink r:id="rId22"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8C2B59">
                        <w:rPr>
                          <w:rFonts w:ascii="Calibri" w:hAnsi="Calibri" w:cs="Calibri"/>
                          <w:color w:val="000000" w:themeColor="text1"/>
                          <w:sz w:val="18"/>
                          <w:szCs w:val="18"/>
                        </w:rPr>
                        <w:t xml:space="preserve">: </w:t>
                      </w:r>
                      <w:r w:rsidRPr="008C2B59">
                        <w:rPr>
                          <w:rFonts w:ascii="Calibri" w:hAnsi="Calibri" w:cs="Calibri"/>
                          <w:b/>
                          <w:color w:val="000000" w:themeColor="text1"/>
                          <w:sz w:val="18"/>
                          <w:szCs w:val="18"/>
                        </w:rPr>
                        <w:t>a)</w:t>
                      </w:r>
                      <w:r>
                        <w:rPr>
                          <w:rFonts w:ascii="Calibri" w:hAnsi="Calibri" w:cs="Calibri"/>
                          <w:b/>
                          <w:color w:val="000000" w:themeColor="text1"/>
                          <w:sz w:val="18"/>
                          <w:szCs w:val="18"/>
                        </w:rPr>
                        <w:t xml:space="preserve"> </w:t>
                      </w:r>
                      <w:r w:rsidRPr="009810F4">
                        <w:rPr>
                          <w:rFonts w:ascii="Calibri" w:hAnsi="Calibri" w:cs="Calibri"/>
                          <w:color w:val="000000" w:themeColor="text1"/>
                          <w:sz w:val="18"/>
                          <w:szCs w:val="18"/>
                        </w:rPr>
                        <w:t xml:space="preserve">Formato </w:t>
                      </w:r>
                      <w:r>
                        <w:rPr>
                          <w:rFonts w:ascii="Calibri" w:hAnsi="Calibri" w:cs="Calibri"/>
                          <w:color w:val="000000" w:themeColor="text1"/>
                          <w:sz w:val="18"/>
                          <w:szCs w:val="18"/>
                        </w:rPr>
                        <w:t xml:space="preserve">de Caracterización </w:t>
                      </w:r>
                      <w:r w:rsidRPr="009810F4">
                        <w:rPr>
                          <w:rFonts w:ascii="Calibri" w:hAnsi="Calibri" w:cs="Calibri"/>
                          <w:b/>
                          <w:color w:val="000000" w:themeColor="text1"/>
                          <w:sz w:val="18"/>
                          <w:szCs w:val="18"/>
                        </w:rPr>
                        <w:t>b)</w:t>
                      </w:r>
                      <w:r>
                        <w:rPr>
                          <w:rFonts w:ascii="Calibri" w:hAnsi="Calibri" w:cs="Calibri"/>
                          <w:b/>
                          <w:color w:val="000000" w:themeColor="text1"/>
                          <w:sz w:val="18"/>
                          <w:szCs w:val="18"/>
                        </w:rPr>
                        <w:t xml:space="preserve"> </w:t>
                      </w:r>
                      <w:r>
                        <w:rPr>
                          <w:rFonts w:ascii="Calibri" w:hAnsi="Calibri" w:cs="Calibri"/>
                          <w:color w:val="000000" w:themeColor="text1"/>
                          <w:sz w:val="18"/>
                          <w:szCs w:val="18"/>
                        </w:rPr>
                        <w:t>Formato de identificación.</w:t>
                      </w:r>
                    </w:p>
                    <w:p w14:paraId="5E3E328E" w14:textId="77777777" w:rsidR="00C76717" w:rsidRDefault="00C76717" w:rsidP="009D5DFC"/>
                  </w:txbxContent>
                </v:textbox>
              </v:shape>
            </w:pict>
          </mc:Fallback>
        </mc:AlternateContent>
      </w:r>
      <w:bookmarkEnd w:id="55"/>
    </w:p>
    <w:p w14:paraId="56C5100C" w14:textId="51EA68ED" w:rsidR="00DC07CF" w:rsidRPr="000818EF" w:rsidRDefault="00DC07CF" w:rsidP="000818EF">
      <w:pPr>
        <w:pStyle w:val="Ttulo1"/>
        <w:jc w:val="both"/>
        <w:rPr>
          <w:b/>
          <w:bCs/>
        </w:rPr>
      </w:pPr>
      <w:bookmarkStart w:id="57" w:name="_Toc61295420"/>
      <w:r w:rsidRPr="000818EF">
        <w:rPr>
          <w:b/>
          <w:bCs/>
        </w:rPr>
        <w:t>Capítulo IV- Recursos humanos (Directivos, maestros, administrativos)</w:t>
      </w:r>
      <w:bookmarkEnd w:id="56"/>
      <w:bookmarkEnd w:id="57"/>
    </w:p>
    <w:p w14:paraId="1356274E" w14:textId="77777777" w:rsidR="000818EF" w:rsidRDefault="000818EF" w:rsidP="000818EF">
      <w:pPr>
        <w:pStyle w:val="Ttulo2"/>
        <w:spacing w:before="0" w:line="240" w:lineRule="auto"/>
        <w:jc w:val="both"/>
        <w:rPr>
          <w:rFonts w:ascii="Calibri" w:hAnsi="Calibri"/>
          <w:b/>
          <w:bCs/>
        </w:rPr>
      </w:pPr>
      <w:bookmarkStart w:id="58" w:name="_Toc58862467"/>
    </w:p>
    <w:p w14:paraId="632EF539" w14:textId="492E3DFE" w:rsidR="004F101A" w:rsidRPr="000818EF" w:rsidRDefault="004F101A" w:rsidP="000818EF">
      <w:pPr>
        <w:pStyle w:val="Ttulo2"/>
        <w:numPr>
          <w:ilvl w:val="0"/>
          <w:numId w:val="14"/>
        </w:numPr>
        <w:spacing w:before="0" w:line="240" w:lineRule="auto"/>
        <w:jc w:val="both"/>
        <w:rPr>
          <w:rFonts w:ascii="Calibri" w:hAnsi="Calibri"/>
        </w:rPr>
      </w:pPr>
      <w:bookmarkStart w:id="59" w:name="_Toc61295421"/>
      <w:r w:rsidRPr="000818EF">
        <w:rPr>
          <w:rFonts w:ascii="Calibri" w:hAnsi="Calibri"/>
        </w:rPr>
        <w:t xml:space="preserve">Personal </w:t>
      </w:r>
      <w:r w:rsidR="006A7CC8" w:rsidRPr="000818EF">
        <w:rPr>
          <w:rFonts w:ascii="Calibri" w:hAnsi="Calibri"/>
        </w:rPr>
        <w:t>Directivo-Docente</w:t>
      </w:r>
      <w:bookmarkEnd w:id="58"/>
      <w:bookmarkEnd w:id="59"/>
    </w:p>
    <w:p w14:paraId="78445213" w14:textId="604AD3A3" w:rsidR="004F101A" w:rsidRPr="000B3157" w:rsidRDefault="004F101A" w:rsidP="000B3157">
      <w:pPr>
        <w:spacing w:after="0" w:line="240" w:lineRule="auto"/>
        <w:jc w:val="both"/>
        <w:rPr>
          <w:rFonts w:ascii="Calibri" w:hAnsi="Calibri" w:cs="Calibri"/>
          <w:u w:val="single"/>
        </w:rPr>
      </w:pPr>
    </w:p>
    <w:p w14:paraId="20C70DED" w14:textId="011078C2" w:rsidR="004F101A" w:rsidRPr="000B3157" w:rsidRDefault="00214BB8" w:rsidP="000B3157">
      <w:pPr>
        <w:spacing w:after="0" w:line="240" w:lineRule="auto"/>
        <w:jc w:val="both"/>
        <w:rPr>
          <w:rFonts w:ascii="Calibri" w:hAnsi="Calibri" w:cs="Calibri"/>
        </w:rPr>
      </w:pPr>
      <w:r w:rsidRPr="000B3157">
        <w:rPr>
          <w:rFonts w:ascii="Calibri" w:hAnsi="Calibri" w:cs="Calibri"/>
        </w:rPr>
        <w:t xml:space="preserve">La caracterización del personal </w:t>
      </w:r>
      <w:r w:rsidR="00C51DB1" w:rsidRPr="000B3157">
        <w:rPr>
          <w:rFonts w:ascii="Calibri" w:hAnsi="Calibri" w:cs="Calibri"/>
        </w:rPr>
        <w:t>directivo -</w:t>
      </w:r>
      <w:r w:rsidR="009D5DFC">
        <w:rPr>
          <w:rFonts w:ascii="Calibri" w:hAnsi="Calibri" w:cs="Calibri"/>
        </w:rPr>
        <w:t xml:space="preserve"> </w:t>
      </w:r>
      <w:r w:rsidR="00C51DB1" w:rsidRPr="000B3157">
        <w:rPr>
          <w:rFonts w:ascii="Calibri" w:hAnsi="Calibri" w:cs="Calibri"/>
        </w:rPr>
        <w:t xml:space="preserve">docente, docente, administrativo y de servicios generales, </w:t>
      </w:r>
      <w:r w:rsidRPr="000B3157">
        <w:rPr>
          <w:rFonts w:ascii="Calibri" w:hAnsi="Calibri" w:cs="Calibri"/>
        </w:rPr>
        <w:t>se l</w:t>
      </w:r>
      <w:r w:rsidR="004F101A" w:rsidRPr="000B3157">
        <w:rPr>
          <w:rFonts w:ascii="Calibri" w:hAnsi="Calibri" w:cs="Calibri"/>
        </w:rPr>
        <w:t xml:space="preserve">levó a cabo, diligenciando los siguientes instrumentos: </w:t>
      </w:r>
    </w:p>
    <w:p w14:paraId="0898FEBB" w14:textId="77777777" w:rsidR="004F101A" w:rsidRPr="000B3157" w:rsidRDefault="004F101A" w:rsidP="000B3157">
      <w:pPr>
        <w:spacing w:after="0" w:line="240" w:lineRule="auto"/>
        <w:jc w:val="both"/>
        <w:rPr>
          <w:rFonts w:ascii="Calibri" w:hAnsi="Calibri" w:cs="Calibri"/>
        </w:rPr>
      </w:pPr>
    </w:p>
    <w:p w14:paraId="5B26471B" w14:textId="4B05A149" w:rsidR="00214BB8" w:rsidRPr="000B3157" w:rsidRDefault="009D5DFC" w:rsidP="003C1A42">
      <w:pPr>
        <w:pStyle w:val="Prrafodelista"/>
        <w:numPr>
          <w:ilvl w:val="0"/>
          <w:numId w:val="1"/>
        </w:numPr>
        <w:spacing w:after="0" w:line="240" w:lineRule="auto"/>
        <w:ind w:left="0" w:firstLine="0"/>
        <w:jc w:val="both"/>
        <w:rPr>
          <w:rFonts w:ascii="Calibri" w:hAnsi="Calibri" w:cs="Calibri"/>
        </w:rPr>
      </w:pPr>
      <w:r>
        <w:rPr>
          <w:rFonts w:ascii="Calibri" w:hAnsi="Calibri" w:cs="Calibri"/>
        </w:rPr>
        <w:t>Anexo ____________________</w:t>
      </w:r>
    </w:p>
    <w:p w14:paraId="5DF9BBEB" w14:textId="5D505BF3" w:rsidR="00C51DB1" w:rsidRPr="000B3157" w:rsidRDefault="009D5DFC" w:rsidP="003C1A42">
      <w:pPr>
        <w:pStyle w:val="Prrafodelista"/>
        <w:numPr>
          <w:ilvl w:val="0"/>
          <w:numId w:val="1"/>
        </w:numPr>
        <w:spacing w:after="0" w:line="240" w:lineRule="auto"/>
        <w:ind w:left="0" w:firstLine="0"/>
        <w:jc w:val="both"/>
        <w:rPr>
          <w:rFonts w:ascii="Calibri" w:hAnsi="Calibri" w:cs="Calibri"/>
        </w:rPr>
      </w:pPr>
      <w:r>
        <w:rPr>
          <w:rFonts w:ascii="Calibri" w:hAnsi="Calibri" w:cs="Calibri"/>
        </w:rPr>
        <w:t>Anexo ____________________</w:t>
      </w:r>
    </w:p>
    <w:p w14:paraId="0E381F90" w14:textId="77777777" w:rsidR="00214BB8" w:rsidRPr="000B3157" w:rsidRDefault="00214BB8" w:rsidP="000B3157">
      <w:pPr>
        <w:spacing w:after="0" w:line="240" w:lineRule="auto"/>
        <w:jc w:val="both"/>
        <w:rPr>
          <w:rFonts w:ascii="Calibri" w:hAnsi="Calibri" w:cs="Calibri"/>
        </w:rPr>
      </w:pPr>
    </w:p>
    <w:p w14:paraId="3969147B" w14:textId="77777777" w:rsidR="001714F8" w:rsidRPr="000B3157" w:rsidRDefault="001714F8" w:rsidP="000B3157">
      <w:pPr>
        <w:spacing w:after="0" w:line="240" w:lineRule="auto"/>
        <w:jc w:val="both"/>
        <w:rPr>
          <w:rFonts w:ascii="Calibri" w:hAnsi="Calibri" w:cs="Calibri"/>
          <w:b/>
          <w:bCs/>
          <w:u w:val="single"/>
        </w:rPr>
      </w:pPr>
    </w:p>
    <w:p w14:paraId="37332D39" w14:textId="5C6AE87E" w:rsidR="003D04E2" w:rsidRPr="000B3157" w:rsidRDefault="003D04E2" w:rsidP="000B3157">
      <w:pPr>
        <w:spacing w:after="0" w:line="240" w:lineRule="auto"/>
        <w:jc w:val="both"/>
        <w:rPr>
          <w:rFonts w:ascii="Calibri" w:hAnsi="Calibri" w:cs="Calibri"/>
        </w:rPr>
      </w:pPr>
      <w:r w:rsidRPr="000B3157">
        <w:rPr>
          <w:rFonts w:ascii="Calibri" w:hAnsi="Calibri" w:cs="Calibri"/>
        </w:rPr>
        <w:t xml:space="preserve">En consecuencia, la disponibilidad del personal para prestar servicios en </w:t>
      </w:r>
      <w:proofErr w:type="spellStart"/>
      <w:proofErr w:type="gramStart"/>
      <w:r w:rsidRPr="000B3157">
        <w:rPr>
          <w:rFonts w:ascii="Calibri" w:hAnsi="Calibri" w:cs="Calibri"/>
        </w:rPr>
        <w:t>presencialidad</w:t>
      </w:r>
      <w:proofErr w:type="spellEnd"/>
      <w:r w:rsidRPr="000B3157">
        <w:rPr>
          <w:rFonts w:ascii="Calibri" w:hAnsi="Calibri" w:cs="Calibri"/>
        </w:rPr>
        <w:t>,</w:t>
      </w:r>
      <w:proofErr w:type="gramEnd"/>
      <w:r w:rsidRPr="000B3157">
        <w:rPr>
          <w:rFonts w:ascii="Calibri" w:hAnsi="Calibri" w:cs="Calibri"/>
        </w:rPr>
        <w:t xml:space="preserve"> es la siguiente:</w:t>
      </w:r>
    </w:p>
    <w:p w14:paraId="5D37C914" w14:textId="77777777" w:rsidR="003D04E2" w:rsidRPr="000B3157" w:rsidRDefault="003D04E2" w:rsidP="000B3157">
      <w:pPr>
        <w:spacing w:after="0" w:line="240" w:lineRule="auto"/>
        <w:jc w:val="both"/>
        <w:rPr>
          <w:rFonts w:ascii="Calibri" w:hAnsi="Calibri" w:cs="Calibri"/>
        </w:rPr>
      </w:pPr>
    </w:p>
    <w:tbl>
      <w:tblPr>
        <w:tblStyle w:val="Tablaconcuadrcula"/>
        <w:tblW w:w="10627" w:type="dxa"/>
        <w:tblInd w:w="0" w:type="dxa"/>
        <w:tblLook w:val="04A0" w:firstRow="1" w:lastRow="0" w:firstColumn="1" w:lastColumn="0" w:noHBand="0" w:noVBand="1"/>
      </w:tblPr>
      <w:tblGrid>
        <w:gridCol w:w="1635"/>
        <w:gridCol w:w="885"/>
        <w:gridCol w:w="1586"/>
        <w:gridCol w:w="1866"/>
        <w:gridCol w:w="1155"/>
        <w:gridCol w:w="1805"/>
        <w:gridCol w:w="1695"/>
      </w:tblGrid>
      <w:tr w:rsidR="00306DE3" w:rsidRPr="00722670" w14:paraId="5142E362" w14:textId="77777777" w:rsidTr="000818EF">
        <w:tc>
          <w:tcPr>
            <w:tcW w:w="1635" w:type="dxa"/>
            <w:vMerge w:val="restart"/>
            <w:shd w:val="clear" w:color="auto" w:fill="F2F2F2" w:themeFill="background1" w:themeFillShade="F2"/>
          </w:tcPr>
          <w:p w14:paraId="61F9A466" w14:textId="29CCBA2E" w:rsidR="003D04E2" w:rsidRPr="00722670" w:rsidRDefault="003238EC" w:rsidP="000B3157">
            <w:pPr>
              <w:spacing w:line="240" w:lineRule="auto"/>
              <w:jc w:val="center"/>
              <w:rPr>
                <w:rFonts w:ascii="Calibri" w:hAnsi="Calibri" w:cs="Calibri"/>
                <w:sz w:val="20"/>
                <w:szCs w:val="20"/>
              </w:rPr>
            </w:pPr>
            <w:r>
              <w:rPr>
                <w:rFonts w:ascii="Calibri" w:hAnsi="Calibri" w:cs="Calibri"/>
                <w:b/>
                <w:bCs/>
                <w:sz w:val="20"/>
                <w:szCs w:val="20"/>
              </w:rPr>
              <w:t>Oferta Académica</w:t>
            </w:r>
          </w:p>
        </w:tc>
        <w:tc>
          <w:tcPr>
            <w:tcW w:w="4337" w:type="dxa"/>
            <w:gridSpan w:val="3"/>
            <w:shd w:val="clear" w:color="auto" w:fill="F2F2F2" w:themeFill="background1" w:themeFillShade="F2"/>
          </w:tcPr>
          <w:p w14:paraId="48ADB7C1" w14:textId="7AD8B331" w:rsidR="003D04E2" w:rsidRPr="00722670" w:rsidRDefault="000818EF" w:rsidP="000B3157">
            <w:pPr>
              <w:spacing w:line="240" w:lineRule="auto"/>
              <w:jc w:val="center"/>
              <w:rPr>
                <w:rFonts w:ascii="Calibri" w:hAnsi="Calibri" w:cs="Calibri"/>
                <w:b/>
                <w:bCs/>
                <w:sz w:val="20"/>
                <w:szCs w:val="20"/>
              </w:rPr>
            </w:pPr>
            <w:proofErr w:type="gramStart"/>
            <w:r w:rsidRPr="00722670">
              <w:rPr>
                <w:rFonts w:ascii="Calibri" w:hAnsi="Calibri" w:cs="Calibri"/>
                <w:b/>
                <w:bCs/>
                <w:sz w:val="20"/>
                <w:szCs w:val="20"/>
              </w:rPr>
              <w:t>TOTAL</w:t>
            </w:r>
            <w:proofErr w:type="gramEnd"/>
            <w:r w:rsidR="003D04E2" w:rsidRPr="00722670">
              <w:rPr>
                <w:rFonts w:ascii="Calibri" w:hAnsi="Calibri" w:cs="Calibri"/>
                <w:b/>
                <w:bCs/>
                <w:sz w:val="20"/>
                <w:szCs w:val="20"/>
              </w:rPr>
              <w:t xml:space="preserve"> DIRECTIVOS </w:t>
            </w:r>
          </w:p>
        </w:tc>
        <w:tc>
          <w:tcPr>
            <w:tcW w:w="4655" w:type="dxa"/>
            <w:gridSpan w:val="3"/>
            <w:shd w:val="clear" w:color="auto" w:fill="F2F2F2" w:themeFill="background1" w:themeFillShade="F2"/>
          </w:tcPr>
          <w:p w14:paraId="3F8E4D93" w14:textId="6B313926" w:rsidR="003D04E2" w:rsidRPr="00722670" w:rsidRDefault="003D04E2" w:rsidP="000B3157">
            <w:pPr>
              <w:spacing w:line="240" w:lineRule="auto"/>
              <w:jc w:val="center"/>
              <w:rPr>
                <w:rFonts w:ascii="Calibri" w:hAnsi="Calibri" w:cs="Calibri"/>
                <w:b/>
                <w:bCs/>
                <w:sz w:val="20"/>
                <w:szCs w:val="20"/>
              </w:rPr>
            </w:pPr>
            <w:proofErr w:type="gramStart"/>
            <w:r w:rsidRPr="00722670">
              <w:rPr>
                <w:rFonts w:ascii="Calibri" w:hAnsi="Calibri" w:cs="Calibri"/>
                <w:b/>
                <w:bCs/>
                <w:sz w:val="20"/>
                <w:szCs w:val="20"/>
              </w:rPr>
              <w:t>TOTAL</w:t>
            </w:r>
            <w:proofErr w:type="gramEnd"/>
            <w:r w:rsidRPr="00722670">
              <w:rPr>
                <w:rFonts w:ascii="Calibri" w:hAnsi="Calibri" w:cs="Calibri"/>
                <w:b/>
                <w:bCs/>
                <w:sz w:val="20"/>
                <w:szCs w:val="20"/>
              </w:rPr>
              <w:t xml:space="preserve"> DOCENTES </w:t>
            </w:r>
          </w:p>
        </w:tc>
      </w:tr>
      <w:tr w:rsidR="00306DE3" w:rsidRPr="00722670" w14:paraId="5EC66225" w14:textId="77777777" w:rsidTr="000818EF">
        <w:tc>
          <w:tcPr>
            <w:tcW w:w="1635" w:type="dxa"/>
            <w:vMerge/>
            <w:shd w:val="clear" w:color="auto" w:fill="F2F2F2" w:themeFill="background1" w:themeFillShade="F2"/>
          </w:tcPr>
          <w:p w14:paraId="0E19FE6C" w14:textId="77777777" w:rsidR="003D04E2" w:rsidRPr="00722670" w:rsidRDefault="003D04E2" w:rsidP="000B3157">
            <w:pPr>
              <w:spacing w:line="240" w:lineRule="auto"/>
              <w:jc w:val="both"/>
              <w:rPr>
                <w:rFonts w:ascii="Calibri" w:hAnsi="Calibri" w:cs="Calibri"/>
                <w:sz w:val="20"/>
                <w:szCs w:val="20"/>
              </w:rPr>
            </w:pPr>
          </w:p>
        </w:tc>
        <w:tc>
          <w:tcPr>
            <w:tcW w:w="885" w:type="dxa"/>
            <w:shd w:val="clear" w:color="auto" w:fill="F2F2F2" w:themeFill="background1" w:themeFillShade="F2"/>
          </w:tcPr>
          <w:p w14:paraId="16422438" w14:textId="75822FB5" w:rsidR="003D04E2" w:rsidRPr="00722670" w:rsidRDefault="00306DE3" w:rsidP="000B3157">
            <w:pPr>
              <w:spacing w:line="240" w:lineRule="auto"/>
              <w:jc w:val="center"/>
              <w:rPr>
                <w:rFonts w:ascii="Calibri" w:hAnsi="Calibri" w:cs="Calibri"/>
                <w:sz w:val="20"/>
                <w:szCs w:val="20"/>
              </w:rPr>
            </w:pPr>
            <w:r w:rsidRPr="00722670">
              <w:rPr>
                <w:rFonts w:ascii="Calibri" w:hAnsi="Calibri" w:cs="Calibri"/>
                <w:sz w:val="20"/>
                <w:szCs w:val="20"/>
              </w:rPr>
              <w:t>Número según Nómina</w:t>
            </w:r>
          </w:p>
        </w:tc>
        <w:tc>
          <w:tcPr>
            <w:tcW w:w="1586" w:type="dxa"/>
            <w:shd w:val="clear" w:color="auto" w:fill="F2F2F2" w:themeFill="background1" w:themeFillShade="F2"/>
          </w:tcPr>
          <w:p w14:paraId="5E91DAAC" w14:textId="6B3EBA02" w:rsidR="003D04E2" w:rsidRPr="00722670" w:rsidRDefault="003D04E2" w:rsidP="000B3157">
            <w:pPr>
              <w:spacing w:line="240" w:lineRule="auto"/>
              <w:jc w:val="center"/>
              <w:rPr>
                <w:rFonts w:ascii="Calibri" w:hAnsi="Calibri" w:cs="Calibri"/>
                <w:sz w:val="20"/>
                <w:szCs w:val="20"/>
              </w:rPr>
            </w:pPr>
            <w:r w:rsidRPr="00722670">
              <w:rPr>
                <w:rFonts w:ascii="Calibri" w:hAnsi="Calibri" w:cs="Calibri"/>
                <w:sz w:val="20"/>
                <w:szCs w:val="20"/>
              </w:rPr>
              <w:t>Disponibilidad</w:t>
            </w:r>
            <w:r w:rsidR="00306DE3" w:rsidRPr="00722670">
              <w:rPr>
                <w:rFonts w:ascii="Calibri" w:hAnsi="Calibri" w:cs="Calibri"/>
                <w:sz w:val="20"/>
                <w:szCs w:val="20"/>
              </w:rPr>
              <w:t xml:space="preserve"> con consentimiento firmado </w:t>
            </w:r>
          </w:p>
        </w:tc>
        <w:tc>
          <w:tcPr>
            <w:tcW w:w="1866" w:type="dxa"/>
            <w:shd w:val="clear" w:color="auto" w:fill="F2F2F2" w:themeFill="background1" w:themeFillShade="F2"/>
          </w:tcPr>
          <w:p w14:paraId="03E27BEC" w14:textId="748BA1E8" w:rsidR="003D04E2" w:rsidRPr="00722670" w:rsidRDefault="003D04E2" w:rsidP="000B3157">
            <w:pPr>
              <w:spacing w:line="240" w:lineRule="auto"/>
              <w:jc w:val="center"/>
              <w:rPr>
                <w:rFonts w:ascii="Calibri" w:hAnsi="Calibri" w:cs="Calibri"/>
                <w:sz w:val="20"/>
                <w:szCs w:val="20"/>
              </w:rPr>
            </w:pPr>
            <w:r w:rsidRPr="00722670">
              <w:rPr>
                <w:rFonts w:ascii="Calibri" w:hAnsi="Calibri" w:cs="Calibri"/>
                <w:sz w:val="20"/>
                <w:szCs w:val="20"/>
              </w:rPr>
              <w:t>No disponible por comorbilidades</w:t>
            </w:r>
          </w:p>
        </w:tc>
        <w:tc>
          <w:tcPr>
            <w:tcW w:w="1155" w:type="dxa"/>
            <w:shd w:val="clear" w:color="auto" w:fill="F2F2F2" w:themeFill="background1" w:themeFillShade="F2"/>
          </w:tcPr>
          <w:p w14:paraId="0274278D" w14:textId="2B0FCA2B" w:rsidR="003D04E2" w:rsidRPr="00722670" w:rsidRDefault="00306DE3" w:rsidP="000B3157">
            <w:pPr>
              <w:spacing w:line="240" w:lineRule="auto"/>
              <w:jc w:val="center"/>
              <w:rPr>
                <w:rFonts w:ascii="Calibri" w:hAnsi="Calibri" w:cs="Calibri"/>
                <w:sz w:val="20"/>
                <w:szCs w:val="20"/>
              </w:rPr>
            </w:pPr>
            <w:r w:rsidRPr="00722670">
              <w:rPr>
                <w:rFonts w:ascii="Calibri" w:hAnsi="Calibri" w:cs="Calibri"/>
                <w:sz w:val="20"/>
                <w:szCs w:val="20"/>
              </w:rPr>
              <w:t xml:space="preserve">Número según Nómina </w:t>
            </w:r>
          </w:p>
        </w:tc>
        <w:tc>
          <w:tcPr>
            <w:tcW w:w="1805" w:type="dxa"/>
            <w:shd w:val="clear" w:color="auto" w:fill="F2F2F2" w:themeFill="background1" w:themeFillShade="F2"/>
          </w:tcPr>
          <w:p w14:paraId="3D1E1055" w14:textId="77B318AA" w:rsidR="003D04E2" w:rsidRPr="00722670" w:rsidRDefault="003D04E2" w:rsidP="000B3157">
            <w:pPr>
              <w:spacing w:line="240" w:lineRule="auto"/>
              <w:jc w:val="center"/>
              <w:rPr>
                <w:rFonts w:ascii="Calibri" w:hAnsi="Calibri" w:cs="Calibri"/>
                <w:sz w:val="20"/>
                <w:szCs w:val="20"/>
              </w:rPr>
            </w:pPr>
            <w:r w:rsidRPr="00722670">
              <w:rPr>
                <w:rFonts w:ascii="Calibri" w:hAnsi="Calibri" w:cs="Calibri"/>
                <w:sz w:val="20"/>
                <w:szCs w:val="20"/>
              </w:rPr>
              <w:t>Disponibilidad</w:t>
            </w:r>
            <w:r w:rsidR="00306DE3" w:rsidRPr="00722670">
              <w:rPr>
                <w:rFonts w:ascii="Calibri" w:hAnsi="Calibri" w:cs="Calibri"/>
                <w:sz w:val="20"/>
                <w:szCs w:val="20"/>
              </w:rPr>
              <w:t xml:space="preserve"> con consentimiento firmado </w:t>
            </w:r>
          </w:p>
        </w:tc>
        <w:tc>
          <w:tcPr>
            <w:tcW w:w="1695" w:type="dxa"/>
            <w:shd w:val="clear" w:color="auto" w:fill="F2F2F2" w:themeFill="background1" w:themeFillShade="F2"/>
          </w:tcPr>
          <w:p w14:paraId="45656AFE" w14:textId="44339E2B" w:rsidR="003D04E2" w:rsidRPr="00722670" w:rsidRDefault="003D04E2" w:rsidP="000B3157">
            <w:pPr>
              <w:spacing w:line="240" w:lineRule="auto"/>
              <w:jc w:val="center"/>
              <w:rPr>
                <w:rFonts w:ascii="Calibri" w:hAnsi="Calibri" w:cs="Calibri"/>
                <w:sz w:val="20"/>
                <w:szCs w:val="20"/>
              </w:rPr>
            </w:pPr>
            <w:r w:rsidRPr="00722670">
              <w:rPr>
                <w:rFonts w:ascii="Calibri" w:hAnsi="Calibri" w:cs="Calibri"/>
                <w:sz w:val="20"/>
                <w:szCs w:val="20"/>
              </w:rPr>
              <w:t>No disponible por comorbilidades</w:t>
            </w:r>
          </w:p>
        </w:tc>
      </w:tr>
      <w:tr w:rsidR="00306DE3" w:rsidRPr="00722670" w14:paraId="7A5A1246" w14:textId="77777777" w:rsidTr="000818EF">
        <w:tc>
          <w:tcPr>
            <w:tcW w:w="1635" w:type="dxa"/>
          </w:tcPr>
          <w:p w14:paraId="7BB01767" w14:textId="054EB821" w:rsidR="003D04E2" w:rsidRPr="00722670" w:rsidRDefault="003D04E2" w:rsidP="000B3157">
            <w:pPr>
              <w:spacing w:line="240" w:lineRule="auto"/>
              <w:jc w:val="both"/>
              <w:rPr>
                <w:rFonts w:ascii="Calibri" w:hAnsi="Calibri" w:cs="Calibri"/>
                <w:sz w:val="20"/>
                <w:szCs w:val="20"/>
              </w:rPr>
            </w:pPr>
          </w:p>
        </w:tc>
        <w:tc>
          <w:tcPr>
            <w:tcW w:w="885" w:type="dxa"/>
          </w:tcPr>
          <w:p w14:paraId="2D7ED530" w14:textId="77777777" w:rsidR="003D04E2" w:rsidRPr="00722670" w:rsidRDefault="003D04E2" w:rsidP="000B3157">
            <w:pPr>
              <w:spacing w:line="240" w:lineRule="auto"/>
              <w:jc w:val="both"/>
              <w:rPr>
                <w:rFonts w:ascii="Calibri" w:hAnsi="Calibri" w:cs="Calibri"/>
                <w:sz w:val="20"/>
                <w:szCs w:val="20"/>
              </w:rPr>
            </w:pPr>
          </w:p>
        </w:tc>
        <w:tc>
          <w:tcPr>
            <w:tcW w:w="1586" w:type="dxa"/>
          </w:tcPr>
          <w:p w14:paraId="4A7F72FE" w14:textId="77777777" w:rsidR="003D04E2" w:rsidRPr="00722670" w:rsidRDefault="003D04E2" w:rsidP="000B3157">
            <w:pPr>
              <w:spacing w:line="240" w:lineRule="auto"/>
              <w:jc w:val="both"/>
              <w:rPr>
                <w:rFonts w:ascii="Calibri" w:hAnsi="Calibri" w:cs="Calibri"/>
                <w:sz w:val="20"/>
                <w:szCs w:val="20"/>
              </w:rPr>
            </w:pPr>
          </w:p>
        </w:tc>
        <w:tc>
          <w:tcPr>
            <w:tcW w:w="1866" w:type="dxa"/>
          </w:tcPr>
          <w:p w14:paraId="262E1838" w14:textId="77777777" w:rsidR="003D04E2" w:rsidRPr="00722670" w:rsidRDefault="003D04E2" w:rsidP="000B3157">
            <w:pPr>
              <w:spacing w:line="240" w:lineRule="auto"/>
              <w:jc w:val="both"/>
              <w:rPr>
                <w:rFonts w:ascii="Calibri" w:hAnsi="Calibri" w:cs="Calibri"/>
                <w:sz w:val="20"/>
                <w:szCs w:val="20"/>
              </w:rPr>
            </w:pPr>
          </w:p>
        </w:tc>
        <w:tc>
          <w:tcPr>
            <w:tcW w:w="1155" w:type="dxa"/>
          </w:tcPr>
          <w:p w14:paraId="75C55532" w14:textId="22B8CA1A" w:rsidR="003D04E2" w:rsidRPr="00722670" w:rsidRDefault="003D04E2" w:rsidP="000B3157">
            <w:pPr>
              <w:spacing w:line="240" w:lineRule="auto"/>
              <w:jc w:val="both"/>
              <w:rPr>
                <w:rFonts w:ascii="Calibri" w:hAnsi="Calibri" w:cs="Calibri"/>
                <w:sz w:val="20"/>
                <w:szCs w:val="20"/>
              </w:rPr>
            </w:pPr>
          </w:p>
        </w:tc>
        <w:tc>
          <w:tcPr>
            <w:tcW w:w="1805" w:type="dxa"/>
          </w:tcPr>
          <w:p w14:paraId="2E62594C" w14:textId="77777777" w:rsidR="003D04E2" w:rsidRPr="00722670" w:rsidRDefault="003D04E2" w:rsidP="000B3157">
            <w:pPr>
              <w:spacing w:line="240" w:lineRule="auto"/>
              <w:jc w:val="both"/>
              <w:rPr>
                <w:rFonts w:ascii="Calibri" w:hAnsi="Calibri" w:cs="Calibri"/>
                <w:sz w:val="20"/>
                <w:szCs w:val="20"/>
              </w:rPr>
            </w:pPr>
          </w:p>
        </w:tc>
        <w:tc>
          <w:tcPr>
            <w:tcW w:w="1695" w:type="dxa"/>
          </w:tcPr>
          <w:p w14:paraId="0E089573" w14:textId="77777777" w:rsidR="003D04E2" w:rsidRPr="00722670" w:rsidRDefault="003D04E2" w:rsidP="000B3157">
            <w:pPr>
              <w:spacing w:line="240" w:lineRule="auto"/>
              <w:jc w:val="both"/>
              <w:rPr>
                <w:rFonts w:ascii="Calibri" w:hAnsi="Calibri" w:cs="Calibri"/>
                <w:sz w:val="20"/>
                <w:szCs w:val="20"/>
              </w:rPr>
            </w:pPr>
          </w:p>
        </w:tc>
      </w:tr>
      <w:tr w:rsidR="00306DE3" w:rsidRPr="00722670" w14:paraId="7CFC4439" w14:textId="77777777" w:rsidTr="000818EF">
        <w:tc>
          <w:tcPr>
            <w:tcW w:w="1635" w:type="dxa"/>
          </w:tcPr>
          <w:p w14:paraId="6C7BFBCA" w14:textId="7D99834A" w:rsidR="003D04E2" w:rsidRPr="00722670" w:rsidRDefault="003D04E2" w:rsidP="000B3157">
            <w:pPr>
              <w:spacing w:line="240" w:lineRule="auto"/>
              <w:jc w:val="both"/>
              <w:rPr>
                <w:rFonts w:ascii="Calibri" w:hAnsi="Calibri" w:cs="Calibri"/>
                <w:sz w:val="20"/>
                <w:szCs w:val="20"/>
              </w:rPr>
            </w:pPr>
          </w:p>
        </w:tc>
        <w:tc>
          <w:tcPr>
            <w:tcW w:w="885" w:type="dxa"/>
          </w:tcPr>
          <w:p w14:paraId="6B777808" w14:textId="77777777" w:rsidR="003D04E2" w:rsidRPr="00722670" w:rsidRDefault="003D04E2" w:rsidP="000B3157">
            <w:pPr>
              <w:spacing w:line="240" w:lineRule="auto"/>
              <w:jc w:val="both"/>
              <w:rPr>
                <w:rFonts w:ascii="Calibri" w:hAnsi="Calibri" w:cs="Calibri"/>
                <w:sz w:val="20"/>
                <w:szCs w:val="20"/>
              </w:rPr>
            </w:pPr>
          </w:p>
        </w:tc>
        <w:tc>
          <w:tcPr>
            <w:tcW w:w="1586" w:type="dxa"/>
          </w:tcPr>
          <w:p w14:paraId="309D5627" w14:textId="77777777" w:rsidR="003D04E2" w:rsidRPr="00722670" w:rsidRDefault="003D04E2" w:rsidP="000B3157">
            <w:pPr>
              <w:spacing w:line="240" w:lineRule="auto"/>
              <w:jc w:val="both"/>
              <w:rPr>
                <w:rFonts w:ascii="Calibri" w:hAnsi="Calibri" w:cs="Calibri"/>
                <w:sz w:val="20"/>
                <w:szCs w:val="20"/>
              </w:rPr>
            </w:pPr>
          </w:p>
        </w:tc>
        <w:tc>
          <w:tcPr>
            <w:tcW w:w="1866" w:type="dxa"/>
          </w:tcPr>
          <w:p w14:paraId="01CE876D" w14:textId="77777777" w:rsidR="003D04E2" w:rsidRPr="00722670" w:rsidRDefault="003D04E2" w:rsidP="000B3157">
            <w:pPr>
              <w:spacing w:line="240" w:lineRule="auto"/>
              <w:jc w:val="both"/>
              <w:rPr>
                <w:rFonts w:ascii="Calibri" w:hAnsi="Calibri" w:cs="Calibri"/>
                <w:sz w:val="20"/>
                <w:szCs w:val="20"/>
              </w:rPr>
            </w:pPr>
          </w:p>
        </w:tc>
        <w:tc>
          <w:tcPr>
            <w:tcW w:w="1155" w:type="dxa"/>
          </w:tcPr>
          <w:p w14:paraId="6144AA4A" w14:textId="5163EED7" w:rsidR="003D04E2" w:rsidRPr="00722670" w:rsidRDefault="003D04E2" w:rsidP="000B3157">
            <w:pPr>
              <w:spacing w:line="240" w:lineRule="auto"/>
              <w:jc w:val="both"/>
              <w:rPr>
                <w:rFonts w:ascii="Calibri" w:hAnsi="Calibri" w:cs="Calibri"/>
                <w:sz w:val="20"/>
                <w:szCs w:val="20"/>
              </w:rPr>
            </w:pPr>
          </w:p>
        </w:tc>
        <w:tc>
          <w:tcPr>
            <w:tcW w:w="1805" w:type="dxa"/>
          </w:tcPr>
          <w:p w14:paraId="2245BB91" w14:textId="77777777" w:rsidR="003D04E2" w:rsidRPr="00722670" w:rsidRDefault="003D04E2" w:rsidP="000B3157">
            <w:pPr>
              <w:spacing w:line="240" w:lineRule="auto"/>
              <w:jc w:val="both"/>
              <w:rPr>
                <w:rFonts w:ascii="Calibri" w:hAnsi="Calibri" w:cs="Calibri"/>
                <w:sz w:val="20"/>
                <w:szCs w:val="20"/>
              </w:rPr>
            </w:pPr>
          </w:p>
        </w:tc>
        <w:tc>
          <w:tcPr>
            <w:tcW w:w="1695" w:type="dxa"/>
          </w:tcPr>
          <w:p w14:paraId="6839659E" w14:textId="77777777" w:rsidR="003D04E2" w:rsidRPr="00722670" w:rsidRDefault="003D04E2" w:rsidP="000B3157">
            <w:pPr>
              <w:spacing w:line="240" w:lineRule="auto"/>
              <w:jc w:val="both"/>
              <w:rPr>
                <w:rFonts w:ascii="Calibri" w:hAnsi="Calibri" w:cs="Calibri"/>
                <w:sz w:val="20"/>
                <w:szCs w:val="20"/>
              </w:rPr>
            </w:pPr>
          </w:p>
        </w:tc>
      </w:tr>
      <w:tr w:rsidR="00306DE3" w:rsidRPr="00722670" w14:paraId="1F5D2DDC" w14:textId="77777777" w:rsidTr="000818EF">
        <w:tc>
          <w:tcPr>
            <w:tcW w:w="1635" w:type="dxa"/>
          </w:tcPr>
          <w:p w14:paraId="74D23923" w14:textId="2AAB02DC" w:rsidR="003D04E2" w:rsidRPr="00722670" w:rsidRDefault="003D04E2" w:rsidP="000B3157">
            <w:pPr>
              <w:spacing w:line="240" w:lineRule="auto"/>
              <w:jc w:val="both"/>
              <w:rPr>
                <w:rFonts w:ascii="Calibri" w:hAnsi="Calibri" w:cs="Calibri"/>
                <w:sz w:val="20"/>
                <w:szCs w:val="20"/>
              </w:rPr>
            </w:pPr>
          </w:p>
        </w:tc>
        <w:tc>
          <w:tcPr>
            <w:tcW w:w="885" w:type="dxa"/>
          </w:tcPr>
          <w:p w14:paraId="3FE6EC6D" w14:textId="77777777" w:rsidR="003D04E2" w:rsidRPr="00722670" w:rsidRDefault="003D04E2" w:rsidP="000B3157">
            <w:pPr>
              <w:spacing w:line="240" w:lineRule="auto"/>
              <w:jc w:val="both"/>
              <w:rPr>
                <w:rFonts w:ascii="Calibri" w:hAnsi="Calibri" w:cs="Calibri"/>
                <w:sz w:val="20"/>
                <w:szCs w:val="20"/>
              </w:rPr>
            </w:pPr>
          </w:p>
        </w:tc>
        <w:tc>
          <w:tcPr>
            <w:tcW w:w="1586" w:type="dxa"/>
          </w:tcPr>
          <w:p w14:paraId="3555CDE2" w14:textId="77777777" w:rsidR="003D04E2" w:rsidRPr="00722670" w:rsidRDefault="003D04E2" w:rsidP="000B3157">
            <w:pPr>
              <w:spacing w:line="240" w:lineRule="auto"/>
              <w:jc w:val="both"/>
              <w:rPr>
                <w:rFonts w:ascii="Calibri" w:hAnsi="Calibri" w:cs="Calibri"/>
                <w:sz w:val="20"/>
                <w:szCs w:val="20"/>
              </w:rPr>
            </w:pPr>
          </w:p>
        </w:tc>
        <w:tc>
          <w:tcPr>
            <w:tcW w:w="1866" w:type="dxa"/>
          </w:tcPr>
          <w:p w14:paraId="5EFC0EA6" w14:textId="77777777" w:rsidR="003D04E2" w:rsidRPr="00722670" w:rsidRDefault="003D04E2" w:rsidP="000B3157">
            <w:pPr>
              <w:spacing w:line="240" w:lineRule="auto"/>
              <w:jc w:val="both"/>
              <w:rPr>
                <w:rFonts w:ascii="Calibri" w:hAnsi="Calibri" w:cs="Calibri"/>
                <w:sz w:val="20"/>
                <w:szCs w:val="20"/>
              </w:rPr>
            </w:pPr>
          </w:p>
        </w:tc>
        <w:tc>
          <w:tcPr>
            <w:tcW w:w="1155" w:type="dxa"/>
          </w:tcPr>
          <w:p w14:paraId="1908DD0E" w14:textId="6B2E017D" w:rsidR="003D04E2" w:rsidRPr="00722670" w:rsidRDefault="003D04E2" w:rsidP="000B3157">
            <w:pPr>
              <w:spacing w:line="240" w:lineRule="auto"/>
              <w:jc w:val="both"/>
              <w:rPr>
                <w:rFonts w:ascii="Calibri" w:hAnsi="Calibri" w:cs="Calibri"/>
                <w:sz w:val="20"/>
                <w:szCs w:val="20"/>
              </w:rPr>
            </w:pPr>
          </w:p>
        </w:tc>
        <w:tc>
          <w:tcPr>
            <w:tcW w:w="1805" w:type="dxa"/>
          </w:tcPr>
          <w:p w14:paraId="04151232" w14:textId="77777777" w:rsidR="003D04E2" w:rsidRPr="00722670" w:rsidRDefault="003D04E2" w:rsidP="000B3157">
            <w:pPr>
              <w:spacing w:line="240" w:lineRule="auto"/>
              <w:jc w:val="both"/>
              <w:rPr>
                <w:rFonts w:ascii="Calibri" w:hAnsi="Calibri" w:cs="Calibri"/>
                <w:sz w:val="20"/>
                <w:szCs w:val="20"/>
              </w:rPr>
            </w:pPr>
          </w:p>
        </w:tc>
        <w:tc>
          <w:tcPr>
            <w:tcW w:w="1695" w:type="dxa"/>
          </w:tcPr>
          <w:p w14:paraId="3767ACCE" w14:textId="77777777" w:rsidR="003D04E2" w:rsidRPr="00722670" w:rsidRDefault="003D04E2" w:rsidP="000B3157">
            <w:pPr>
              <w:spacing w:line="240" w:lineRule="auto"/>
              <w:jc w:val="both"/>
              <w:rPr>
                <w:rFonts w:ascii="Calibri" w:hAnsi="Calibri" w:cs="Calibri"/>
                <w:sz w:val="20"/>
                <w:szCs w:val="20"/>
              </w:rPr>
            </w:pPr>
          </w:p>
        </w:tc>
      </w:tr>
      <w:tr w:rsidR="00306DE3" w:rsidRPr="00722670" w14:paraId="703A6F15" w14:textId="77777777" w:rsidTr="000818EF">
        <w:tc>
          <w:tcPr>
            <w:tcW w:w="1635" w:type="dxa"/>
          </w:tcPr>
          <w:p w14:paraId="54B50E4A" w14:textId="1B83CF0E" w:rsidR="003D04E2" w:rsidRPr="00722670" w:rsidRDefault="003D04E2" w:rsidP="000B3157">
            <w:pPr>
              <w:spacing w:line="240" w:lineRule="auto"/>
              <w:jc w:val="both"/>
              <w:rPr>
                <w:rFonts w:ascii="Calibri" w:hAnsi="Calibri" w:cs="Calibri"/>
                <w:sz w:val="20"/>
                <w:szCs w:val="20"/>
              </w:rPr>
            </w:pPr>
          </w:p>
        </w:tc>
        <w:tc>
          <w:tcPr>
            <w:tcW w:w="885" w:type="dxa"/>
          </w:tcPr>
          <w:p w14:paraId="40F1FDA8" w14:textId="77777777" w:rsidR="003D04E2" w:rsidRPr="00722670" w:rsidRDefault="003D04E2" w:rsidP="000B3157">
            <w:pPr>
              <w:spacing w:line="240" w:lineRule="auto"/>
              <w:jc w:val="both"/>
              <w:rPr>
                <w:rFonts w:ascii="Calibri" w:hAnsi="Calibri" w:cs="Calibri"/>
                <w:sz w:val="20"/>
                <w:szCs w:val="20"/>
              </w:rPr>
            </w:pPr>
          </w:p>
        </w:tc>
        <w:tc>
          <w:tcPr>
            <w:tcW w:w="1586" w:type="dxa"/>
          </w:tcPr>
          <w:p w14:paraId="1380BC74" w14:textId="77777777" w:rsidR="003D04E2" w:rsidRPr="00722670" w:rsidRDefault="003D04E2" w:rsidP="000B3157">
            <w:pPr>
              <w:spacing w:line="240" w:lineRule="auto"/>
              <w:jc w:val="both"/>
              <w:rPr>
                <w:rFonts w:ascii="Calibri" w:hAnsi="Calibri" w:cs="Calibri"/>
                <w:sz w:val="20"/>
                <w:szCs w:val="20"/>
              </w:rPr>
            </w:pPr>
          </w:p>
        </w:tc>
        <w:tc>
          <w:tcPr>
            <w:tcW w:w="1866" w:type="dxa"/>
          </w:tcPr>
          <w:p w14:paraId="2EF31DDB" w14:textId="77777777" w:rsidR="003D04E2" w:rsidRPr="00722670" w:rsidRDefault="003D04E2" w:rsidP="000B3157">
            <w:pPr>
              <w:spacing w:line="240" w:lineRule="auto"/>
              <w:jc w:val="both"/>
              <w:rPr>
                <w:rFonts w:ascii="Calibri" w:hAnsi="Calibri" w:cs="Calibri"/>
                <w:sz w:val="20"/>
                <w:szCs w:val="20"/>
              </w:rPr>
            </w:pPr>
          </w:p>
        </w:tc>
        <w:tc>
          <w:tcPr>
            <w:tcW w:w="1155" w:type="dxa"/>
          </w:tcPr>
          <w:p w14:paraId="1E9CE888" w14:textId="06CAD8FD" w:rsidR="003D04E2" w:rsidRPr="00722670" w:rsidRDefault="003D04E2" w:rsidP="000B3157">
            <w:pPr>
              <w:spacing w:line="240" w:lineRule="auto"/>
              <w:jc w:val="both"/>
              <w:rPr>
                <w:rFonts w:ascii="Calibri" w:hAnsi="Calibri" w:cs="Calibri"/>
                <w:sz w:val="20"/>
                <w:szCs w:val="20"/>
              </w:rPr>
            </w:pPr>
          </w:p>
        </w:tc>
        <w:tc>
          <w:tcPr>
            <w:tcW w:w="1805" w:type="dxa"/>
          </w:tcPr>
          <w:p w14:paraId="04915C5D" w14:textId="77777777" w:rsidR="003D04E2" w:rsidRPr="00722670" w:rsidRDefault="003D04E2" w:rsidP="000B3157">
            <w:pPr>
              <w:spacing w:line="240" w:lineRule="auto"/>
              <w:jc w:val="both"/>
              <w:rPr>
                <w:rFonts w:ascii="Calibri" w:hAnsi="Calibri" w:cs="Calibri"/>
                <w:sz w:val="20"/>
                <w:szCs w:val="20"/>
              </w:rPr>
            </w:pPr>
          </w:p>
        </w:tc>
        <w:tc>
          <w:tcPr>
            <w:tcW w:w="1695" w:type="dxa"/>
          </w:tcPr>
          <w:p w14:paraId="5790FCAD" w14:textId="77777777" w:rsidR="003D04E2" w:rsidRPr="00722670" w:rsidRDefault="003D04E2" w:rsidP="000B3157">
            <w:pPr>
              <w:spacing w:line="240" w:lineRule="auto"/>
              <w:jc w:val="both"/>
              <w:rPr>
                <w:rFonts w:ascii="Calibri" w:hAnsi="Calibri" w:cs="Calibri"/>
                <w:sz w:val="20"/>
                <w:szCs w:val="20"/>
              </w:rPr>
            </w:pPr>
          </w:p>
        </w:tc>
      </w:tr>
      <w:tr w:rsidR="00306DE3" w:rsidRPr="00722670" w14:paraId="45729810" w14:textId="77777777" w:rsidTr="000818EF">
        <w:tc>
          <w:tcPr>
            <w:tcW w:w="1635" w:type="dxa"/>
          </w:tcPr>
          <w:p w14:paraId="7ED88A9A" w14:textId="77777777" w:rsidR="003D04E2" w:rsidRPr="00722670" w:rsidRDefault="003D04E2" w:rsidP="000B3157">
            <w:pPr>
              <w:spacing w:line="240" w:lineRule="auto"/>
              <w:jc w:val="both"/>
              <w:rPr>
                <w:rFonts w:ascii="Calibri" w:hAnsi="Calibri" w:cs="Calibri"/>
                <w:sz w:val="20"/>
                <w:szCs w:val="20"/>
              </w:rPr>
            </w:pPr>
          </w:p>
        </w:tc>
        <w:tc>
          <w:tcPr>
            <w:tcW w:w="885" w:type="dxa"/>
          </w:tcPr>
          <w:p w14:paraId="544A3AA4" w14:textId="77777777" w:rsidR="003D04E2" w:rsidRPr="00722670" w:rsidRDefault="003D04E2" w:rsidP="000B3157">
            <w:pPr>
              <w:spacing w:line="240" w:lineRule="auto"/>
              <w:jc w:val="both"/>
              <w:rPr>
                <w:rFonts w:ascii="Calibri" w:hAnsi="Calibri" w:cs="Calibri"/>
                <w:sz w:val="20"/>
                <w:szCs w:val="20"/>
              </w:rPr>
            </w:pPr>
          </w:p>
        </w:tc>
        <w:tc>
          <w:tcPr>
            <w:tcW w:w="1586" w:type="dxa"/>
          </w:tcPr>
          <w:p w14:paraId="10292F44" w14:textId="77777777" w:rsidR="003D04E2" w:rsidRPr="00722670" w:rsidRDefault="003D04E2" w:rsidP="000B3157">
            <w:pPr>
              <w:spacing w:line="240" w:lineRule="auto"/>
              <w:jc w:val="both"/>
              <w:rPr>
                <w:rFonts w:ascii="Calibri" w:hAnsi="Calibri" w:cs="Calibri"/>
                <w:sz w:val="20"/>
                <w:szCs w:val="20"/>
              </w:rPr>
            </w:pPr>
          </w:p>
        </w:tc>
        <w:tc>
          <w:tcPr>
            <w:tcW w:w="1866" w:type="dxa"/>
          </w:tcPr>
          <w:p w14:paraId="5542AA38" w14:textId="77777777" w:rsidR="003D04E2" w:rsidRPr="00722670" w:rsidRDefault="003D04E2" w:rsidP="000B3157">
            <w:pPr>
              <w:spacing w:line="240" w:lineRule="auto"/>
              <w:jc w:val="both"/>
              <w:rPr>
                <w:rFonts w:ascii="Calibri" w:hAnsi="Calibri" w:cs="Calibri"/>
                <w:sz w:val="20"/>
                <w:szCs w:val="20"/>
              </w:rPr>
            </w:pPr>
          </w:p>
        </w:tc>
        <w:tc>
          <w:tcPr>
            <w:tcW w:w="1155" w:type="dxa"/>
          </w:tcPr>
          <w:p w14:paraId="3EB899CB" w14:textId="62EA6572" w:rsidR="003D04E2" w:rsidRPr="00722670" w:rsidRDefault="003D04E2" w:rsidP="000B3157">
            <w:pPr>
              <w:spacing w:line="240" w:lineRule="auto"/>
              <w:jc w:val="both"/>
              <w:rPr>
                <w:rFonts w:ascii="Calibri" w:hAnsi="Calibri" w:cs="Calibri"/>
                <w:sz w:val="20"/>
                <w:szCs w:val="20"/>
              </w:rPr>
            </w:pPr>
          </w:p>
        </w:tc>
        <w:tc>
          <w:tcPr>
            <w:tcW w:w="1805" w:type="dxa"/>
          </w:tcPr>
          <w:p w14:paraId="4AF0D005" w14:textId="77777777" w:rsidR="003D04E2" w:rsidRPr="00722670" w:rsidRDefault="003D04E2" w:rsidP="000B3157">
            <w:pPr>
              <w:spacing w:line="240" w:lineRule="auto"/>
              <w:jc w:val="both"/>
              <w:rPr>
                <w:rFonts w:ascii="Calibri" w:hAnsi="Calibri" w:cs="Calibri"/>
                <w:sz w:val="20"/>
                <w:szCs w:val="20"/>
              </w:rPr>
            </w:pPr>
          </w:p>
        </w:tc>
        <w:tc>
          <w:tcPr>
            <w:tcW w:w="1695" w:type="dxa"/>
          </w:tcPr>
          <w:p w14:paraId="13693067" w14:textId="77777777" w:rsidR="003D04E2" w:rsidRPr="00722670" w:rsidRDefault="003D04E2" w:rsidP="000B3157">
            <w:pPr>
              <w:spacing w:line="240" w:lineRule="auto"/>
              <w:jc w:val="both"/>
              <w:rPr>
                <w:rFonts w:ascii="Calibri" w:hAnsi="Calibri" w:cs="Calibri"/>
                <w:sz w:val="20"/>
                <w:szCs w:val="20"/>
              </w:rPr>
            </w:pPr>
          </w:p>
        </w:tc>
      </w:tr>
    </w:tbl>
    <w:p w14:paraId="56EB3B81" w14:textId="19569A2F" w:rsidR="003D04E2" w:rsidRPr="000B3157" w:rsidRDefault="003D04E2" w:rsidP="000B3157">
      <w:pPr>
        <w:spacing w:after="0" w:line="240" w:lineRule="auto"/>
        <w:jc w:val="both"/>
        <w:rPr>
          <w:rFonts w:ascii="Calibri" w:hAnsi="Calibri" w:cs="Calibri"/>
        </w:rPr>
      </w:pPr>
    </w:p>
    <w:p w14:paraId="614DB8F1" w14:textId="2CC44F80" w:rsidR="00254218" w:rsidRPr="000818EF" w:rsidRDefault="003D04E2" w:rsidP="00254218">
      <w:pPr>
        <w:spacing w:after="0" w:line="240" w:lineRule="auto"/>
        <w:ind w:right="-552"/>
        <w:jc w:val="both"/>
        <w:rPr>
          <w:rFonts w:ascii="Calibri" w:hAnsi="Calibri" w:cs="Calibri"/>
          <w:sz w:val="21"/>
          <w:szCs w:val="21"/>
        </w:rPr>
      </w:pPr>
      <w:r w:rsidRPr="000818EF">
        <w:rPr>
          <w:rFonts w:ascii="Calibri" w:hAnsi="Calibri" w:cs="Calibri"/>
          <w:sz w:val="21"/>
          <w:szCs w:val="21"/>
        </w:rPr>
        <w:lastRenderedPageBreak/>
        <w:t>Lo anterior, permite conc</w:t>
      </w:r>
      <w:r w:rsidR="009D5DFC" w:rsidRPr="000818EF">
        <w:rPr>
          <w:rFonts w:ascii="Calibri" w:hAnsi="Calibri" w:cs="Calibri"/>
          <w:sz w:val="21"/>
          <w:szCs w:val="21"/>
        </w:rPr>
        <w:t xml:space="preserve">luir que, para la </w:t>
      </w:r>
      <w:proofErr w:type="spellStart"/>
      <w:r w:rsidR="009D5DFC" w:rsidRPr="000818EF">
        <w:rPr>
          <w:rFonts w:ascii="Calibri" w:hAnsi="Calibri" w:cs="Calibri"/>
          <w:sz w:val="21"/>
          <w:szCs w:val="21"/>
        </w:rPr>
        <w:t>presencialidad</w:t>
      </w:r>
      <w:proofErr w:type="spellEnd"/>
      <w:r w:rsidRPr="000818EF">
        <w:rPr>
          <w:rFonts w:ascii="Calibri" w:hAnsi="Calibri" w:cs="Calibri"/>
          <w:sz w:val="21"/>
          <w:szCs w:val="21"/>
        </w:rPr>
        <w:t xml:space="preserve">, se </w:t>
      </w:r>
      <w:r w:rsidR="00306DE3" w:rsidRPr="000818EF">
        <w:rPr>
          <w:rFonts w:ascii="Calibri" w:hAnsi="Calibri" w:cs="Calibri"/>
          <w:sz w:val="21"/>
          <w:szCs w:val="21"/>
        </w:rPr>
        <w:t>dispone de</w:t>
      </w:r>
      <w:r w:rsidR="009D5DFC" w:rsidRPr="000818EF">
        <w:rPr>
          <w:rFonts w:ascii="Calibri" w:hAnsi="Calibri" w:cs="Calibri"/>
          <w:sz w:val="21"/>
          <w:szCs w:val="21"/>
        </w:rPr>
        <w:t>________________</w:t>
      </w:r>
      <w:r w:rsidR="00306DE3" w:rsidRPr="000818EF">
        <w:rPr>
          <w:rFonts w:ascii="Calibri" w:hAnsi="Calibri" w:cs="Calibri"/>
          <w:sz w:val="21"/>
          <w:szCs w:val="21"/>
        </w:rPr>
        <w:t xml:space="preserve"> directivos que han firmado el consentimiento correspondiente, con la disponibilidad de</w:t>
      </w:r>
      <w:r w:rsidR="009D5DFC" w:rsidRPr="000818EF">
        <w:rPr>
          <w:rFonts w:ascii="Calibri" w:hAnsi="Calibri" w:cs="Calibri"/>
          <w:sz w:val="21"/>
          <w:szCs w:val="21"/>
        </w:rPr>
        <w:t>____________</w:t>
      </w:r>
      <w:r w:rsidR="00306DE3" w:rsidRPr="000818EF">
        <w:rPr>
          <w:rFonts w:ascii="Calibri" w:hAnsi="Calibri" w:cs="Calibri"/>
          <w:sz w:val="21"/>
          <w:szCs w:val="21"/>
        </w:rPr>
        <w:t xml:space="preserve"> docentes, que han firmado el respectivo consentimiento</w:t>
      </w:r>
      <w:r w:rsidR="00254218" w:rsidRPr="000818EF">
        <w:rPr>
          <w:rFonts w:ascii="Calibri" w:hAnsi="Calibri" w:cs="Calibri"/>
          <w:sz w:val="21"/>
          <w:szCs w:val="21"/>
        </w:rPr>
        <w:t xml:space="preserve">. </w:t>
      </w:r>
    </w:p>
    <w:p w14:paraId="31F99392" w14:textId="4E9F27A6" w:rsidR="007355F7" w:rsidRPr="000818EF" w:rsidRDefault="007355F7" w:rsidP="00254218">
      <w:pPr>
        <w:spacing w:after="0" w:line="240" w:lineRule="auto"/>
        <w:ind w:right="-552"/>
        <w:jc w:val="both"/>
        <w:rPr>
          <w:rFonts w:ascii="Calibri" w:hAnsi="Calibri" w:cs="Calibri"/>
          <w:sz w:val="21"/>
          <w:szCs w:val="21"/>
        </w:rPr>
      </w:pPr>
    </w:p>
    <w:p w14:paraId="368C674F" w14:textId="23AF2210" w:rsidR="00254218" w:rsidRPr="000818EF" w:rsidRDefault="00BC2F49" w:rsidP="000B3157">
      <w:pPr>
        <w:spacing w:after="0" w:line="240" w:lineRule="auto"/>
        <w:jc w:val="both"/>
        <w:rPr>
          <w:rFonts w:ascii="Calibri" w:hAnsi="Calibri" w:cs="Calibri"/>
          <w:sz w:val="21"/>
          <w:szCs w:val="21"/>
        </w:rPr>
      </w:pPr>
      <w:r w:rsidRPr="000818EF">
        <w:rPr>
          <w:rFonts w:ascii="Calibri" w:hAnsi="Calibri" w:cs="Calibri"/>
          <w:sz w:val="21"/>
          <w:szCs w:val="21"/>
        </w:rPr>
        <w:t>Áreas</w:t>
      </w:r>
      <w:r w:rsidR="00254218" w:rsidRPr="000818EF">
        <w:rPr>
          <w:rFonts w:ascii="Calibri" w:hAnsi="Calibri" w:cs="Calibri"/>
          <w:sz w:val="21"/>
          <w:szCs w:val="21"/>
        </w:rPr>
        <w:t>/asignaturas que se pu</w:t>
      </w:r>
      <w:r w:rsidR="009D5DFC" w:rsidRPr="000818EF">
        <w:rPr>
          <w:rFonts w:ascii="Calibri" w:hAnsi="Calibri" w:cs="Calibri"/>
          <w:sz w:val="21"/>
          <w:szCs w:val="21"/>
        </w:rPr>
        <w:t xml:space="preserve">eden orientar en </w:t>
      </w:r>
      <w:proofErr w:type="spellStart"/>
      <w:r w:rsidR="009D5DFC" w:rsidRPr="000818EF">
        <w:rPr>
          <w:rFonts w:ascii="Calibri" w:hAnsi="Calibri" w:cs="Calibri"/>
          <w:sz w:val="21"/>
          <w:szCs w:val="21"/>
        </w:rPr>
        <w:t>presencialidad</w:t>
      </w:r>
      <w:proofErr w:type="spellEnd"/>
      <w:r w:rsidR="009D5DFC" w:rsidRPr="000818EF">
        <w:rPr>
          <w:rFonts w:ascii="Calibri" w:hAnsi="Calibri" w:cs="Calibri"/>
          <w:sz w:val="21"/>
          <w:szCs w:val="21"/>
        </w:rPr>
        <w:t xml:space="preserve"> de</w:t>
      </w:r>
      <w:r w:rsidR="00254218" w:rsidRPr="000818EF">
        <w:rPr>
          <w:rFonts w:ascii="Calibri" w:hAnsi="Calibri" w:cs="Calibri"/>
          <w:sz w:val="21"/>
          <w:szCs w:val="21"/>
        </w:rPr>
        <w:t xml:space="preserve"> acuerdo con los análisis de disponibilidad del personal son las siguientes: </w:t>
      </w:r>
    </w:p>
    <w:p w14:paraId="6FB2AF22" w14:textId="77777777" w:rsidR="00254218" w:rsidRDefault="00254218" w:rsidP="000B3157">
      <w:pPr>
        <w:spacing w:after="0" w:line="240" w:lineRule="auto"/>
        <w:jc w:val="both"/>
        <w:rPr>
          <w:rFonts w:ascii="Calibri" w:hAnsi="Calibri" w:cs="Calibri"/>
        </w:rPr>
      </w:pPr>
    </w:p>
    <w:p w14:paraId="71B1E843" w14:textId="288BC90A" w:rsidR="003D04E2" w:rsidRPr="000B3157" w:rsidRDefault="009D5DFC" w:rsidP="009D5DFC">
      <w:pPr>
        <w:pStyle w:val="Prrafodelista"/>
        <w:spacing w:after="0" w:line="240" w:lineRule="auto"/>
        <w:ind w:left="0"/>
        <w:jc w:val="both"/>
        <w:rPr>
          <w:rFonts w:ascii="Calibri" w:hAnsi="Calibri" w:cs="Calibri"/>
        </w:rPr>
      </w:pPr>
      <w:r>
        <w:rPr>
          <w:rFonts w:ascii="Calibri" w:hAnsi="Calibri" w:cs="Calibri"/>
        </w:rPr>
        <w:t>___________________,_________________,___________________,</w:t>
      </w:r>
    </w:p>
    <w:p w14:paraId="460E30B5" w14:textId="296F6CBE" w:rsidR="003D04E2" w:rsidRPr="000B3157" w:rsidRDefault="003D04E2" w:rsidP="000B3157">
      <w:pPr>
        <w:spacing w:after="0" w:line="240" w:lineRule="auto"/>
        <w:jc w:val="both"/>
        <w:rPr>
          <w:rFonts w:ascii="Calibri" w:hAnsi="Calibri" w:cs="Calibri"/>
        </w:rPr>
      </w:pPr>
    </w:p>
    <w:p w14:paraId="5D636E1E" w14:textId="2C480CC7" w:rsidR="006A7CC8" w:rsidRPr="009D5DFC" w:rsidRDefault="006A7CC8" w:rsidP="000818EF">
      <w:pPr>
        <w:pStyle w:val="Ttulo2"/>
        <w:numPr>
          <w:ilvl w:val="0"/>
          <w:numId w:val="14"/>
        </w:numPr>
        <w:spacing w:before="0" w:line="240" w:lineRule="auto"/>
        <w:rPr>
          <w:rFonts w:ascii="Calibri" w:hAnsi="Calibri"/>
        </w:rPr>
      </w:pPr>
      <w:bookmarkStart w:id="60" w:name="_Toc58862468"/>
      <w:bookmarkStart w:id="61" w:name="_Toc61295422"/>
      <w:r w:rsidRPr="000B3157">
        <w:rPr>
          <w:rFonts w:ascii="Calibri" w:hAnsi="Calibri"/>
        </w:rPr>
        <w:t>Personal administrativo y de servicios</w:t>
      </w:r>
      <w:bookmarkEnd w:id="60"/>
      <w:bookmarkEnd w:id="61"/>
    </w:p>
    <w:p w14:paraId="506C3696" w14:textId="085B4235" w:rsidR="003D04E2" w:rsidRPr="000B3157" w:rsidRDefault="006A7CC8" w:rsidP="000B3157">
      <w:pPr>
        <w:spacing w:after="0" w:line="240" w:lineRule="auto"/>
        <w:jc w:val="both"/>
        <w:rPr>
          <w:rFonts w:ascii="Calibri" w:hAnsi="Calibri" w:cs="Calibri"/>
        </w:rPr>
      </w:pPr>
      <w:r w:rsidRPr="000B3157">
        <w:rPr>
          <w:rFonts w:ascii="Calibri" w:hAnsi="Calibri" w:cs="Calibri"/>
        </w:rPr>
        <w:t xml:space="preserve"> </w:t>
      </w:r>
    </w:p>
    <w:tbl>
      <w:tblPr>
        <w:tblStyle w:val="Tablaconcuadrcula"/>
        <w:tblW w:w="10627" w:type="dxa"/>
        <w:tblInd w:w="0" w:type="dxa"/>
        <w:tblLook w:val="04A0" w:firstRow="1" w:lastRow="0" w:firstColumn="1" w:lastColumn="0" w:noHBand="0" w:noVBand="1"/>
      </w:tblPr>
      <w:tblGrid>
        <w:gridCol w:w="1730"/>
        <w:gridCol w:w="834"/>
        <w:gridCol w:w="1374"/>
        <w:gridCol w:w="1468"/>
        <w:gridCol w:w="1822"/>
        <w:gridCol w:w="1374"/>
        <w:gridCol w:w="2025"/>
      </w:tblGrid>
      <w:tr w:rsidR="003D04E2" w:rsidRPr="00722670" w14:paraId="0C319A61" w14:textId="77777777" w:rsidTr="009847DB">
        <w:tc>
          <w:tcPr>
            <w:tcW w:w="1730" w:type="dxa"/>
            <w:vMerge w:val="restart"/>
            <w:shd w:val="clear" w:color="auto" w:fill="F2F2F2" w:themeFill="background1" w:themeFillShade="F2"/>
          </w:tcPr>
          <w:p w14:paraId="05D9E562" w14:textId="24A5BFA6" w:rsidR="003D04E2" w:rsidRPr="00722670" w:rsidRDefault="003238EC" w:rsidP="000B3157">
            <w:pPr>
              <w:spacing w:line="240" w:lineRule="auto"/>
              <w:jc w:val="center"/>
              <w:rPr>
                <w:rFonts w:ascii="Calibri" w:hAnsi="Calibri" w:cs="Calibri"/>
                <w:sz w:val="20"/>
                <w:szCs w:val="20"/>
              </w:rPr>
            </w:pPr>
            <w:r>
              <w:rPr>
                <w:rFonts w:ascii="Calibri" w:hAnsi="Calibri" w:cs="Calibri"/>
                <w:b/>
                <w:bCs/>
                <w:sz w:val="20"/>
                <w:szCs w:val="20"/>
              </w:rPr>
              <w:t>Oferta Académica</w:t>
            </w:r>
          </w:p>
        </w:tc>
        <w:tc>
          <w:tcPr>
            <w:tcW w:w="3676" w:type="dxa"/>
            <w:gridSpan w:val="3"/>
            <w:shd w:val="clear" w:color="auto" w:fill="F2F2F2" w:themeFill="background1" w:themeFillShade="F2"/>
          </w:tcPr>
          <w:p w14:paraId="134199B3" w14:textId="02323D6B" w:rsidR="003D04E2" w:rsidRPr="00722670" w:rsidRDefault="003D04E2" w:rsidP="000B3157">
            <w:pPr>
              <w:spacing w:line="240" w:lineRule="auto"/>
              <w:jc w:val="center"/>
              <w:rPr>
                <w:rFonts w:ascii="Calibri" w:hAnsi="Calibri" w:cs="Calibri"/>
                <w:b/>
                <w:bCs/>
                <w:sz w:val="20"/>
                <w:szCs w:val="20"/>
              </w:rPr>
            </w:pPr>
            <w:proofErr w:type="gramStart"/>
            <w:r w:rsidRPr="00722670">
              <w:rPr>
                <w:rFonts w:ascii="Calibri" w:hAnsi="Calibri" w:cs="Calibri"/>
                <w:b/>
                <w:bCs/>
                <w:sz w:val="20"/>
                <w:szCs w:val="20"/>
              </w:rPr>
              <w:t>TOTAL</w:t>
            </w:r>
            <w:proofErr w:type="gramEnd"/>
            <w:r w:rsidRPr="00722670">
              <w:rPr>
                <w:rFonts w:ascii="Calibri" w:hAnsi="Calibri" w:cs="Calibri"/>
                <w:b/>
                <w:bCs/>
                <w:sz w:val="20"/>
                <w:szCs w:val="20"/>
              </w:rPr>
              <w:t xml:space="preserve"> PERSONAL ADMINISTRATIVO </w:t>
            </w:r>
          </w:p>
        </w:tc>
        <w:tc>
          <w:tcPr>
            <w:tcW w:w="5221" w:type="dxa"/>
            <w:gridSpan w:val="3"/>
            <w:shd w:val="clear" w:color="auto" w:fill="F2F2F2" w:themeFill="background1" w:themeFillShade="F2"/>
          </w:tcPr>
          <w:p w14:paraId="56B22B3D" w14:textId="68AE4FA4" w:rsidR="003D04E2" w:rsidRPr="00722670" w:rsidRDefault="003D04E2" w:rsidP="000B3157">
            <w:pPr>
              <w:spacing w:line="240" w:lineRule="auto"/>
              <w:jc w:val="center"/>
              <w:rPr>
                <w:rFonts w:ascii="Calibri" w:hAnsi="Calibri" w:cs="Calibri"/>
                <w:b/>
                <w:bCs/>
                <w:sz w:val="20"/>
                <w:szCs w:val="20"/>
              </w:rPr>
            </w:pPr>
            <w:proofErr w:type="gramStart"/>
            <w:r w:rsidRPr="00722670">
              <w:rPr>
                <w:rFonts w:ascii="Calibri" w:hAnsi="Calibri" w:cs="Calibri"/>
                <w:b/>
                <w:bCs/>
                <w:sz w:val="20"/>
                <w:szCs w:val="20"/>
              </w:rPr>
              <w:t>TOTAL</w:t>
            </w:r>
            <w:proofErr w:type="gramEnd"/>
            <w:r w:rsidRPr="00722670">
              <w:rPr>
                <w:rFonts w:ascii="Calibri" w:hAnsi="Calibri" w:cs="Calibri"/>
                <w:b/>
                <w:bCs/>
                <w:sz w:val="20"/>
                <w:szCs w:val="20"/>
              </w:rPr>
              <w:t xml:space="preserve"> PERSONAL DE SERVICIOS GENERALES</w:t>
            </w:r>
          </w:p>
        </w:tc>
      </w:tr>
      <w:tr w:rsidR="003D04E2" w:rsidRPr="00722670" w14:paraId="36031680" w14:textId="77777777" w:rsidTr="009847DB">
        <w:tc>
          <w:tcPr>
            <w:tcW w:w="1730" w:type="dxa"/>
            <w:vMerge/>
            <w:shd w:val="clear" w:color="auto" w:fill="F2F2F2" w:themeFill="background1" w:themeFillShade="F2"/>
          </w:tcPr>
          <w:p w14:paraId="65FC3F32" w14:textId="77777777" w:rsidR="003D04E2" w:rsidRPr="00722670" w:rsidRDefault="003D04E2" w:rsidP="000B3157">
            <w:pPr>
              <w:spacing w:line="240" w:lineRule="auto"/>
              <w:jc w:val="both"/>
              <w:rPr>
                <w:rFonts w:ascii="Calibri" w:hAnsi="Calibri" w:cs="Calibri"/>
                <w:sz w:val="20"/>
                <w:szCs w:val="20"/>
              </w:rPr>
            </w:pPr>
          </w:p>
        </w:tc>
        <w:tc>
          <w:tcPr>
            <w:tcW w:w="834" w:type="dxa"/>
            <w:shd w:val="clear" w:color="auto" w:fill="F2F2F2" w:themeFill="background1" w:themeFillShade="F2"/>
          </w:tcPr>
          <w:p w14:paraId="191157B4" w14:textId="77777777" w:rsidR="003D04E2" w:rsidRPr="00722670" w:rsidRDefault="003D04E2" w:rsidP="000B3157">
            <w:pPr>
              <w:spacing w:line="240" w:lineRule="auto"/>
              <w:jc w:val="center"/>
              <w:rPr>
                <w:rFonts w:ascii="Calibri" w:hAnsi="Calibri" w:cs="Calibri"/>
                <w:sz w:val="20"/>
                <w:szCs w:val="20"/>
              </w:rPr>
            </w:pPr>
            <w:r w:rsidRPr="00722670">
              <w:rPr>
                <w:rFonts w:ascii="Calibri" w:hAnsi="Calibri" w:cs="Calibri"/>
                <w:sz w:val="20"/>
                <w:szCs w:val="20"/>
              </w:rPr>
              <w:t>En nómina</w:t>
            </w:r>
          </w:p>
        </w:tc>
        <w:tc>
          <w:tcPr>
            <w:tcW w:w="1374" w:type="dxa"/>
            <w:shd w:val="clear" w:color="auto" w:fill="F2F2F2" w:themeFill="background1" w:themeFillShade="F2"/>
          </w:tcPr>
          <w:p w14:paraId="495E5581" w14:textId="77777777" w:rsidR="003D04E2" w:rsidRPr="00722670" w:rsidRDefault="003D04E2" w:rsidP="000B3157">
            <w:pPr>
              <w:spacing w:line="240" w:lineRule="auto"/>
              <w:jc w:val="center"/>
              <w:rPr>
                <w:rFonts w:ascii="Calibri" w:hAnsi="Calibri" w:cs="Calibri"/>
                <w:sz w:val="20"/>
                <w:szCs w:val="20"/>
              </w:rPr>
            </w:pPr>
            <w:r w:rsidRPr="00722670">
              <w:rPr>
                <w:rFonts w:ascii="Calibri" w:hAnsi="Calibri" w:cs="Calibri"/>
                <w:sz w:val="20"/>
                <w:szCs w:val="20"/>
              </w:rPr>
              <w:t>Disponibilidad</w:t>
            </w:r>
          </w:p>
        </w:tc>
        <w:tc>
          <w:tcPr>
            <w:tcW w:w="1468" w:type="dxa"/>
            <w:shd w:val="clear" w:color="auto" w:fill="F2F2F2" w:themeFill="background1" w:themeFillShade="F2"/>
          </w:tcPr>
          <w:p w14:paraId="430309C8" w14:textId="77777777" w:rsidR="003D04E2" w:rsidRPr="00722670" w:rsidRDefault="003D04E2" w:rsidP="000B3157">
            <w:pPr>
              <w:spacing w:line="240" w:lineRule="auto"/>
              <w:jc w:val="center"/>
              <w:rPr>
                <w:rFonts w:ascii="Calibri" w:hAnsi="Calibri" w:cs="Calibri"/>
                <w:sz w:val="20"/>
                <w:szCs w:val="20"/>
              </w:rPr>
            </w:pPr>
            <w:r w:rsidRPr="00722670">
              <w:rPr>
                <w:rFonts w:ascii="Calibri" w:hAnsi="Calibri" w:cs="Calibri"/>
                <w:sz w:val="20"/>
                <w:szCs w:val="20"/>
              </w:rPr>
              <w:t>No disponible por comorbilidades</w:t>
            </w:r>
          </w:p>
        </w:tc>
        <w:tc>
          <w:tcPr>
            <w:tcW w:w="1822" w:type="dxa"/>
            <w:shd w:val="clear" w:color="auto" w:fill="F2F2F2" w:themeFill="background1" w:themeFillShade="F2"/>
          </w:tcPr>
          <w:p w14:paraId="669B2847" w14:textId="77777777" w:rsidR="003D04E2" w:rsidRPr="00722670" w:rsidRDefault="003D04E2" w:rsidP="000B3157">
            <w:pPr>
              <w:spacing w:line="240" w:lineRule="auto"/>
              <w:jc w:val="center"/>
              <w:rPr>
                <w:rFonts w:ascii="Calibri" w:hAnsi="Calibri" w:cs="Calibri"/>
                <w:sz w:val="20"/>
                <w:szCs w:val="20"/>
              </w:rPr>
            </w:pPr>
            <w:r w:rsidRPr="00722670">
              <w:rPr>
                <w:rFonts w:ascii="Calibri" w:hAnsi="Calibri" w:cs="Calibri"/>
                <w:sz w:val="20"/>
                <w:szCs w:val="20"/>
              </w:rPr>
              <w:t>En nómina</w:t>
            </w:r>
          </w:p>
        </w:tc>
        <w:tc>
          <w:tcPr>
            <w:tcW w:w="1374" w:type="dxa"/>
            <w:shd w:val="clear" w:color="auto" w:fill="F2F2F2" w:themeFill="background1" w:themeFillShade="F2"/>
          </w:tcPr>
          <w:p w14:paraId="696517D6" w14:textId="77777777" w:rsidR="003D04E2" w:rsidRPr="00722670" w:rsidRDefault="003D04E2" w:rsidP="000B3157">
            <w:pPr>
              <w:spacing w:line="240" w:lineRule="auto"/>
              <w:jc w:val="center"/>
              <w:rPr>
                <w:rFonts w:ascii="Calibri" w:hAnsi="Calibri" w:cs="Calibri"/>
                <w:sz w:val="20"/>
                <w:szCs w:val="20"/>
              </w:rPr>
            </w:pPr>
            <w:r w:rsidRPr="00722670">
              <w:rPr>
                <w:rFonts w:ascii="Calibri" w:hAnsi="Calibri" w:cs="Calibri"/>
                <w:sz w:val="20"/>
                <w:szCs w:val="20"/>
              </w:rPr>
              <w:t>Disponibilidad</w:t>
            </w:r>
          </w:p>
        </w:tc>
        <w:tc>
          <w:tcPr>
            <w:tcW w:w="2025" w:type="dxa"/>
            <w:shd w:val="clear" w:color="auto" w:fill="F2F2F2" w:themeFill="background1" w:themeFillShade="F2"/>
          </w:tcPr>
          <w:p w14:paraId="66506A18" w14:textId="77777777" w:rsidR="003D04E2" w:rsidRPr="00722670" w:rsidRDefault="003D04E2" w:rsidP="000B3157">
            <w:pPr>
              <w:spacing w:line="240" w:lineRule="auto"/>
              <w:jc w:val="center"/>
              <w:rPr>
                <w:rFonts w:ascii="Calibri" w:hAnsi="Calibri" w:cs="Calibri"/>
                <w:sz w:val="20"/>
                <w:szCs w:val="20"/>
              </w:rPr>
            </w:pPr>
            <w:r w:rsidRPr="00722670">
              <w:rPr>
                <w:rFonts w:ascii="Calibri" w:hAnsi="Calibri" w:cs="Calibri"/>
                <w:sz w:val="20"/>
                <w:szCs w:val="20"/>
              </w:rPr>
              <w:t>No disponible por comorbilidades</w:t>
            </w:r>
          </w:p>
        </w:tc>
      </w:tr>
      <w:tr w:rsidR="003D04E2" w:rsidRPr="00722670" w14:paraId="5758DCC6" w14:textId="77777777" w:rsidTr="00254218">
        <w:tc>
          <w:tcPr>
            <w:tcW w:w="1730" w:type="dxa"/>
          </w:tcPr>
          <w:p w14:paraId="2F83090A" w14:textId="77777777" w:rsidR="003D04E2" w:rsidRPr="00722670" w:rsidRDefault="003D04E2" w:rsidP="000B3157">
            <w:pPr>
              <w:spacing w:line="240" w:lineRule="auto"/>
              <w:jc w:val="both"/>
              <w:rPr>
                <w:rFonts w:ascii="Calibri" w:hAnsi="Calibri" w:cs="Calibri"/>
                <w:sz w:val="20"/>
                <w:szCs w:val="20"/>
              </w:rPr>
            </w:pPr>
          </w:p>
        </w:tc>
        <w:tc>
          <w:tcPr>
            <w:tcW w:w="834" w:type="dxa"/>
          </w:tcPr>
          <w:p w14:paraId="50FE849F" w14:textId="77777777" w:rsidR="003D04E2" w:rsidRPr="00722670" w:rsidRDefault="003D04E2" w:rsidP="000B3157">
            <w:pPr>
              <w:spacing w:line="240" w:lineRule="auto"/>
              <w:jc w:val="both"/>
              <w:rPr>
                <w:rFonts w:ascii="Calibri" w:hAnsi="Calibri" w:cs="Calibri"/>
                <w:sz w:val="20"/>
                <w:szCs w:val="20"/>
              </w:rPr>
            </w:pPr>
          </w:p>
        </w:tc>
        <w:tc>
          <w:tcPr>
            <w:tcW w:w="1374" w:type="dxa"/>
          </w:tcPr>
          <w:p w14:paraId="4F32A63F" w14:textId="77777777" w:rsidR="003D04E2" w:rsidRPr="00722670" w:rsidRDefault="003D04E2" w:rsidP="000B3157">
            <w:pPr>
              <w:spacing w:line="240" w:lineRule="auto"/>
              <w:jc w:val="both"/>
              <w:rPr>
                <w:rFonts w:ascii="Calibri" w:hAnsi="Calibri" w:cs="Calibri"/>
                <w:sz w:val="20"/>
                <w:szCs w:val="20"/>
              </w:rPr>
            </w:pPr>
          </w:p>
        </w:tc>
        <w:tc>
          <w:tcPr>
            <w:tcW w:w="1468" w:type="dxa"/>
          </w:tcPr>
          <w:p w14:paraId="65209A99" w14:textId="77777777" w:rsidR="003D04E2" w:rsidRPr="00722670" w:rsidRDefault="003D04E2" w:rsidP="000B3157">
            <w:pPr>
              <w:spacing w:line="240" w:lineRule="auto"/>
              <w:jc w:val="both"/>
              <w:rPr>
                <w:rFonts w:ascii="Calibri" w:hAnsi="Calibri" w:cs="Calibri"/>
                <w:sz w:val="20"/>
                <w:szCs w:val="20"/>
              </w:rPr>
            </w:pPr>
          </w:p>
        </w:tc>
        <w:tc>
          <w:tcPr>
            <w:tcW w:w="1822" w:type="dxa"/>
          </w:tcPr>
          <w:p w14:paraId="2ED7C603" w14:textId="77777777" w:rsidR="003D04E2" w:rsidRPr="00722670" w:rsidRDefault="003D04E2" w:rsidP="000B3157">
            <w:pPr>
              <w:spacing w:line="240" w:lineRule="auto"/>
              <w:jc w:val="both"/>
              <w:rPr>
                <w:rFonts w:ascii="Calibri" w:hAnsi="Calibri" w:cs="Calibri"/>
                <w:sz w:val="20"/>
                <w:szCs w:val="20"/>
              </w:rPr>
            </w:pPr>
          </w:p>
        </w:tc>
        <w:tc>
          <w:tcPr>
            <w:tcW w:w="1374" w:type="dxa"/>
          </w:tcPr>
          <w:p w14:paraId="26D4202E" w14:textId="77777777" w:rsidR="003D04E2" w:rsidRPr="00722670" w:rsidRDefault="003D04E2" w:rsidP="000B3157">
            <w:pPr>
              <w:spacing w:line="240" w:lineRule="auto"/>
              <w:jc w:val="both"/>
              <w:rPr>
                <w:rFonts w:ascii="Calibri" w:hAnsi="Calibri" w:cs="Calibri"/>
                <w:sz w:val="20"/>
                <w:szCs w:val="20"/>
              </w:rPr>
            </w:pPr>
          </w:p>
        </w:tc>
        <w:tc>
          <w:tcPr>
            <w:tcW w:w="2025" w:type="dxa"/>
          </w:tcPr>
          <w:p w14:paraId="32E35C4E" w14:textId="77777777" w:rsidR="003D04E2" w:rsidRPr="00722670" w:rsidRDefault="003D04E2" w:rsidP="000B3157">
            <w:pPr>
              <w:spacing w:line="240" w:lineRule="auto"/>
              <w:jc w:val="both"/>
              <w:rPr>
                <w:rFonts w:ascii="Calibri" w:hAnsi="Calibri" w:cs="Calibri"/>
                <w:sz w:val="20"/>
                <w:szCs w:val="20"/>
              </w:rPr>
            </w:pPr>
          </w:p>
        </w:tc>
      </w:tr>
      <w:tr w:rsidR="003D04E2" w:rsidRPr="00722670" w14:paraId="325A0101" w14:textId="77777777" w:rsidTr="00254218">
        <w:tc>
          <w:tcPr>
            <w:tcW w:w="1730" w:type="dxa"/>
          </w:tcPr>
          <w:p w14:paraId="071A79DD" w14:textId="77777777" w:rsidR="003D04E2" w:rsidRPr="00722670" w:rsidRDefault="003D04E2" w:rsidP="000B3157">
            <w:pPr>
              <w:spacing w:line="240" w:lineRule="auto"/>
              <w:jc w:val="both"/>
              <w:rPr>
                <w:rFonts w:ascii="Calibri" w:hAnsi="Calibri" w:cs="Calibri"/>
                <w:sz w:val="20"/>
                <w:szCs w:val="20"/>
              </w:rPr>
            </w:pPr>
          </w:p>
        </w:tc>
        <w:tc>
          <w:tcPr>
            <w:tcW w:w="834" w:type="dxa"/>
          </w:tcPr>
          <w:p w14:paraId="1DC1D646" w14:textId="77777777" w:rsidR="003D04E2" w:rsidRPr="00722670" w:rsidRDefault="003D04E2" w:rsidP="000B3157">
            <w:pPr>
              <w:spacing w:line="240" w:lineRule="auto"/>
              <w:jc w:val="both"/>
              <w:rPr>
                <w:rFonts w:ascii="Calibri" w:hAnsi="Calibri" w:cs="Calibri"/>
                <w:sz w:val="20"/>
                <w:szCs w:val="20"/>
              </w:rPr>
            </w:pPr>
          </w:p>
        </w:tc>
        <w:tc>
          <w:tcPr>
            <w:tcW w:w="1374" w:type="dxa"/>
          </w:tcPr>
          <w:p w14:paraId="3045FDBE" w14:textId="77777777" w:rsidR="003D04E2" w:rsidRPr="00722670" w:rsidRDefault="003D04E2" w:rsidP="000B3157">
            <w:pPr>
              <w:spacing w:line="240" w:lineRule="auto"/>
              <w:jc w:val="both"/>
              <w:rPr>
                <w:rFonts w:ascii="Calibri" w:hAnsi="Calibri" w:cs="Calibri"/>
                <w:sz w:val="20"/>
                <w:szCs w:val="20"/>
              </w:rPr>
            </w:pPr>
          </w:p>
        </w:tc>
        <w:tc>
          <w:tcPr>
            <w:tcW w:w="1468" w:type="dxa"/>
          </w:tcPr>
          <w:p w14:paraId="0824325A" w14:textId="77777777" w:rsidR="003D04E2" w:rsidRPr="00722670" w:rsidRDefault="003D04E2" w:rsidP="000B3157">
            <w:pPr>
              <w:spacing w:line="240" w:lineRule="auto"/>
              <w:jc w:val="both"/>
              <w:rPr>
                <w:rFonts w:ascii="Calibri" w:hAnsi="Calibri" w:cs="Calibri"/>
                <w:sz w:val="20"/>
                <w:szCs w:val="20"/>
              </w:rPr>
            </w:pPr>
          </w:p>
        </w:tc>
        <w:tc>
          <w:tcPr>
            <w:tcW w:w="1822" w:type="dxa"/>
          </w:tcPr>
          <w:p w14:paraId="6FAC4F61" w14:textId="77777777" w:rsidR="003D04E2" w:rsidRPr="00722670" w:rsidRDefault="003D04E2" w:rsidP="000B3157">
            <w:pPr>
              <w:spacing w:line="240" w:lineRule="auto"/>
              <w:jc w:val="both"/>
              <w:rPr>
                <w:rFonts w:ascii="Calibri" w:hAnsi="Calibri" w:cs="Calibri"/>
                <w:sz w:val="20"/>
                <w:szCs w:val="20"/>
              </w:rPr>
            </w:pPr>
          </w:p>
        </w:tc>
        <w:tc>
          <w:tcPr>
            <w:tcW w:w="1374" w:type="dxa"/>
          </w:tcPr>
          <w:p w14:paraId="406E2E48" w14:textId="77777777" w:rsidR="003D04E2" w:rsidRPr="00722670" w:rsidRDefault="003D04E2" w:rsidP="000B3157">
            <w:pPr>
              <w:spacing w:line="240" w:lineRule="auto"/>
              <w:jc w:val="both"/>
              <w:rPr>
                <w:rFonts w:ascii="Calibri" w:hAnsi="Calibri" w:cs="Calibri"/>
                <w:sz w:val="20"/>
                <w:szCs w:val="20"/>
              </w:rPr>
            </w:pPr>
          </w:p>
        </w:tc>
        <w:tc>
          <w:tcPr>
            <w:tcW w:w="2025" w:type="dxa"/>
          </w:tcPr>
          <w:p w14:paraId="5DF24550" w14:textId="77777777" w:rsidR="003D04E2" w:rsidRPr="00722670" w:rsidRDefault="003D04E2" w:rsidP="000B3157">
            <w:pPr>
              <w:spacing w:line="240" w:lineRule="auto"/>
              <w:jc w:val="both"/>
              <w:rPr>
                <w:rFonts w:ascii="Calibri" w:hAnsi="Calibri" w:cs="Calibri"/>
                <w:sz w:val="20"/>
                <w:szCs w:val="20"/>
              </w:rPr>
            </w:pPr>
          </w:p>
        </w:tc>
      </w:tr>
      <w:tr w:rsidR="003D04E2" w:rsidRPr="00722670" w14:paraId="6E203AF9" w14:textId="77777777" w:rsidTr="00254218">
        <w:tc>
          <w:tcPr>
            <w:tcW w:w="1730" w:type="dxa"/>
          </w:tcPr>
          <w:p w14:paraId="41E54F44" w14:textId="77777777" w:rsidR="003D04E2" w:rsidRPr="00722670" w:rsidRDefault="003D04E2" w:rsidP="000B3157">
            <w:pPr>
              <w:spacing w:line="240" w:lineRule="auto"/>
              <w:jc w:val="both"/>
              <w:rPr>
                <w:rFonts w:ascii="Calibri" w:hAnsi="Calibri" w:cs="Calibri"/>
                <w:sz w:val="20"/>
                <w:szCs w:val="20"/>
              </w:rPr>
            </w:pPr>
          </w:p>
        </w:tc>
        <w:tc>
          <w:tcPr>
            <w:tcW w:w="834" w:type="dxa"/>
          </w:tcPr>
          <w:p w14:paraId="151EBD9F" w14:textId="77777777" w:rsidR="003D04E2" w:rsidRPr="00722670" w:rsidRDefault="003D04E2" w:rsidP="000B3157">
            <w:pPr>
              <w:spacing w:line="240" w:lineRule="auto"/>
              <w:jc w:val="both"/>
              <w:rPr>
                <w:rFonts w:ascii="Calibri" w:hAnsi="Calibri" w:cs="Calibri"/>
                <w:sz w:val="20"/>
                <w:szCs w:val="20"/>
              </w:rPr>
            </w:pPr>
          </w:p>
        </w:tc>
        <w:tc>
          <w:tcPr>
            <w:tcW w:w="1374" w:type="dxa"/>
          </w:tcPr>
          <w:p w14:paraId="575D2F0A" w14:textId="77777777" w:rsidR="003D04E2" w:rsidRPr="00722670" w:rsidRDefault="003D04E2" w:rsidP="000B3157">
            <w:pPr>
              <w:spacing w:line="240" w:lineRule="auto"/>
              <w:jc w:val="both"/>
              <w:rPr>
                <w:rFonts w:ascii="Calibri" w:hAnsi="Calibri" w:cs="Calibri"/>
                <w:sz w:val="20"/>
                <w:szCs w:val="20"/>
              </w:rPr>
            </w:pPr>
          </w:p>
        </w:tc>
        <w:tc>
          <w:tcPr>
            <w:tcW w:w="1468" w:type="dxa"/>
          </w:tcPr>
          <w:p w14:paraId="2CE267E7" w14:textId="77777777" w:rsidR="003D04E2" w:rsidRPr="00722670" w:rsidRDefault="003D04E2" w:rsidP="000B3157">
            <w:pPr>
              <w:spacing w:line="240" w:lineRule="auto"/>
              <w:jc w:val="both"/>
              <w:rPr>
                <w:rFonts w:ascii="Calibri" w:hAnsi="Calibri" w:cs="Calibri"/>
                <w:sz w:val="20"/>
                <w:szCs w:val="20"/>
              </w:rPr>
            </w:pPr>
          </w:p>
        </w:tc>
        <w:tc>
          <w:tcPr>
            <w:tcW w:w="1822" w:type="dxa"/>
          </w:tcPr>
          <w:p w14:paraId="04B8D786" w14:textId="77777777" w:rsidR="003D04E2" w:rsidRPr="00722670" w:rsidRDefault="003D04E2" w:rsidP="000B3157">
            <w:pPr>
              <w:spacing w:line="240" w:lineRule="auto"/>
              <w:jc w:val="both"/>
              <w:rPr>
                <w:rFonts w:ascii="Calibri" w:hAnsi="Calibri" w:cs="Calibri"/>
                <w:sz w:val="20"/>
                <w:szCs w:val="20"/>
              </w:rPr>
            </w:pPr>
          </w:p>
        </w:tc>
        <w:tc>
          <w:tcPr>
            <w:tcW w:w="1374" w:type="dxa"/>
          </w:tcPr>
          <w:p w14:paraId="4230D18C" w14:textId="77777777" w:rsidR="003D04E2" w:rsidRPr="00722670" w:rsidRDefault="003D04E2" w:rsidP="000B3157">
            <w:pPr>
              <w:spacing w:line="240" w:lineRule="auto"/>
              <w:jc w:val="both"/>
              <w:rPr>
                <w:rFonts w:ascii="Calibri" w:hAnsi="Calibri" w:cs="Calibri"/>
                <w:sz w:val="20"/>
                <w:szCs w:val="20"/>
              </w:rPr>
            </w:pPr>
          </w:p>
        </w:tc>
        <w:tc>
          <w:tcPr>
            <w:tcW w:w="2025" w:type="dxa"/>
          </w:tcPr>
          <w:p w14:paraId="65E3C598" w14:textId="77777777" w:rsidR="003D04E2" w:rsidRPr="00722670" w:rsidRDefault="003D04E2" w:rsidP="000B3157">
            <w:pPr>
              <w:spacing w:line="240" w:lineRule="auto"/>
              <w:jc w:val="both"/>
              <w:rPr>
                <w:rFonts w:ascii="Calibri" w:hAnsi="Calibri" w:cs="Calibri"/>
                <w:sz w:val="20"/>
                <w:szCs w:val="20"/>
              </w:rPr>
            </w:pPr>
          </w:p>
        </w:tc>
      </w:tr>
      <w:tr w:rsidR="003D04E2" w:rsidRPr="00722670" w14:paraId="610459D3" w14:textId="77777777" w:rsidTr="00254218">
        <w:tc>
          <w:tcPr>
            <w:tcW w:w="1730" w:type="dxa"/>
          </w:tcPr>
          <w:p w14:paraId="65834BBB" w14:textId="77777777" w:rsidR="003D04E2" w:rsidRPr="00722670" w:rsidRDefault="003D04E2" w:rsidP="000B3157">
            <w:pPr>
              <w:spacing w:line="240" w:lineRule="auto"/>
              <w:jc w:val="both"/>
              <w:rPr>
                <w:rFonts w:ascii="Calibri" w:hAnsi="Calibri" w:cs="Calibri"/>
                <w:sz w:val="20"/>
                <w:szCs w:val="20"/>
              </w:rPr>
            </w:pPr>
          </w:p>
        </w:tc>
        <w:tc>
          <w:tcPr>
            <w:tcW w:w="834" w:type="dxa"/>
          </w:tcPr>
          <w:p w14:paraId="78FD26B6" w14:textId="77777777" w:rsidR="003D04E2" w:rsidRPr="00722670" w:rsidRDefault="003D04E2" w:rsidP="000B3157">
            <w:pPr>
              <w:spacing w:line="240" w:lineRule="auto"/>
              <w:jc w:val="both"/>
              <w:rPr>
                <w:rFonts w:ascii="Calibri" w:hAnsi="Calibri" w:cs="Calibri"/>
                <w:sz w:val="20"/>
                <w:szCs w:val="20"/>
              </w:rPr>
            </w:pPr>
          </w:p>
        </w:tc>
        <w:tc>
          <w:tcPr>
            <w:tcW w:w="1374" w:type="dxa"/>
          </w:tcPr>
          <w:p w14:paraId="22C315E5" w14:textId="77777777" w:rsidR="003D04E2" w:rsidRPr="00722670" w:rsidRDefault="003D04E2" w:rsidP="000B3157">
            <w:pPr>
              <w:spacing w:line="240" w:lineRule="auto"/>
              <w:jc w:val="both"/>
              <w:rPr>
                <w:rFonts w:ascii="Calibri" w:hAnsi="Calibri" w:cs="Calibri"/>
                <w:sz w:val="20"/>
                <w:szCs w:val="20"/>
              </w:rPr>
            </w:pPr>
          </w:p>
        </w:tc>
        <w:tc>
          <w:tcPr>
            <w:tcW w:w="1468" w:type="dxa"/>
          </w:tcPr>
          <w:p w14:paraId="312BBCBF" w14:textId="77777777" w:rsidR="003D04E2" w:rsidRPr="00722670" w:rsidRDefault="003D04E2" w:rsidP="000B3157">
            <w:pPr>
              <w:spacing w:line="240" w:lineRule="auto"/>
              <w:jc w:val="both"/>
              <w:rPr>
                <w:rFonts w:ascii="Calibri" w:hAnsi="Calibri" w:cs="Calibri"/>
                <w:sz w:val="20"/>
                <w:szCs w:val="20"/>
              </w:rPr>
            </w:pPr>
          </w:p>
        </w:tc>
        <w:tc>
          <w:tcPr>
            <w:tcW w:w="1822" w:type="dxa"/>
          </w:tcPr>
          <w:p w14:paraId="75F4BAF5" w14:textId="77777777" w:rsidR="003D04E2" w:rsidRPr="00722670" w:rsidRDefault="003D04E2" w:rsidP="000B3157">
            <w:pPr>
              <w:spacing w:line="240" w:lineRule="auto"/>
              <w:jc w:val="both"/>
              <w:rPr>
                <w:rFonts w:ascii="Calibri" w:hAnsi="Calibri" w:cs="Calibri"/>
                <w:sz w:val="20"/>
                <w:szCs w:val="20"/>
              </w:rPr>
            </w:pPr>
          </w:p>
        </w:tc>
        <w:tc>
          <w:tcPr>
            <w:tcW w:w="1374" w:type="dxa"/>
          </w:tcPr>
          <w:p w14:paraId="48B54576" w14:textId="77777777" w:rsidR="003D04E2" w:rsidRPr="00722670" w:rsidRDefault="003D04E2" w:rsidP="000B3157">
            <w:pPr>
              <w:spacing w:line="240" w:lineRule="auto"/>
              <w:jc w:val="both"/>
              <w:rPr>
                <w:rFonts w:ascii="Calibri" w:hAnsi="Calibri" w:cs="Calibri"/>
                <w:sz w:val="20"/>
                <w:szCs w:val="20"/>
              </w:rPr>
            </w:pPr>
          </w:p>
        </w:tc>
        <w:tc>
          <w:tcPr>
            <w:tcW w:w="2025" w:type="dxa"/>
          </w:tcPr>
          <w:p w14:paraId="6D368E77" w14:textId="77777777" w:rsidR="003D04E2" w:rsidRPr="00722670" w:rsidRDefault="003D04E2" w:rsidP="000B3157">
            <w:pPr>
              <w:spacing w:line="240" w:lineRule="auto"/>
              <w:jc w:val="both"/>
              <w:rPr>
                <w:rFonts w:ascii="Calibri" w:hAnsi="Calibri" w:cs="Calibri"/>
                <w:sz w:val="20"/>
                <w:szCs w:val="20"/>
              </w:rPr>
            </w:pPr>
          </w:p>
        </w:tc>
      </w:tr>
      <w:tr w:rsidR="003D04E2" w:rsidRPr="00722670" w14:paraId="2A94908F" w14:textId="77777777" w:rsidTr="00254218">
        <w:tc>
          <w:tcPr>
            <w:tcW w:w="1730" w:type="dxa"/>
          </w:tcPr>
          <w:p w14:paraId="7EF6D162" w14:textId="77777777" w:rsidR="003D04E2" w:rsidRPr="00722670" w:rsidRDefault="003D04E2" w:rsidP="000B3157">
            <w:pPr>
              <w:spacing w:line="240" w:lineRule="auto"/>
              <w:jc w:val="both"/>
              <w:rPr>
                <w:rFonts w:ascii="Calibri" w:hAnsi="Calibri" w:cs="Calibri"/>
                <w:sz w:val="20"/>
                <w:szCs w:val="20"/>
              </w:rPr>
            </w:pPr>
          </w:p>
        </w:tc>
        <w:tc>
          <w:tcPr>
            <w:tcW w:w="834" w:type="dxa"/>
          </w:tcPr>
          <w:p w14:paraId="5DCBA5B8" w14:textId="77777777" w:rsidR="003D04E2" w:rsidRPr="00722670" w:rsidRDefault="003D04E2" w:rsidP="000B3157">
            <w:pPr>
              <w:spacing w:line="240" w:lineRule="auto"/>
              <w:jc w:val="both"/>
              <w:rPr>
                <w:rFonts w:ascii="Calibri" w:hAnsi="Calibri" w:cs="Calibri"/>
                <w:sz w:val="20"/>
                <w:szCs w:val="20"/>
              </w:rPr>
            </w:pPr>
          </w:p>
        </w:tc>
        <w:tc>
          <w:tcPr>
            <w:tcW w:w="1374" w:type="dxa"/>
          </w:tcPr>
          <w:p w14:paraId="68A16D44" w14:textId="77777777" w:rsidR="003D04E2" w:rsidRPr="00722670" w:rsidRDefault="003D04E2" w:rsidP="000B3157">
            <w:pPr>
              <w:spacing w:line="240" w:lineRule="auto"/>
              <w:jc w:val="both"/>
              <w:rPr>
                <w:rFonts w:ascii="Calibri" w:hAnsi="Calibri" w:cs="Calibri"/>
                <w:sz w:val="20"/>
                <w:szCs w:val="20"/>
              </w:rPr>
            </w:pPr>
          </w:p>
        </w:tc>
        <w:tc>
          <w:tcPr>
            <w:tcW w:w="1468" w:type="dxa"/>
          </w:tcPr>
          <w:p w14:paraId="13E9B959" w14:textId="77777777" w:rsidR="003D04E2" w:rsidRPr="00722670" w:rsidRDefault="003D04E2" w:rsidP="000B3157">
            <w:pPr>
              <w:spacing w:line="240" w:lineRule="auto"/>
              <w:jc w:val="both"/>
              <w:rPr>
                <w:rFonts w:ascii="Calibri" w:hAnsi="Calibri" w:cs="Calibri"/>
                <w:sz w:val="20"/>
                <w:szCs w:val="20"/>
              </w:rPr>
            </w:pPr>
          </w:p>
        </w:tc>
        <w:tc>
          <w:tcPr>
            <w:tcW w:w="1822" w:type="dxa"/>
          </w:tcPr>
          <w:p w14:paraId="0878578A" w14:textId="77777777" w:rsidR="003D04E2" w:rsidRPr="00722670" w:rsidRDefault="003D04E2" w:rsidP="000B3157">
            <w:pPr>
              <w:spacing w:line="240" w:lineRule="auto"/>
              <w:jc w:val="both"/>
              <w:rPr>
                <w:rFonts w:ascii="Calibri" w:hAnsi="Calibri" w:cs="Calibri"/>
                <w:sz w:val="20"/>
                <w:szCs w:val="20"/>
              </w:rPr>
            </w:pPr>
          </w:p>
        </w:tc>
        <w:tc>
          <w:tcPr>
            <w:tcW w:w="1374" w:type="dxa"/>
          </w:tcPr>
          <w:p w14:paraId="0BC2F232" w14:textId="77777777" w:rsidR="003D04E2" w:rsidRPr="00722670" w:rsidRDefault="003D04E2" w:rsidP="000B3157">
            <w:pPr>
              <w:spacing w:line="240" w:lineRule="auto"/>
              <w:jc w:val="both"/>
              <w:rPr>
                <w:rFonts w:ascii="Calibri" w:hAnsi="Calibri" w:cs="Calibri"/>
                <w:sz w:val="20"/>
                <w:szCs w:val="20"/>
              </w:rPr>
            </w:pPr>
          </w:p>
        </w:tc>
        <w:tc>
          <w:tcPr>
            <w:tcW w:w="2025" w:type="dxa"/>
          </w:tcPr>
          <w:p w14:paraId="50D23052" w14:textId="77777777" w:rsidR="003D04E2" w:rsidRPr="00722670" w:rsidRDefault="003D04E2" w:rsidP="000B3157">
            <w:pPr>
              <w:spacing w:line="240" w:lineRule="auto"/>
              <w:jc w:val="both"/>
              <w:rPr>
                <w:rFonts w:ascii="Calibri" w:hAnsi="Calibri" w:cs="Calibri"/>
                <w:sz w:val="20"/>
                <w:szCs w:val="20"/>
              </w:rPr>
            </w:pPr>
          </w:p>
        </w:tc>
      </w:tr>
      <w:tr w:rsidR="003D04E2" w:rsidRPr="00722670" w14:paraId="7202B143" w14:textId="77777777" w:rsidTr="00254218">
        <w:tc>
          <w:tcPr>
            <w:tcW w:w="1730" w:type="dxa"/>
          </w:tcPr>
          <w:p w14:paraId="207A7E77" w14:textId="77777777" w:rsidR="003D04E2" w:rsidRPr="00722670" w:rsidRDefault="003D04E2" w:rsidP="000B3157">
            <w:pPr>
              <w:spacing w:line="240" w:lineRule="auto"/>
              <w:jc w:val="both"/>
              <w:rPr>
                <w:rFonts w:ascii="Calibri" w:hAnsi="Calibri" w:cs="Calibri"/>
                <w:sz w:val="20"/>
                <w:szCs w:val="20"/>
              </w:rPr>
            </w:pPr>
          </w:p>
        </w:tc>
        <w:tc>
          <w:tcPr>
            <w:tcW w:w="834" w:type="dxa"/>
          </w:tcPr>
          <w:p w14:paraId="16525DC5" w14:textId="77777777" w:rsidR="003D04E2" w:rsidRPr="00722670" w:rsidRDefault="003D04E2" w:rsidP="000B3157">
            <w:pPr>
              <w:spacing w:line="240" w:lineRule="auto"/>
              <w:jc w:val="both"/>
              <w:rPr>
                <w:rFonts w:ascii="Calibri" w:hAnsi="Calibri" w:cs="Calibri"/>
                <w:sz w:val="20"/>
                <w:szCs w:val="20"/>
              </w:rPr>
            </w:pPr>
          </w:p>
        </w:tc>
        <w:tc>
          <w:tcPr>
            <w:tcW w:w="1374" w:type="dxa"/>
          </w:tcPr>
          <w:p w14:paraId="70E40D6E" w14:textId="77777777" w:rsidR="003D04E2" w:rsidRPr="00722670" w:rsidRDefault="003D04E2" w:rsidP="000B3157">
            <w:pPr>
              <w:spacing w:line="240" w:lineRule="auto"/>
              <w:jc w:val="both"/>
              <w:rPr>
                <w:rFonts w:ascii="Calibri" w:hAnsi="Calibri" w:cs="Calibri"/>
                <w:sz w:val="20"/>
                <w:szCs w:val="20"/>
              </w:rPr>
            </w:pPr>
          </w:p>
        </w:tc>
        <w:tc>
          <w:tcPr>
            <w:tcW w:w="1468" w:type="dxa"/>
          </w:tcPr>
          <w:p w14:paraId="77E41E02" w14:textId="77777777" w:rsidR="003D04E2" w:rsidRPr="00722670" w:rsidRDefault="003D04E2" w:rsidP="000B3157">
            <w:pPr>
              <w:spacing w:line="240" w:lineRule="auto"/>
              <w:jc w:val="both"/>
              <w:rPr>
                <w:rFonts w:ascii="Calibri" w:hAnsi="Calibri" w:cs="Calibri"/>
                <w:sz w:val="20"/>
                <w:szCs w:val="20"/>
              </w:rPr>
            </w:pPr>
          </w:p>
        </w:tc>
        <w:tc>
          <w:tcPr>
            <w:tcW w:w="1822" w:type="dxa"/>
          </w:tcPr>
          <w:p w14:paraId="0560260C" w14:textId="77777777" w:rsidR="003D04E2" w:rsidRPr="00722670" w:rsidRDefault="003D04E2" w:rsidP="000B3157">
            <w:pPr>
              <w:spacing w:line="240" w:lineRule="auto"/>
              <w:jc w:val="both"/>
              <w:rPr>
                <w:rFonts w:ascii="Calibri" w:hAnsi="Calibri" w:cs="Calibri"/>
                <w:sz w:val="20"/>
                <w:szCs w:val="20"/>
              </w:rPr>
            </w:pPr>
          </w:p>
        </w:tc>
        <w:tc>
          <w:tcPr>
            <w:tcW w:w="1374" w:type="dxa"/>
          </w:tcPr>
          <w:p w14:paraId="54A03C73" w14:textId="77777777" w:rsidR="003D04E2" w:rsidRPr="00722670" w:rsidRDefault="003D04E2" w:rsidP="000B3157">
            <w:pPr>
              <w:spacing w:line="240" w:lineRule="auto"/>
              <w:jc w:val="both"/>
              <w:rPr>
                <w:rFonts w:ascii="Calibri" w:hAnsi="Calibri" w:cs="Calibri"/>
                <w:sz w:val="20"/>
                <w:szCs w:val="20"/>
              </w:rPr>
            </w:pPr>
          </w:p>
        </w:tc>
        <w:tc>
          <w:tcPr>
            <w:tcW w:w="2025" w:type="dxa"/>
          </w:tcPr>
          <w:p w14:paraId="223BFA6B" w14:textId="77777777" w:rsidR="003D04E2" w:rsidRPr="00722670" w:rsidRDefault="003D04E2" w:rsidP="000B3157">
            <w:pPr>
              <w:spacing w:line="240" w:lineRule="auto"/>
              <w:jc w:val="both"/>
              <w:rPr>
                <w:rFonts w:ascii="Calibri" w:hAnsi="Calibri" w:cs="Calibri"/>
                <w:sz w:val="20"/>
                <w:szCs w:val="20"/>
              </w:rPr>
            </w:pPr>
          </w:p>
        </w:tc>
      </w:tr>
    </w:tbl>
    <w:p w14:paraId="07EDDC0C" w14:textId="4B1F6790" w:rsidR="003D04E2" w:rsidRPr="000B3157" w:rsidRDefault="003D04E2" w:rsidP="000B3157">
      <w:pPr>
        <w:spacing w:after="0" w:line="240" w:lineRule="auto"/>
        <w:jc w:val="both"/>
        <w:rPr>
          <w:rFonts w:ascii="Calibri" w:hAnsi="Calibri" w:cs="Calibri"/>
        </w:rPr>
      </w:pPr>
    </w:p>
    <w:p w14:paraId="4DB5B7FB" w14:textId="4A472DC7" w:rsidR="00254218" w:rsidRPr="000818EF" w:rsidRDefault="00254218" w:rsidP="00254218">
      <w:pPr>
        <w:spacing w:after="0" w:line="240" w:lineRule="auto"/>
        <w:ind w:right="-552"/>
        <w:jc w:val="both"/>
        <w:rPr>
          <w:rFonts w:ascii="Calibri" w:hAnsi="Calibri" w:cs="Calibri"/>
          <w:sz w:val="21"/>
          <w:szCs w:val="21"/>
        </w:rPr>
      </w:pPr>
      <w:r w:rsidRPr="000818EF">
        <w:rPr>
          <w:rFonts w:ascii="Calibri" w:hAnsi="Calibri" w:cs="Calibri"/>
          <w:sz w:val="21"/>
          <w:szCs w:val="21"/>
        </w:rPr>
        <w:t xml:space="preserve">Lo anterior, permite concluir </w:t>
      </w:r>
      <w:r w:rsidR="00B03FB8" w:rsidRPr="000818EF">
        <w:rPr>
          <w:rFonts w:ascii="Calibri" w:hAnsi="Calibri" w:cs="Calibri"/>
          <w:sz w:val="21"/>
          <w:szCs w:val="21"/>
        </w:rPr>
        <w:t>que,</w:t>
      </w:r>
      <w:r w:rsidRPr="000818EF">
        <w:rPr>
          <w:rFonts w:ascii="Calibri" w:hAnsi="Calibri" w:cs="Calibri"/>
          <w:sz w:val="21"/>
          <w:szCs w:val="21"/>
        </w:rPr>
        <w:t xml:space="preserve"> para la </w:t>
      </w:r>
      <w:proofErr w:type="spellStart"/>
      <w:r w:rsidRPr="000818EF">
        <w:rPr>
          <w:rFonts w:ascii="Calibri" w:hAnsi="Calibri" w:cs="Calibri"/>
          <w:sz w:val="21"/>
          <w:szCs w:val="21"/>
        </w:rPr>
        <w:t>pr</w:t>
      </w:r>
      <w:r w:rsidR="009D5DFC" w:rsidRPr="000818EF">
        <w:rPr>
          <w:rFonts w:ascii="Calibri" w:hAnsi="Calibri" w:cs="Calibri"/>
          <w:sz w:val="21"/>
          <w:szCs w:val="21"/>
        </w:rPr>
        <w:t>esencialidad</w:t>
      </w:r>
      <w:proofErr w:type="spellEnd"/>
      <w:r w:rsidR="009D5DFC" w:rsidRPr="000818EF">
        <w:rPr>
          <w:rFonts w:ascii="Calibri" w:hAnsi="Calibri" w:cs="Calibri"/>
          <w:sz w:val="21"/>
          <w:szCs w:val="21"/>
        </w:rPr>
        <w:t xml:space="preserve">, se dispone </w:t>
      </w:r>
      <w:r w:rsidR="00B03FB8" w:rsidRPr="000818EF">
        <w:rPr>
          <w:rFonts w:ascii="Calibri" w:hAnsi="Calibri" w:cs="Calibri"/>
          <w:sz w:val="21"/>
          <w:szCs w:val="21"/>
        </w:rPr>
        <w:t>de _</w:t>
      </w:r>
      <w:r w:rsidR="009D5DFC" w:rsidRPr="000818EF">
        <w:rPr>
          <w:rFonts w:ascii="Calibri" w:hAnsi="Calibri" w:cs="Calibri"/>
          <w:sz w:val="21"/>
          <w:szCs w:val="21"/>
        </w:rPr>
        <w:t>_________</w:t>
      </w:r>
      <w:r w:rsidRPr="000818EF">
        <w:rPr>
          <w:rFonts w:ascii="Calibri" w:hAnsi="Calibri" w:cs="Calibri"/>
          <w:sz w:val="21"/>
          <w:szCs w:val="21"/>
        </w:rPr>
        <w:t xml:space="preserve"> administrativos que han firmado el consentimiento y con </w:t>
      </w:r>
      <w:r w:rsidR="009D5DFC" w:rsidRPr="000818EF">
        <w:rPr>
          <w:rFonts w:ascii="Calibri" w:hAnsi="Calibri" w:cs="Calibri"/>
          <w:sz w:val="21"/>
          <w:szCs w:val="21"/>
        </w:rPr>
        <w:t>_____________</w:t>
      </w:r>
      <w:r w:rsidR="00B03FB8" w:rsidRPr="000818EF">
        <w:rPr>
          <w:rFonts w:ascii="Calibri" w:hAnsi="Calibri" w:cs="Calibri"/>
          <w:sz w:val="21"/>
          <w:szCs w:val="21"/>
        </w:rPr>
        <w:t xml:space="preserve"> </w:t>
      </w:r>
      <w:r w:rsidRPr="000818EF">
        <w:rPr>
          <w:rFonts w:ascii="Calibri" w:hAnsi="Calibri" w:cs="Calibri"/>
          <w:sz w:val="21"/>
          <w:szCs w:val="21"/>
        </w:rPr>
        <w:t xml:space="preserve">personal de </w:t>
      </w:r>
      <w:r w:rsidR="00B03FB8" w:rsidRPr="000818EF">
        <w:rPr>
          <w:rFonts w:ascii="Calibri" w:hAnsi="Calibri" w:cs="Calibri"/>
          <w:sz w:val="21"/>
          <w:szCs w:val="21"/>
        </w:rPr>
        <w:t>servicios generales</w:t>
      </w:r>
      <w:r w:rsidRPr="000818EF">
        <w:rPr>
          <w:rFonts w:ascii="Calibri" w:hAnsi="Calibri" w:cs="Calibri"/>
          <w:sz w:val="21"/>
          <w:szCs w:val="21"/>
        </w:rPr>
        <w:t>, que también han firmado con consentimiento respectivo.</w:t>
      </w:r>
    </w:p>
    <w:p w14:paraId="388E56D8" w14:textId="7C98BC5C" w:rsidR="00254218" w:rsidRPr="000B3157" w:rsidRDefault="00254218" w:rsidP="00254218">
      <w:pPr>
        <w:spacing w:after="0" w:line="240" w:lineRule="auto"/>
        <w:jc w:val="both"/>
        <w:rPr>
          <w:rFonts w:ascii="Calibri" w:hAnsi="Calibri" w:cs="Calibri"/>
          <w:color w:val="FF0000"/>
          <w:sz w:val="24"/>
          <w:szCs w:val="24"/>
        </w:rPr>
      </w:pPr>
    </w:p>
    <w:p w14:paraId="47A66287" w14:textId="728FBEC5" w:rsidR="00254218" w:rsidRPr="000818EF" w:rsidRDefault="00254218" w:rsidP="000818EF">
      <w:pPr>
        <w:pStyle w:val="Ttulo3"/>
        <w:numPr>
          <w:ilvl w:val="0"/>
          <w:numId w:val="14"/>
        </w:numPr>
        <w:spacing w:before="0" w:line="240" w:lineRule="auto"/>
        <w:rPr>
          <w:rFonts w:ascii="Calibri" w:hAnsi="Calibri"/>
          <w:color w:val="4472C4" w:themeColor="accent1"/>
          <w:sz w:val="28"/>
          <w:szCs w:val="28"/>
        </w:rPr>
      </w:pPr>
      <w:bookmarkStart w:id="62" w:name="_Toc58862469"/>
      <w:bookmarkStart w:id="63" w:name="_Toc61295423"/>
      <w:r w:rsidRPr="000818EF">
        <w:rPr>
          <w:rFonts w:ascii="Calibri" w:hAnsi="Calibri"/>
          <w:color w:val="4472C4" w:themeColor="accent1"/>
          <w:sz w:val="28"/>
          <w:szCs w:val="28"/>
        </w:rPr>
        <w:t>Con personal docente</w:t>
      </w:r>
      <w:bookmarkEnd w:id="62"/>
      <w:bookmarkEnd w:id="63"/>
    </w:p>
    <w:p w14:paraId="143390C5" w14:textId="2FCBF1CB" w:rsidR="00254218" w:rsidRPr="000B3157" w:rsidRDefault="00254218" w:rsidP="00254218">
      <w:pPr>
        <w:spacing w:after="0" w:line="240" w:lineRule="auto"/>
        <w:jc w:val="both"/>
        <w:rPr>
          <w:rFonts w:ascii="Calibri" w:hAnsi="Calibri" w:cs="Calibri"/>
          <w:color w:val="FF0000"/>
          <w:sz w:val="24"/>
          <w:szCs w:val="24"/>
        </w:rPr>
      </w:pPr>
    </w:p>
    <w:tbl>
      <w:tblPr>
        <w:tblStyle w:val="Tablaconcuadrcula"/>
        <w:tblW w:w="10643" w:type="dxa"/>
        <w:tblInd w:w="0" w:type="dxa"/>
        <w:tblLook w:val="04A0" w:firstRow="1" w:lastRow="0" w:firstColumn="1" w:lastColumn="0" w:noHBand="0" w:noVBand="1"/>
      </w:tblPr>
      <w:tblGrid>
        <w:gridCol w:w="3101"/>
        <w:gridCol w:w="2071"/>
        <w:gridCol w:w="2366"/>
        <w:gridCol w:w="3105"/>
      </w:tblGrid>
      <w:tr w:rsidR="00254218" w:rsidRPr="00722670" w14:paraId="0D2DE47E" w14:textId="77777777" w:rsidTr="000818EF">
        <w:trPr>
          <w:trHeight w:val="741"/>
        </w:trPr>
        <w:tc>
          <w:tcPr>
            <w:tcW w:w="3101" w:type="dxa"/>
            <w:shd w:val="clear" w:color="auto" w:fill="F2F2F2" w:themeFill="background1" w:themeFillShade="F2"/>
          </w:tcPr>
          <w:p w14:paraId="19458D9E" w14:textId="4A733A2D" w:rsidR="00254218" w:rsidRPr="00722670" w:rsidRDefault="003238EC" w:rsidP="00833F3E">
            <w:pPr>
              <w:spacing w:line="240" w:lineRule="auto"/>
              <w:jc w:val="both"/>
              <w:rPr>
                <w:rFonts w:ascii="Calibri" w:hAnsi="Calibri" w:cs="Calibri"/>
                <w:b/>
                <w:bCs/>
                <w:sz w:val="20"/>
                <w:szCs w:val="20"/>
              </w:rPr>
            </w:pPr>
            <w:r>
              <w:rPr>
                <w:rFonts w:ascii="Calibri" w:hAnsi="Calibri" w:cs="Calibri"/>
                <w:b/>
                <w:bCs/>
                <w:sz w:val="20"/>
                <w:szCs w:val="20"/>
              </w:rPr>
              <w:t>Oferta Académica</w:t>
            </w:r>
          </w:p>
        </w:tc>
        <w:tc>
          <w:tcPr>
            <w:tcW w:w="2071" w:type="dxa"/>
            <w:shd w:val="clear" w:color="auto" w:fill="F2F2F2" w:themeFill="background1" w:themeFillShade="F2"/>
          </w:tcPr>
          <w:p w14:paraId="1C5694C8" w14:textId="77777777" w:rsidR="00254218" w:rsidRPr="00722670" w:rsidRDefault="00254218" w:rsidP="00833F3E">
            <w:pPr>
              <w:spacing w:line="240" w:lineRule="auto"/>
              <w:jc w:val="center"/>
              <w:rPr>
                <w:rFonts w:ascii="Calibri" w:hAnsi="Calibri" w:cs="Calibri"/>
                <w:b/>
                <w:bCs/>
                <w:sz w:val="20"/>
                <w:szCs w:val="20"/>
              </w:rPr>
            </w:pPr>
            <w:r w:rsidRPr="00722670">
              <w:rPr>
                <w:rFonts w:ascii="Calibri" w:hAnsi="Calibri" w:cs="Calibri"/>
                <w:b/>
                <w:bCs/>
                <w:sz w:val="20"/>
                <w:szCs w:val="20"/>
              </w:rPr>
              <w:t>%</w:t>
            </w:r>
          </w:p>
          <w:p w14:paraId="409680D7" w14:textId="77777777" w:rsidR="00254218" w:rsidRPr="00722670" w:rsidRDefault="00254218" w:rsidP="00833F3E">
            <w:pPr>
              <w:spacing w:line="240" w:lineRule="auto"/>
              <w:jc w:val="center"/>
              <w:rPr>
                <w:rFonts w:ascii="Calibri" w:hAnsi="Calibri" w:cs="Calibri"/>
                <w:b/>
                <w:bCs/>
                <w:sz w:val="20"/>
                <w:szCs w:val="20"/>
              </w:rPr>
            </w:pPr>
            <w:r w:rsidRPr="00722670">
              <w:rPr>
                <w:rFonts w:ascii="Calibri" w:hAnsi="Calibri" w:cs="Calibri"/>
                <w:b/>
                <w:bCs/>
                <w:sz w:val="20"/>
                <w:szCs w:val="20"/>
              </w:rPr>
              <w:t>Personas que están de acuerdo</w:t>
            </w:r>
          </w:p>
        </w:tc>
        <w:tc>
          <w:tcPr>
            <w:tcW w:w="2366" w:type="dxa"/>
            <w:shd w:val="clear" w:color="auto" w:fill="F2F2F2" w:themeFill="background1" w:themeFillShade="F2"/>
          </w:tcPr>
          <w:p w14:paraId="68D99D2E" w14:textId="77777777" w:rsidR="00254218" w:rsidRPr="00722670" w:rsidRDefault="00254218" w:rsidP="00833F3E">
            <w:pPr>
              <w:spacing w:line="240" w:lineRule="auto"/>
              <w:jc w:val="center"/>
              <w:rPr>
                <w:rFonts w:ascii="Calibri" w:hAnsi="Calibri" w:cs="Calibri"/>
                <w:b/>
                <w:bCs/>
                <w:sz w:val="20"/>
                <w:szCs w:val="20"/>
              </w:rPr>
            </w:pPr>
            <w:r w:rsidRPr="00722670">
              <w:rPr>
                <w:rFonts w:ascii="Calibri" w:hAnsi="Calibri" w:cs="Calibri"/>
                <w:b/>
                <w:bCs/>
                <w:sz w:val="20"/>
                <w:szCs w:val="20"/>
              </w:rPr>
              <w:t>%</w:t>
            </w:r>
          </w:p>
          <w:p w14:paraId="7F6FEF2F" w14:textId="77777777" w:rsidR="00254218" w:rsidRPr="00722670" w:rsidRDefault="00254218" w:rsidP="00833F3E">
            <w:pPr>
              <w:spacing w:line="240" w:lineRule="auto"/>
              <w:jc w:val="center"/>
              <w:rPr>
                <w:rFonts w:ascii="Calibri" w:hAnsi="Calibri" w:cs="Calibri"/>
                <w:b/>
                <w:bCs/>
                <w:sz w:val="20"/>
                <w:szCs w:val="20"/>
              </w:rPr>
            </w:pPr>
            <w:r w:rsidRPr="00722670">
              <w:rPr>
                <w:rFonts w:ascii="Calibri" w:hAnsi="Calibri" w:cs="Calibri"/>
                <w:b/>
                <w:bCs/>
                <w:sz w:val="20"/>
                <w:szCs w:val="20"/>
              </w:rPr>
              <w:t>Personas que están en desacuerdo</w:t>
            </w:r>
          </w:p>
        </w:tc>
        <w:tc>
          <w:tcPr>
            <w:tcW w:w="3105" w:type="dxa"/>
            <w:shd w:val="clear" w:color="auto" w:fill="F2F2F2" w:themeFill="background1" w:themeFillShade="F2"/>
          </w:tcPr>
          <w:p w14:paraId="0437D97C" w14:textId="77777777" w:rsidR="00254218" w:rsidRPr="00722670" w:rsidRDefault="00254218" w:rsidP="00833F3E">
            <w:pPr>
              <w:spacing w:line="240" w:lineRule="auto"/>
              <w:jc w:val="center"/>
              <w:rPr>
                <w:rFonts w:ascii="Calibri" w:hAnsi="Calibri" w:cs="Calibri"/>
                <w:b/>
                <w:bCs/>
                <w:sz w:val="20"/>
                <w:szCs w:val="20"/>
              </w:rPr>
            </w:pPr>
            <w:r w:rsidRPr="00722670">
              <w:rPr>
                <w:rFonts w:ascii="Calibri" w:hAnsi="Calibri" w:cs="Calibri"/>
                <w:b/>
                <w:bCs/>
                <w:sz w:val="20"/>
                <w:szCs w:val="20"/>
              </w:rPr>
              <w:t>%</w:t>
            </w:r>
          </w:p>
          <w:p w14:paraId="6D9F23D0" w14:textId="77777777" w:rsidR="00254218" w:rsidRPr="00722670" w:rsidRDefault="00254218" w:rsidP="00833F3E">
            <w:pPr>
              <w:spacing w:line="240" w:lineRule="auto"/>
              <w:jc w:val="center"/>
              <w:rPr>
                <w:rFonts w:ascii="Calibri" w:hAnsi="Calibri" w:cs="Calibri"/>
                <w:b/>
                <w:bCs/>
                <w:sz w:val="20"/>
                <w:szCs w:val="20"/>
              </w:rPr>
            </w:pPr>
            <w:r w:rsidRPr="00722670">
              <w:rPr>
                <w:rFonts w:ascii="Calibri" w:hAnsi="Calibri" w:cs="Calibri"/>
                <w:b/>
                <w:bCs/>
                <w:sz w:val="20"/>
                <w:szCs w:val="20"/>
              </w:rPr>
              <w:t>De personas que No sabe/No responde</w:t>
            </w:r>
          </w:p>
        </w:tc>
      </w:tr>
      <w:tr w:rsidR="00254218" w:rsidRPr="00722670" w14:paraId="370B65EA" w14:textId="77777777" w:rsidTr="000818EF">
        <w:trPr>
          <w:trHeight w:val="252"/>
        </w:trPr>
        <w:tc>
          <w:tcPr>
            <w:tcW w:w="3101" w:type="dxa"/>
          </w:tcPr>
          <w:p w14:paraId="34A3680D" w14:textId="57F1BDF6" w:rsidR="00254218" w:rsidRPr="00722670" w:rsidRDefault="003238EC" w:rsidP="00833F3E">
            <w:pPr>
              <w:spacing w:line="240" w:lineRule="auto"/>
              <w:jc w:val="both"/>
              <w:rPr>
                <w:rFonts w:ascii="Calibri" w:hAnsi="Calibri" w:cs="Calibri"/>
                <w:sz w:val="20"/>
                <w:szCs w:val="20"/>
              </w:rPr>
            </w:pPr>
            <w:r>
              <w:rPr>
                <w:rFonts w:ascii="Calibri" w:hAnsi="Calibri" w:cs="Calibri"/>
                <w:sz w:val="20"/>
                <w:szCs w:val="20"/>
              </w:rPr>
              <w:t>Programa</w:t>
            </w:r>
          </w:p>
        </w:tc>
        <w:tc>
          <w:tcPr>
            <w:tcW w:w="2071" w:type="dxa"/>
          </w:tcPr>
          <w:p w14:paraId="7BDB8FFD" w14:textId="77777777" w:rsidR="00254218" w:rsidRPr="00722670" w:rsidRDefault="00254218" w:rsidP="00833F3E">
            <w:pPr>
              <w:spacing w:line="240" w:lineRule="auto"/>
              <w:jc w:val="both"/>
              <w:rPr>
                <w:rFonts w:ascii="Calibri" w:hAnsi="Calibri" w:cs="Calibri"/>
                <w:color w:val="FF0000"/>
                <w:sz w:val="20"/>
                <w:szCs w:val="20"/>
              </w:rPr>
            </w:pPr>
          </w:p>
        </w:tc>
        <w:tc>
          <w:tcPr>
            <w:tcW w:w="2366" w:type="dxa"/>
          </w:tcPr>
          <w:p w14:paraId="312FD1E0" w14:textId="77777777" w:rsidR="00254218" w:rsidRPr="00722670" w:rsidRDefault="00254218" w:rsidP="00833F3E">
            <w:pPr>
              <w:spacing w:line="240" w:lineRule="auto"/>
              <w:jc w:val="both"/>
              <w:rPr>
                <w:rFonts w:ascii="Calibri" w:hAnsi="Calibri" w:cs="Calibri"/>
                <w:color w:val="FF0000"/>
                <w:sz w:val="20"/>
                <w:szCs w:val="20"/>
              </w:rPr>
            </w:pPr>
          </w:p>
        </w:tc>
        <w:tc>
          <w:tcPr>
            <w:tcW w:w="3105" w:type="dxa"/>
          </w:tcPr>
          <w:p w14:paraId="129346AF" w14:textId="77777777" w:rsidR="00254218" w:rsidRPr="00722670" w:rsidRDefault="00254218" w:rsidP="00833F3E">
            <w:pPr>
              <w:spacing w:line="240" w:lineRule="auto"/>
              <w:jc w:val="both"/>
              <w:rPr>
                <w:rFonts w:ascii="Calibri" w:hAnsi="Calibri" w:cs="Calibri"/>
                <w:color w:val="FF0000"/>
                <w:sz w:val="20"/>
                <w:szCs w:val="20"/>
              </w:rPr>
            </w:pPr>
          </w:p>
        </w:tc>
      </w:tr>
      <w:tr w:rsidR="00254218" w:rsidRPr="00722670" w14:paraId="5B7EB179" w14:textId="77777777" w:rsidTr="000818EF">
        <w:trPr>
          <w:trHeight w:val="252"/>
        </w:trPr>
        <w:tc>
          <w:tcPr>
            <w:tcW w:w="3101" w:type="dxa"/>
          </w:tcPr>
          <w:p w14:paraId="4B51A0A4" w14:textId="40ECD0AD" w:rsidR="00254218" w:rsidRPr="00722670" w:rsidRDefault="003238EC" w:rsidP="00833F3E">
            <w:pPr>
              <w:spacing w:line="240" w:lineRule="auto"/>
              <w:jc w:val="both"/>
              <w:rPr>
                <w:rFonts w:ascii="Calibri" w:hAnsi="Calibri" w:cs="Calibri"/>
                <w:sz w:val="20"/>
                <w:szCs w:val="20"/>
              </w:rPr>
            </w:pPr>
            <w:r>
              <w:rPr>
                <w:rFonts w:ascii="Calibri" w:hAnsi="Calibri" w:cs="Calibri"/>
                <w:sz w:val="20"/>
                <w:szCs w:val="20"/>
              </w:rPr>
              <w:t>Programa</w:t>
            </w:r>
          </w:p>
        </w:tc>
        <w:tc>
          <w:tcPr>
            <w:tcW w:w="2071" w:type="dxa"/>
          </w:tcPr>
          <w:p w14:paraId="158C9D3B" w14:textId="77777777" w:rsidR="00254218" w:rsidRPr="00722670" w:rsidRDefault="00254218" w:rsidP="00833F3E">
            <w:pPr>
              <w:spacing w:line="240" w:lineRule="auto"/>
              <w:jc w:val="both"/>
              <w:rPr>
                <w:rFonts w:ascii="Calibri" w:hAnsi="Calibri" w:cs="Calibri"/>
                <w:color w:val="FF0000"/>
                <w:sz w:val="20"/>
                <w:szCs w:val="20"/>
              </w:rPr>
            </w:pPr>
          </w:p>
        </w:tc>
        <w:tc>
          <w:tcPr>
            <w:tcW w:w="2366" w:type="dxa"/>
          </w:tcPr>
          <w:p w14:paraId="4E789841" w14:textId="77777777" w:rsidR="00254218" w:rsidRPr="00722670" w:rsidRDefault="00254218" w:rsidP="00833F3E">
            <w:pPr>
              <w:spacing w:line="240" w:lineRule="auto"/>
              <w:jc w:val="both"/>
              <w:rPr>
                <w:rFonts w:ascii="Calibri" w:hAnsi="Calibri" w:cs="Calibri"/>
                <w:color w:val="FF0000"/>
                <w:sz w:val="20"/>
                <w:szCs w:val="20"/>
              </w:rPr>
            </w:pPr>
          </w:p>
        </w:tc>
        <w:tc>
          <w:tcPr>
            <w:tcW w:w="3105" w:type="dxa"/>
          </w:tcPr>
          <w:p w14:paraId="0375DBD2" w14:textId="77777777" w:rsidR="00254218" w:rsidRPr="00722670" w:rsidRDefault="00254218" w:rsidP="00833F3E">
            <w:pPr>
              <w:spacing w:line="240" w:lineRule="auto"/>
              <w:jc w:val="both"/>
              <w:rPr>
                <w:rFonts w:ascii="Calibri" w:hAnsi="Calibri" w:cs="Calibri"/>
                <w:color w:val="FF0000"/>
                <w:sz w:val="20"/>
                <w:szCs w:val="20"/>
              </w:rPr>
            </w:pPr>
          </w:p>
        </w:tc>
      </w:tr>
      <w:tr w:rsidR="00254218" w:rsidRPr="00722670" w14:paraId="4686640F" w14:textId="77777777" w:rsidTr="000818EF">
        <w:trPr>
          <w:trHeight w:val="236"/>
        </w:trPr>
        <w:tc>
          <w:tcPr>
            <w:tcW w:w="3101" w:type="dxa"/>
          </w:tcPr>
          <w:p w14:paraId="266B52EA" w14:textId="467CEA1F" w:rsidR="00254218" w:rsidRPr="00722670" w:rsidRDefault="003238EC" w:rsidP="00833F3E">
            <w:pPr>
              <w:spacing w:line="240" w:lineRule="auto"/>
              <w:jc w:val="both"/>
              <w:rPr>
                <w:rFonts w:ascii="Calibri" w:hAnsi="Calibri" w:cs="Calibri"/>
                <w:sz w:val="20"/>
                <w:szCs w:val="20"/>
              </w:rPr>
            </w:pPr>
            <w:r>
              <w:rPr>
                <w:rFonts w:ascii="Calibri" w:hAnsi="Calibri" w:cs="Calibri"/>
                <w:sz w:val="20"/>
                <w:szCs w:val="20"/>
              </w:rPr>
              <w:t>Programa</w:t>
            </w:r>
          </w:p>
        </w:tc>
        <w:tc>
          <w:tcPr>
            <w:tcW w:w="2071" w:type="dxa"/>
          </w:tcPr>
          <w:p w14:paraId="7E589A52" w14:textId="77777777" w:rsidR="00254218" w:rsidRPr="00722670" w:rsidRDefault="00254218" w:rsidP="00833F3E">
            <w:pPr>
              <w:spacing w:line="240" w:lineRule="auto"/>
              <w:jc w:val="both"/>
              <w:rPr>
                <w:rFonts w:ascii="Calibri" w:hAnsi="Calibri" w:cs="Calibri"/>
                <w:color w:val="FF0000"/>
                <w:sz w:val="20"/>
                <w:szCs w:val="20"/>
              </w:rPr>
            </w:pPr>
          </w:p>
        </w:tc>
        <w:tc>
          <w:tcPr>
            <w:tcW w:w="2366" w:type="dxa"/>
          </w:tcPr>
          <w:p w14:paraId="28252849" w14:textId="77777777" w:rsidR="00254218" w:rsidRPr="00722670" w:rsidRDefault="00254218" w:rsidP="00833F3E">
            <w:pPr>
              <w:spacing w:line="240" w:lineRule="auto"/>
              <w:jc w:val="both"/>
              <w:rPr>
                <w:rFonts w:ascii="Calibri" w:hAnsi="Calibri" w:cs="Calibri"/>
                <w:color w:val="FF0000"/>
                <w:sz w:val="20"/>
                <w:szCs w:val="20"/>
              </w:rPr>
            </w:pPr>
          </w:p>
        </w:tc>
        <w:tc>
          <w:tcPr>
            <w:tcW w:w="3105" w:type="dxa"/>
          </w:tcPr>
          <w:p w14:paraId="348752F6" w14:textId="77777777" w:rsidR="00254218" w:rsidRPr="00722670" w:rsidRDefault="00254218" w:rsidP="00833F3E">
            <w:pPr>
              <w:spacing w:line="240" w:lineRule="auto"/>
              <w:jc w:val="both"/>
              <w:rPr>
                <w:rFonts w:ascii="Calibri" w:hAnsi="Calibri" w:cs="Calibri"/>
                <w:color w:val="FF0000"/>
                <w:sz w:val="20"/>
                <w:szCs w:val="20"/>
              </w:rPr>
            </w:pPr>
          </w:p>
        </w:tc>
      </w:tr>
      <w:tr w:rsidR="00254218" w:rsidRPr="00722670" w14:paraId="3266D477" w14:textId="77777777" w:rsidTr="000818EF">
        <w:trPr>
          <w:trHeight w:val="252"/>
        </w:trPr>
        <w:tc>
          <w:tcPr>
            <w:tcW w:w="3101" w:type="dxa"/>
          </w:tcPr>
          <w:p w14:paraId="2CB9723C" w14:textId="4CB386C0" w:rsidR="00254218" w:rsidRPr="00722670" w:rsidRDefault="003238EC" w:rsidP="00833F3E">
            <w:pPr>
              <w:spacing w:line="240" w:lineRule="auto"/>
              <w:jc w:val="both"/>
              <w:rPr>
                <w:rFonts w:ascii="Calibri" w:hAnsi="Calibri" w:cs="Calibri"/>
                <w:sz w:val="20"/>
                <w:szCs w:val="20"/>
              </w:rPr>
            </w:pPr>
            <w:r>
              <w:rPr>
                <w:rFonts w:ascii="Calibri" w:hAnsi="Calibri" w:cs="Calibri"/>
                <w:sz w:val="20"/>
                <w:szCs w:val="20"/>
              </w:rPr>
              <w:t>Programa</w:t>
            </w:r>
          </w:p>
        </w:tc>
        <w:tc>
          <w:tcPr>
            <w:tcW w:w="2071" w:type="dxa"/>
          </w:tcPr>
          <w:p w14:paraId="61603904" w14:textId="77777777" w:rsidR="00254218" w:rsidRPr="00722670" w:rsidRDefault="00254218" w:rsidP="00833F3E">
            <w:pPr>
              <w:spacing w:line="240" w:lineRule="auto"/>
              <w:jc w:val="both"/>
              <w:rPr>
                <w:rFonts w:ascii="Calibri" w:hAnsi="Calibri" w:cs="Calibri"/>
                <w:color w:val="FF0000"/>
                <w:sz w:val="20"/>
                <w:szCs w:val="20"/>
              </w:rPr>
            </w:pPr>
          </w:p>
        </w:tc>
        <w:tc>
          <w:tcPr>
            <w:tcW w:w="2366" w:type="dxa"/>
          </w:tcPr>
          <w:p w14:paraId="43784AC2" w14:textId="77777777" w:rsidR="00254218" w:rsidRPr="00722670" w:rsidRDefault="00254218" w:rsidP="00833F3E">
            <w:pPr>
              <w:spacing w:line="240" w:lineRule="auto"/>
              <w:jc w:val="both"/>
              <w:rPr>
                <w:rFonts w:ascii="Calibri" w:hAnsi="Calibri" w:cs="Calibri"/>
                <w:color w:val="FF0000"/>
                <w:sz w:val="20"/>
                <w:szCs w:val="20"/>
              </w:rPr>
            </w:pPr>
          </w:p>
        </w:tc>
        <w:tc>
          <w:tcPr>
            <w:tcW w:w="3105" w:type="dxa"/>
          </w:tcPr>
          <w:p w14:paraId="78D8DB6D" w14:textId="77777777" w:rsidR="00254218" w:rsidRPr="00722670" w:rsidRDefault="00254218" w:rsidP="00833F3E">
            <w:pPr>
              <w:spacing w:line="240" w:lineRule="auto"/>
              <w:jc w:val="both"/>
              <w:rPr>
                <w:rFonts w:ascii="Calibri" w:hAnsi="Calibri" w:cs="Calibri"/>
                <w:color w:val="FF0000"/>
                <w:sz w:val="20"/>
                <w:szCs w:val="20"/>
              </w:rPr>
            </w:pPr>
          </w:p>
        </w:tc>
      </w:tr>
      <w:tr w:rsidR="00254218" w:rsidRPr="00722670" w14:paraId="0686308F" w14:textId="77777777" w:rsidTr="000818EF">
        <w:trPr>
          <w:trHeight w:val="236"/>
        </w:trPr>
        <w:tc>
          <w:tcPr>
            <w:tcW w:w="3101" w:type="dxa"/>
            <w:shd w:val="clear" w:color="auto" w:fill="F2F2F2" w:themeFill="background1" w:themeFillShade="F2"/>
          </w:tcPr>
          <w:p w14:paraId="2DF1BA6A" w14:textId="77777777" w:rsidR="00254218" w:rsidRPr="00722670" w:rsidRDefault="00254218" w:rsidP="00833F3E">
            <w:pPr>
              <w:spacing w:line="240" w:lineRule="auto"/>
              <w:jc w:val="both"/>
              <w:rPr>
                <w:rFonts w:ascii="Calibri" w:hAnsi="Calibri" w:cs="Calibri"/>
                <w:b/>
                <w:sz w:val="20"/>
                <w:szCs w:val="20"/>
              </w:rPr>
            </w:pPr>
            <w:r w:rsidRPr="00722670">
              <w:rPr>
                <w:rFonts w:ascii="Calibri" w:hAnsi="Calibri" w:cs="Calibri"/>
                <w:b/>
                <w:sz w:val="20"/>
                <w:szCs w:val="20"/>
              </w:rPr>
              <w:t>Promedio Institucional</w:t>
            </w:r>
          </w:p>
        </w:tc>
        <w:tc>
          <w:tcPr>
            <w:tcW w:w="2071" w:type="dxa"/>
            <w:shd w:val="clear" w:color="auto" w:fill="F2F2F2" w:themeFill="background1" w:themeFillShade="F2"/>
          </w:tcPr>
          <w:p w14:paraId="2D893E8A" w14:textId="77777777" w:rsidR="00254218" w:rsidRPr="00722670" w:rsidRDefault="00254218" w:rsidP="00833F3E">
            <w:pPr>
              <w:spacing w:line="240" w:lineRule="auto"/>
              <w:jc w:val="both"/>
              <w:rPr>
                <w:rFonts w:ascii="Calibri" w:hAnsi="Calibri" w:cs="Calibri"/>
                <w:sz w:val="20"/>
                <w:szCs w:val="20"/>
              </w:rPr>
            </w:pPr>
          </w:p>
        </w:tc>
        <w:tc>
          <w:tcPr>
            <w:tcW w:w="2366" w:type="dxa"/>
            <w:shd w:val="clear" w:color="auto" w:fill="F2F2F2" w:themeFill="background1" w:themeFillShade="F2"/>
          </w:tcPr>
          <w:p w14:paraId="0530F94C" w14:textId="77777777" w:rsidR="00254218" w:rsidRPr="00722670" w:rsidRDefault="00254218" w:rsidP="00833F3E">
            <w:pPr>
              <w:spacing w:line="240" w:lineRule="auto"/>
              <w:jc w:val="both"/>
              <w:rPr>
                <w:rFonts w:ascii="Calibri" w:hAnsi="Calibri" w:cs="Calibri"/>
                <w:sz w:val="20"/>
                <w:szCs w:val="20"/>
              </w:rPr>
            </w:pPr>
          </w:p>
        </w:tc>
        <w:tc>
          <w:tcPr>
            <w:tcW w:w="3105" w:type="dxa"/>
            <w:shd w:val="clear" w:color="auto" w:fill="F2F2F2" w:themeFill="background1" w:themeFillShade="F2"/>
          </w:tcPr>
          <w:p w14:paraId="42D87ED3" w14:textId="77777777" w:rsidR="00254218" w:rsidRPr="00722670" w:rsidRDefault="00254218" w:rsidP="00833F3E">
            <w:pPr>
              <w:spacing w:line="240" w:lineRule="auto"/>
              <w:jc w:val="both"/>
              <w:rPr>
                <w:rFonts w:ascii="Calibri" w:hAnsi="Calibri" w:cs="Calibri"/>
                <w:sz w:val="20"/>
                <w:szCs w:val="20"/>
              </w:rPr>
            </w:pPr>
          </w:p>
        </w:tc>
      </w:tr>
    </w:tbl>
    <w:p w14:paraId="35A4B712" w14:textId="03DAD136" w:rsidR="00BC2F49" w:rsidRPr="009D5DFC" w:rsidRDefault="00BC2F49" w:rsidP="00BC2F49">
      <w:pPr>
        <w:spacing w:line="240" w:lineRule="auto"/>
        <w:jc w:val="both"/>
        <w:rPr>
          <w:rFonts w:ascii="Calibri" w:hAnsi="Calibri" w:cs="Calibri"/>
          <w:color w:val="000000" w:themeColor="text1"/>
          <w:sz w:val="16"/>
          <w:szCs w:val="16"/>
        </w:rPr>
      </w:pPr>
      <w:r w:rsidRPr="009D5DFC">
        <w:rPr>
          <w:rFonts w:ascii="Calibri" w:hAnsi="Calibri" w:cs="Calibri"/>
          <w:color w:val="000000" w:themeColor="text1"/>
          <w:sz w:val="16"/>
          <w:szCs w:val="16"/>
        </w:rPr>
        <w:t xml:space="preserve">** Este proceso de consulta debe repetirse periódicamente </w:t>
      </w:r>
      <w:r w:rsidR="009D5DFC" w:rsidRPr="009D5DFC">
        <w:rPr>
          <w:rFonts w:ascii="Calibri" w:hAnsi="Calibri" w:cs="Calibri"/>
          <w:color w:val="000000" w:themeColor="text1"/>
          <w:sz w:val="16"/>
          <w:szCs w:val="16"/>
        </w:rPr>
        <w:t>de acuerdo con</w:t>
      </w:r>
      <w:r w:rsidRPr="009D5DFC">
        <w:rPr>
          <w:rFonts w:ascii="Calibri" w:hAnsi="Calibri" w:cs="Calibri"/>
          <w:color w:val="000000" w:themeColor="text1"/>
          <w:sz w:val="16"/>
          <w:szCs w:val="16"/>
        </w:rPr>
        <w:t xml:space="preserve"> la evolución y comportamiento de la curva del COVID 19 y las orientaciones de las autoridades sanitarias correspondientes y decisiones de la alcaldía Municipal.</w:t>
      </w:r>
    </w:p>
    <w:p w14:paraId="4A22A385" w14:textId="53232FC9" w:rsidR="002F02AC" w:rsidRPr="000B3157" w:rsidRDefault="002F02AC" w:rsidP="00254218">
      <w:pPr>
        <w:spacing w:after="0" w:line="240" w:lineRule="auto"/>
        <w:jc w:val="both"/>
        <w:rPr>
          <w:rFonts w:ascii="Calibri" w:hAnsi="Calibri" w:cs="Calibri"/>
          <w:color w:val="FF0000"/>
          <w:sz w:val="24"/>
          <w:szCs w:val="24"/>
        </w:rPr>
      </w:pPr>
    </w:p>
    <w:p w14:paraId="5C069E58" w14:textId="77777777" w:rsidR="00254218" w:rsidRPr="000818EF" w:rsidRDefault="00254218" w:rsidP="00254218">
      <w:pPr>
        <w:pStyle w:val="Ttulo3"/>
        <w:spacing w:before="0" w:line="240" w:lineRule="auto"/>
        <w:rPr>
          <w:rFonts w:ascii="Calibri" w:hAnsi="Calibri"/>
          <w:color w:val="4472C4" w:themeColor="accent1"/>
          <w:sz w:val="28"/>
          <w:szCs w:val="28"/>
        </w:rPr>
      </w:pPr>
      <w:bookmarkStart w:id="64" w:name="_Toc58862470"/>
      <w:bookmarkStart w:id="65" w:name="_Toc61295424"/>
      <w:r w:rsidRPr="000818EF">
        <w:rPr>
          <w:rFonts w:ascii="Calibri" w:hAnsi="Calibri"/>
          <w:color w:val="4472C4" w:themeColor="accent1"/>
          <w:sz w:val="28"/>
          <w:szCs w:val="28"/>
        </w:rPr>
        <w:t>Con personal administrativo</w:t>
      </w:r>
      <w:bookmarkEnd w:id="64"/>
      <w:bookmarkEnd w:id="65"/>
    </w:p>
    <w:p w14:paraId="04F58AF0" w14:textId="77777777" w:rsidR="00254218" w:rsidRPr="000B3157" w:rsidRDefault="00254218" w:rsidP="00254218">
      <w:pPr>
        <w:spacing w:after="0" w:line="240" w:lineRule="auto"/>
        <w:jc w:val="both"/>
        <w:rPr>
          <w:rFonts w:ascii="Calibri" w:hAnsi="Calibri" w:cs="Calibri"/>
          <w:color w:val="FF0000"/>
          <w:sz w:val="24"/>
          <w:szCs w:val="24"/>
        </w:rPr>
      </w:pPr>
    </w:p>
    <w:tbl>
      <w:tblPr>
        <w:tblStyle w:val="Tablaconcuadrcula"/>
        <w:tblW w:w="10627" w:type="dxa"/>
        <w:tblInd w:w="0" w:type="dxa"/>
        <w:tblLook w:val="04A0" w:firstRow="1" w:lastRow="0" w:firstColumn="1" w:lastColumn="0" w:noHBand="0" w:noVBand="1"/>
      </w:tblPr>
      <w:tblGrid>
        <w:gridCol w:w="2972"/>
        <w:gridCol w:w="1985"/>
        <w:gridCol w:w="2268"/>
        <w:gridCol w:w="3402"/>
      </w:tblGrid>
      <w:tr w:rsidR="00254218" w:rsidRPr="00722670" w14:paraId="0610B06D" w14:textId="77777777" w:rsidTr="000818EF">
        <w:tc>
          <w:tcPr>
            <w:tcW w:w="2972" w:type="dxa"/>
            <w:shd w:val="clear" w:color="auto" w:fill="F2F2F2" w:themeFill="background1" w:themeFillShade="F2"/>
          </w:tcPr>
          <w:p w14:paraId="5ADFBB0E" w14:textId="77777777" w:rsidR="00254218" w:rsidRPr="00722670" w:rsidRDefault="00254218" w:rsidP="00833F3E">
            <w:pPr>
              <w:spacing w:line="240" w:lineRule="auto"/>
              <w:jc w:val="both"/>
              <w:rPr>
                <w:rFonts w:ascii="Calibri" w:hAnsi="Calibri" w:cs="Calibri"/>
                <w:b/>
                <w:bCs/>
                <w:sz w:val="20"/>
                <w:szCs w:val="20"/>
              </w:rPr>
            </w:pPr>
            <w:r w:rsidRPr="00722670">
              <w:rPr>
                <w:rFonts w:ascii="Calibri" w:hAnsi="Calibri" w:cs="Calibri"/>
                <w:b/>
                <w:bCs/>
                <w:sz w:val="20"/>
                <w:szCs w:val="20"/>
              </w:rPr>
              <w:t xml:space="preserve">Clase de personal </w:t>
            </w:r>
          </w:p>
        </w:tc>
        <w:tc>
          <w:tcPr>
            <w:tcW w:w="1985" w:type="dxa"/>
            <w:shd w:val="clear" w:color="auto" w:fill="F2F2F2" w:themeFill="background1" w:themeFillShade="F2"/>
          </w:tcPr>
          <w:p w14:paraId="5417E5D2" w14:textId="77777777" w:rsidR="00254218" w:rsidRPr="00722670" w:rsidRDefault="00254218" w:rsidP="00833F3E">
            <w:pPr>
              <w:spacing w:line="240" w:lineRule="auto"/>
              <w:jc w:val="center"/>
              <w:rPr>
                <w:rFonts w:ascii="Calibri" w:hAnsi="Calibri" w:cs="Calibri"/>
                <w:b/>
                <w:bCs/>
                <w:sz w:val="20"/>
                <w:szCs w:val="20"/>
              </w:rPr>
            </w:pPr>
            <w:r w:rsidRPr="00722670">
              <w:rPr>
                <w:rFonts w:ascii="Calibri" w:hAnsi="Calibri" w:cs="Calibri"/>
                <w:b/>
                <w:bCs/>
                <w:sz w:val="20"/>
                <w:szCs w:val="20"/>
              </w:rPr>
              <w:t>%</w:t>
            </w:r>
          </w:p>
          <w:p w14:paraId="33D88C0C" w14:textId="77777777" w:rsidR="00254218" w:rsidRPr="00722670" w:rsidRDefault="00254218" w:rsidP="00833F3E">
            <w:pPr>
              <w:spacing w:line="240" w:lineRule="auto"/>
              <w:jc w:val="center"/>
              <w:rPr>
                <w:rFonts w:ascii="Calibri" w:hAnsi="Calibri" w:cs="Calibri"/>
                <w:b/>
                <w:bCs/>
                <w:sz w:val="20"/>
                <w:szCs w:val="20"/>
              </w:rPr>
            </w:pPr>
            <w:r w:rsidRPr="00722670">
              <w:rPr>
                <w:rFonts w:ascii="Calibri" w:hAnsi="Calibri" w:cs="Calibri"/>
                <w:b/>
                <w:bCs/>
                <w:sz w:val="20"/>
                <w:szCs w:val="20"/>
              </w:rPr>
              <w:t>Personas que están de acuerdo</w:t>
            </w:r>
          </w:p>
        </w:tc>
        <w:tc>
          <w:tcPr>
            <w:tcW w:w="2268" w:type="dxa"/>
            <w:shd w:val="clear" w:color="auto" w:fill="F2F2F2" w:themeFill="background1" w:themeFillShade="F2"/>
          </w:tcPr>
          <w:p w14:paraId="15816B46" w14:textId="77777777" w:rsidR="00254218" w:rsidRPr="00722670" w:rsidRDefault="00254218" w:rsidP="00833F3E">
            <w:pPr>
              <w:spacing w:line="240" w:lineRule="auto"/>
              <w:jc w:val="center"/>
              <w:rPr>
                <w:rFonts w:ascii="Calibri" w:hAnsi="Calibri" w:cs="Calibri"/>
                <w:b/>
                <w:bCs/>
                <w:sz w:val="20"/>
                <w:szCs w:val="20"/>
              </w:rPr>
            </w:pPr>
            <w:r w:rsidRPr="00722670">
              <w:rPr>
                <w:rFonts w:ascii="Calibri" w:hAnsi="Calibri" w:cs="Calibri"/>
                <w:b/>
                <w:bCs/>
                <w:sz w:val="20"/>
                <w:szCs w:val="20"/>
              </w:rPr>
              <w:t>%</w:t>
            </w:r>
          </w:p>
          <w:p w14:paraId="20FD17C6" w14:textId="77777777" w:rsidR="00254218" w:rsidRPr="00722670" w:rsidRDefault="00254218" w:rsidP="00833F3E">
            <w:pPr>
              <w:spacing w:line="240" w:lineRule="auto"/>
              <w:jc w:val="center"/>
              <w:rPr>
                <w:rFonts w:ascii="Calibri" w:hAnsi="Calibri" w:cs="Calibri"/>
                <w:b/>
                <w:bCs/>
                <w:sz w:val="20"/>
                <w:szCs w:val="20"/>
              </w:rPr>
            </w:pPr>
            <w:r w:rsidRPr="00722670">
              <w:rPr>
                <w:rFonts w:ascii="Calibri" w:hAnsi="Calibri" w:cs="Calibri"/>
                <w:b/>
                <w:bCs/>
                <w:sz w:val="20"/>
                <w:szCs w:val="20"/>
              </w:rPr>
              <w:t>Personas que están en desacuerdo</w:t>
            </w:r>
          </w:p>
        </w:tc>
        <w:tc>
          <w:tcPr>
            <w:tcW w:w="3402" w:type="dxa"/>
            <w:shd w:val="clear" w:color="auto" w:fill="F2F2F2" w:themeFill="background1" w:themeFillShade="F2"/>
          </w:tcPr>
          <w:p w14:paraId="2885DB60" w14:textId="77777777" w:rsidR="00254218" w:rsidRPr="00722670" w:rsidRDefault="00254218" w:rsidP="00833F3E">
            <w:pPr>
              <w:spacing w:line="240" w:lineRule="auto"/>
              <w:jc w:val="center"/>
              <w:rPr>
                <w:rFonts w:ascii="Calibri" w:hAnsi="Calibri" w:cs="Calibri"/>
                <w:b/>
                <w:bCs/>
                <w:sz w:val="20"/>
                <w:szCs w:val="20"/>
              </w:rPr>
            </w:pPr>
            <w:r w:rsidRPr="00722670">
              <w:rPr>
                <w:rFonts w:ascii="Calibri" w:hAnsi="Calibri" w:cs="Calibri"/>
                <w:b/>
                <w:bCs/>
                <w:sz w:val="20"/>
                <w:szCs w:val="20"/>
              </w:rPr>
              <w:t>%</w:t>
            </w:r>
          </w:p>
          <w:p w14:paraId="323DC08D" w14:textId="77777777" w:rsidR="00254218" w:rsidRPr="00722670" w:rsidRDefault="00254218" w:rsidP="00833F3E">
            <w:pPr>
              <w:spacing w:line="240" w:lineRule="auto"/>
              <w:jc w:val="center"/>
              <w:rPr>
                <w:rFonts w:ascii="Calibri" w:hAnsi="Calibri" w:cs="Calibri"/>
                <w:b/>
                <w:bCs/>
                <w:sz w:val="20"/>
                <w:szCs w:val="20"/>
              </w:rPr>
            </w:pPr>
            <w:r w:rsidRPr="00722670">
              <w:rPr>
                <w:rFonts w:ascii="Calibri" w:hAnsi="Calibri" w:cs="Calibri"/>
                <w:b/>
                <w:bCs/>
                <w:sz w:val="20"/>
                <w:szCs w:val="20"/>
              </w:rPr>
              <w:t>De personas que No sabe/No responde</w:t>
            </w:r>
          </w:p>
        </w:tc>
      </w:tr>
      <w:tr w:rsidR="00254218" w:rsidRPr="00722670" w14:paraId="505FC61A" w14:textId="77777777" w:rsidTr="000818EF">
        <w:tc>
          <w:tcPr>
            <w:tcW w:w="2972" w:type="dxa"/>
          </w:tcPr>
          <w:p w14:paraId="494CF8D9" w14:textId="77777777" w:rsidR="00254218" w:rsidRPr="00722670" w:rsidRDefault="00254218" w:rsidP="00833F3E">
            <w:pPr>
              <w:spacing w:line="240" w:lineRule="auto"/>
              <w:jc w:val="both"/>
              <w:rPr>
                <w:rFonts w:ascii="Calibri" w:hAnsi="Calibri" w:cs="Calibri"/>
                <w:sz w:val="20"/>
                <w:szCs w:val="20"/>
              </w:rPr>
            </w:pPr>
            <w:r w:rsidRPr="00722670">
              <w:rPr>
                <w:rFonts w:ascii="Calibri" w:hAnsi="Calibri" w:cs="Calibri"/>
                <w:sz w:val="20"/>
                <w:szCs w:val="20"/>
              </w:rPr>
              <w:t>Administrativo</w:t>
            </w:r>
          </w:p>
        </w:tc>
        <w:tc>
          <w:tcPr>
            <w:tcW w:w="1985" w:type="dxa"/>
          </w:tcPr>
          <w:p w14:paraId="28F37FF7" w14:textId="77777777" w:rsidR="00254218" w:rsidRPr="00722670" w:rsidRDefault="00254218" w:rsidP="00833F3E">
            <w:pPr>
              <w:spacing w:line="240" w:lineRule="auto"/>
              <w:jc w:val="both"/>
              <w:rPr>
                <w:rFonts w:ascii="Calibri" w:hAnsi="Calibri" w:cs="Calibri"/>
                <w:color w:val="FF0000"/>
                <w:sz w:val="20"/>
                <w:szCs w:val="20"/>
              </w:rPr>
            </w:pPr>
          </w:p>
        </w:tc>
        <w:tc>
          <w:tcPr>
            <w:tcW w:w="2268" w:type="dxa"/>
          </w:tcPr>
          <w:p w14:paraId="2080E61F" w14:textId="77777777" w:rsidR="00254218" w:rsidRPr="00722670" w:rsidRDefault="00254218" w:rsidP="00833F3E">
            <w:pPr>
              <w:spacing w:line="240" w:lineRule="auto"/>
              <w:jc w:val="both"/>
              <w:rPr>
                <w:rFonts w:ascii="Calibri" w:hAnsi="Calibri" w:cs="Calibri"/>
                <w:color w:val="FF0000"/>
                <w:sz w:val="20"/>
                <w:szCs w:val="20"/>
              </w:rPr>
            </w:pPr>
          </w:p>
        </w:tc>
        <w:tc>
          <w:tcPr>
            <w:tcW w:w="3402" w:type="dxa"/>
          </w:tcPr>
          <w:p w14:paraId="0C09005E" w14:textId="77777777" w:rsidR="00254218" w:rsidRPr="00722670" w:rsidRDefault="00254218" w:rsidP="00833F3E">
            <w:pPr>
              <w:spacing w:line="240" w:lineRule="auto"/>
              <w:jc w:val="both"/>
              <w:rPr>
                <w:rFonts w:ascii="Calibri" w:hAnsi="Calibri" w:cs="Calibri"/>
                <w:color w:val="FF0000"/>
                <w:sz w:val="20"/>
                <w:szCs w:val="20"/>
              </w:rPr>
            </w:pPr>
          </w:p>
        </w:tc>
      </w:tr>
      <w:tr w:rsidR="00254218" w:rsidRPr="00722670" w14:paraId="7E17B565" w14:textId="77777777" w:rsidTr="000818EF">
        <w:tc>
          <w:tcPr>
            <w:tcW w:w="2972" w:type="dxa"/>
          </w:tcPr>
          <w:p w14:paraId="053FB6E1" w14:textId="77777777" w:rsidR="00254218" w:rsidRPr="00722670" w:rsidRDefault="00254218" w:rsidP="00833F3E">
            <w:pPr>
              <w:spacing w:line="240" w:lineRule="auto"/>
              <w:jc w:val="both"/>
              <w:rPr>
                <w:rFonts w:ascii="Calibri" w:hAnsi="Calibri" w:cs="Calibri"/>
                <w:sz w:val="20"/>
                <w:szCs w:val="20"/>
              </w:rPr>
            </w:pPr>
            <w:r w:rsidRPr="00722670">
              <w:rPr>
                <w:rFonts w:ascii="Calibri" w:hAnsi="Calibri" w:cs="Calibri"/>
                <w:sz w:val="20"/>
                <w:szCs w:val="20"/>
              </w:rPr>
              <w:t>Servicios generales</w:t>
            </w:r>
          </w:p>
        </w:tc>
        <w:tc>
          <w:tcPr>
            <w:tcW w:w="1985" w:type="dxa"/>
          </w:tcPr>
          <w:p w14:paraId="78578AA2" w14:textId="77777777" w:rsidR="00254218" w:rsidRPr="00722670" w:rsidRDefault="00254218" w:rsidP="00833F3E">
            <w:pPr>
              <w:spacing w:line="240" w:lineRule="auto"/>
              <w:jc w:val="both"/>
              <w:rPr>
                <w:rFonts w:ascii="Calibri" w:hAnsi="Calibri" w:cs="Calibri"/>
                <w:color w:val="FF0000"/>
                <w:sz w:val="20"/>
                <w:szCs w:val="20"/>
              </w:rPr>
            </w:pPr>
          </w:p>
        </w:tc>
        <w:tc>
          <w:tcPr>
            <w:tcW w:w="2268" w:type="dxa"/>
          </w:tcPr>
          <w:p w14:paraId="516E7232" w14:textId="77777777" w:rsidR="00254218" w:rsidRPr="00722670" w:rsidRDefault="00254218" w:rsidP="00833F3E">
            <w:pPr>
              <w:spacing w:line="240" w:lineRule="auto"/>
              <w:jc w:val="both"/>
              <w:rPr>
                <w:rFonts w:ascii="Calibri" w:hAnsi="Calibri" w:cs="Calibri"/>
                <w:color w:val="FF0000"/>
                <w:sz w:val="20"/>
                <w:szCs w:val="20"/>
              </w:rPr>
            </w:pPr>
          </w:p>
        </w:tc>
        <w:tc>
          <w:tcPr>
            <w:tcW w:w="3402" w:type="dxa"/>
          </w:tcPr>
          <w:p w14:paraId="151FC00F" w14:textId="77777777" w:rsidR="00254218" w:rsidRPr="00722670" w:rsidRDefault="00254218" w:rsidP="00833F3E">
            <w:pPr>
              <w:spacing w:line="240" w:lineRule="auto"/>
              <w:jc w:val="both"/>
              <w:rPr>
                <w:rFonts w:ascii="Calibri" w:hAnsi="Calibri" w:cs="Calibri"/>
                <w:color w:val="FF0000"/>
                <w:sz w:val="20"/>
                <w:szCs w:val="20"/>
              </w:rPr>
            </w:pPr>
          </w:p>
        </w:tc>
      </w:tr>
      <w:tr w:rsidR="00254218" w:rsidRPr="00722670" w14:paraId="118A006D" w14:textId="77777777" w:rsidTr="000818EF">
        <w:tc>
          <w:tcPr>
            <w:tcW w:w="2972" w:type="dxa"/>
          </w:tcPr>
          <w:p w14:paraId="6E96DB80" w14:textId="77777777" w:rsidR="00254218" w:rsidRPr="00722670" w:rsidRDefault="00254218" w:rsidP="00833F3E">
            <w:pPr>
              <w:spacing w:line="240" w:lineRule="auto"/>
              <w:jc w:val="both"/>
              <w:rPr>
                <w:rFonts w:ascii="Calibri" w:hAnsi="Calibri" w:cs="Calibri"/>
                <w:sz w:val="20"/>
                <w:szCs w:val="20"/>
              </w:rPr>
            </w:pPr>
            <w:r w:rsidRPr="00722670">
              <w:rPr>
                <w:rFonts w:ascii="Calibri" w:hAnsi="Calibri" w:cs="Calibri"/>
                <w:sz w:val="20"/>
                <w:szCs w:val="20"/>
              </w:rPr>
              <w:t>De bienestar (sicóloga, orientadores)</w:t>
            </w:r>
          </w:p>
        </w:tc>
        <w:tc>
          <w:tcPr>
            <w:tcW w:w="1985" w:type="dxa"/>
          </w:tcPr>
          <w:p w14:paraId="2C6FA86D" w14:textId="77777777" w:rsidR="00254218" w:rsidRPr="00722670" w:rsidRDefault="00254218" w:rsidP="00833F3E">
            <w:pPr>
              <w:spacing w:line="240" w:lineRule="auto"/>
              <w:jc w:val="both"/>
              <w:rPr>
                <w:rFonts w:ascii="Calibri" w:hAnsi="Calibri" w:cs="Calibri"/>
                <w:color w:val="FF0000"/>
                <w:sz w:val="20"/>
                <w:szCs w:val="20"/>
              </w:rPr>
            </w:pPr>
          </w:p>
        </w:tc>
        <w:tc>
          <w:tcPr>
            <w:tcW w:w="2268" w:type="dxa"/>
          </w:tcPr>
          <w:p w14:paraId="529D18DD" w14:textId="77777777" w:rsidR="00254218" w:rsidRPr="00722670" w:rsidRDefault="00254218" w:rsidP="00833F3E">
            <w:pPr>
              <w:spacing w:line="240" w:lineRule="auto"/>
              <w:jc w:val="both"/>
              <w:rPr>
                <w:rFonts w:ascii="Calibri" w:hAnsi="Calibri" w:cs="Calibri"/>
                <w:color w:val="FF0000"/>
                <w:sz w:val="20"/>
                <w:szCs w:val="20"/>
              </w:rPr>
            </w:pPr>
          </w:p>
        </w:tc>
        <w:tc>
          <w:tcPr>
            <w:tcW w:w="3402" w:type="dxa"/>
          </w:tcPr>
          <w:p w14:paraId="6FCFCA1F" w14:textId="77777777" w:rsidR="00254218" w:rsidRPr="00722670" w:rsidRDefault="00254218" w:rsidP="00833F3E">
            <w:pPr>
              <w:spacing w:line="240" w:lineRule="auto"/>
              <w:jc w:val="both"/>
              <w:rPr>
                <w:rFonts w:ascii="Calibri" w:hAnsi="Calibri" w:cs="Calibri"/>
                <w:color w:val="FF0000"/>
                <w:sz w:val="20"/>
                <w:szCs w:val="20"/>
              </w:rPr>
            </w:pPr>
          </w:p>
        </w:tc>
      </w:tr>
      <w:tr w:rsidR="00254218" w:rsidRPr="00722670" w14:paraId="62CBF35B" w14:textId="77777777" w:rsidTr="000818EF">
        <w:tc>
          <w:tcPr>
            <w:tcW w:w="2972" w:type="dxa"/>
            <w:shd w:val="clear" w:color="auto" w:fill="F2F2F2" w:themeFill="background1" w:themeFillShade="F2"/>
          </w:tcPr>
          <w:p w14:paraId="53FEE6FF" w14:textId="77777777" w:rsidR="00254218" w:rsidRPr="00722670" w:rsidRDefault="00254218" w:rsidP="00833F3E">
            <w:pPr>
              <w:spacing w:line="240" w:lineRule="auto"/>
              <w:jc w:val="both"/>
              <w:rPr>
                <w:rFonts w:ascii="Calibri" w:hAnsi="Calibri" w:cs="Calibri"/>
                <w:b/>
                <w:sz w:val="20"/>
                <w:szCs w:val="20"/>
              </w:rPr>
            </w:pPr>
            <w:r w:rsidRPr="00722670">
              <w:rPr>
                <w:rFonts w:ascii="Calibri" w:hAnsi="Calibri" w:cs="Calibri"/>
                <w:b/>
                <w:sz w:val="20"/>
                <w:szCs w:val="20"/>
              </w:rPr>
              <w:lastRenderedPageBreak/>
              <w:t>Promedio Institucional</w:t>
            </w:r>
          </w:p>
        </w:tc>
        <w:tc>
          <w:tcPr>
            <w:tcW w:w="1985" w:type="dxa"/>
            <w:shd w:val="clear" w:color="auto" w:fill="F2F2F2" w:themeFill="background1" w:themeFillShade="F2"/>
          </w:tcPr>
          <w:p w14:paraId="74F09854" w14:textId="77777777" w:rsidR="00254218" w:rsidRPr="00722670" w:rsidRDefault="00254218" w:rsidP="00833F3E">
            <w:pPr>
              <w:spacing w:line="240" w:lineRule="auto"/>
              <w:jc w:val="both"/>
              <w:rPr>
                <w:rFonts w:ascii="Calibri" w:hAnsi="Calibri" w:cs="Calibri"/>
                <w:sz w:val="20"/>
                <w:szCs w:val="20"/>
              </w:rPr>
            </w:pPr>
          </w:p>
        </w:tc>
        <w:tc>
          <w:tcPr>
            <w:tcW w:w="2268" w:type="dxa"/>
            <w:shd w:val="clear" w:color="auto" w:fill="F2F2F2" w:themeFill="background1" w:themeFillShade="F2"/>
          </w:tcPr>
          <w:p w14:paraId="4D10CA99" w14:textId="77777777" w:rsidR="00254218" w:rsidRPr="00722670" w:rsidRDefault="00254218" w:rsidP="00833F3E">
            <w:pPr>
              <w:spacing w:line="240" w:lineRule="auto"/>
              <w:jc w:val="both"/>
              <w:rPr>
                <w:rFonts w:ascii="Calibri" w:hAnsi="Calibri" w:cs="Calibri"/>
                <w:sz w:val="20"/>
                <w:szCs w:val="20"/>
              </w:rPr>
            </w:pPr>
          </w:p>
        </w:tc>
        <w:tc>
          <w:tcPr>
            <w:tcW w:w="3402" w:type="dxa"/>
            <w:shd w:val="clear" w:color="auto" w:fill="F2F2F2" w:themeFill="background1" w:themeFillShade="F2"/>
          </w:tcPr>
          <w:p w14:paraId="183921A2" w14:textId="77777777" w:rsidR="00254218" w:rsidRPr="00722670" w:rsidRDefault="00254218" w:rsidP="00833F3E">
            <w:pPr>
              <w:spacing w:line="240" w:lineRule="auto"/>
              <w:jc w:val="both"/>
              <w:rPr>
                <w:rFonts w:ascii="Calibri" w:hAnsi="Calibri" w:cs="Calibri"/>
                <w:sz w:val="20"/>
                <w:szCs w:val="20"/>
              </w:rPr>
            </w:pPr>
          </w:p>
        </w:tc>
      </w:tr>
    </w:tbl>
    <w:p w14:paraId="4543CA0B" w14:textId="77777777" w:rsidR="00254218" w:rsidRPr="009D5DFC" w:rsidRDefault="00254218" w:rsidP="00254218">
      <w:pPr>
        <w:spacing w:after="0" w:line="240" w:lineRule="auto"/>
        <w:jc w:val="both"/>
        <w:rPr>
          <w:rFonts w:ascii="Calibri" w:hAnsi="Calibri" w:cs="Calibri"/>
          <w:color w:val="000000" w:themeColor="text1"/>
          <w:sz w:val="16"/>
          <w:szCs w:val="16"/>
          <w:lang w:bidi="es-ES"/>
        </w:rPr>
      </w:pPr>
    </w:p>
    <w:p w14:paraId="14B08375" w14:textId="6A80E56F" w:rsidR="002F02AC" w:rsidRPr="00722670" w:rsidRDefault="00BC2F49" w:rsidP="00BC2F49">
      <w:pPr>
        <w:spacing w:line="240" w:lineRule="auto"/>
        <w:jc w:val="both"/>
        <w:rPr>
          <w:rFonts w:ascii="Calibri" w:hAnsi="Calibri" w:cs="Calibri"/>
          <w:color w:val="000000" w:themeColor="text1"/>
          <w:sz w:val="16"/>
          <w:szCs w:val="16"/>
        </w:rPr>
      </w:pPr>
      <w:r w:rsidRPr="009D5DFC">
        <w:rPr>
          <w:rFonts w:ascii="Calibri" w:hAnsi="Calibri" w:cs="Calibri"/>
          <w:color w:val="000000" w:themeColor="text1"/>
          <w:sz w:val="16"/>
          <w:szCs w:val="16"/>
        </w:rPr>
        <w:t>** Este proceso de consulta debe repet</w:t>
      </w:r>
      <w:r w:rsidR="009D5DFC">
        <w:rPr>
          <w:rFonts w:ascii="Calibri" w:hAnsi="Calibri" w:cs="Calibri"/>
          <w:color w:val="000000" w:themeColor="text1"/>
          <w:sz w:val="16"/>
          <w:szCs w:val="16"/>
        </w:rPr>
        <w:t>irse periódicamente de acuerdo con</w:t>
      </w:r>
      <w:r w:rsidRPr="009D5DFC">
        <w:rPr>
          <w:rFonts w:ascii="Calibri" w:hAnsi="Calibri" w:cs="Calibri"/>
          <w:color w:val="000000" w:themeColor="text1"/>
          <w:sz w:val="16"/>
          <w:szCs w:val="16"/>
        </w:rPr>
        <w:t xml:space="preserve"> la evolución y comportamiento de la curva del COVID 19 y las orientaciones de las autoridades sanitarias correspondientes y decisiones de la alcaldía Municipal.</w:t>
      </w:r>
    </w:p>
    <w:p w14:paraId="63D61D1D" w14:textId="7EE4C919" w:rsidR="007355F7" w:rsidRDefault="007355F7" w:rsidP="000B3157">
      <w:pPr>
        <w:pStyle w:val="Ttulo2"/>
        <w:spacing w:before="0" w:line="240" w:lineRule="auto"/>
        <w:rPr>
          <w:rFonts w:ascii="Calibri" w:hAnsi="Calibri"/>
        </w:rPr>
      </w:pPr>
      <w:bookmarkStart w:id="66" w:name="_Toc61295425"/>
      <w:bookmarkStart w:id="67" w:name="_Toc58862471"/>
      <w:r>
        <w:rPr>
          <w:rFonts w:ascii="Calibri" w:hAnsi="Calibri" w:cs="Calibri"/>
          <w:b/>
          <w:bCs/>
          <w:noProof/>
        </w:rPr>
        <mc:AlternateContent>
          <mc:Choice Requires="wps">
            <w:drawing>
              <wp:anchor distT="0" distB="0" distL="114300" distR="114300" simplePos="0" relativeHeight="251691008" behindDoc="0" locked="0" layoutInCell="1" allowOverlap="1" wp14:anchorId="2A03CC14" wp14:editId="1A1D06F3">
                <wp:simplePos x="0" y="0"/>
                <wp:positionH relativeFrom="column">
                  <wp:posOffset>0</wp:posOffset>
                </wp:positionH>
                <wp:positionV relativeFrom="paragraph">
                  <wp:posOffset>145022</wp:posOffset>
                </wp:positionV>
                <wp:extent cx="6455410" cy="400685"/>
                <wp:effectExtent l="0" t="0" r="8890" b="18415"/>
                <wp:wrapNone/>
                <wp:docPr id="17" name="Cuadro de texto 17"/>
                <wp:cNvGraphicFramePr/>
                <a:graphic xmlns:a="http://schemas.openxmlformats.org/drawingml/2006/main">
                  <a:graphicData uri="http://schemas.microsoft.com/office/word/2010/wordprocessingShape">
                    <wps:wsp>
                      <wps:cNvSpPr txBox="1"/>
                      <wps:spPr>
                        <a:xfrm>
                          <a:off x="0" y="0"/>
                          <a:ext cx="6455410" cy="400685"/>
                        </a:xfrm>
                        <a:prstGeom prst="rect">
                          <a:avLst/>
                        </a:prstGeom>
                        <a:solidFill>
                          <a:srgbClr val="EBB69D"/>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23FAE19" w14:textId="3BAA4E23" w:rsidR="00C76717" w:rsidRDefault="00C76717" w:rsidP="007355F7">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w:t>
                            </w:r>
                            <w:r>
                              <w:rPr>
                                <w:rFonts w:ascii="Calibri" w:hAnsi="Calibri" w:cs="Calibri"/>
                                <w:color w:val="000000" w:themeColor="text1"/>
                                <w:sz w:val="18"/>
                                <w:szCs w:val="18"/>
                              </w:rPr>
                              <w:t xml:space="preserve">El material para uso de la comunidad, esta disponible para descargar en la pagina </w:t>
                            </w:r>
                            <w:hyperlink r:id="rId23"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8C2B59">
                              <w:rPr>
                                <w:rFonts w:ascii="Calibri" w:hAnsi="Calibri" w:cs="Calibri"/>
                                <w:color w:val="000000" w:themeColor="text1"/>
                                <w:sz w:val="18"/>
                                <w:szCs w:val="18"/>
                              </w:rPr>
                              <w:t xml:space="preserve">: </w:t>
                            </w:r>
                            <w:r w:rsidRPr="008C2B59">
                              <w:rPr>
                                <w:rFonts w:ascii="Calibri" w:hAnsi="Calibri" w:cs="Calibri"/>
                                <w:b/>
                                <w:color w:val="000000" w:themeColor="text1"/>
                                <w:sz w:val="18"/>
                                <w:szCs w:val="18"/>
                              </w:rPr>
                              <w:t>a)</w:t>
                            </w:r>
                            <w:r>
                              <w:rPr>
                                <w:rFonts w:ascii="Calibri" w:hAnsi="Calibri" w:cs="Calibri"/>
                                <w:b/>
                                <w:color w:val="000000" w:themeColor="text1"/>
                                <w:sz w:val="18"/>
                                <w:szCs w:val="18"/>
                              </w:rPr>
                              <w:t xml:space="preserve"> </w:t>
                            </w:r>
                            <w:r w:rsidRPr="009810F4">
                              <w:rPr>
                                <w:rFonts w:ascii="Calibri" w:hAnsi="Calibri" w:cs="Calibri"/>
                                <w:color w:val="000000" w:themeColor="text1"/>
                                <w:sz w:val="18"/>
                                <w:szCs w:val="18"/>
                              </w:rPr>
                              <w:t xml:space="preserve">Formato </w:t>
                            </w:r>
                            <w:r>
                              <w:rPr>
                                <w:rFonts w:ascii="Calibri" w:hAnsi="Calibri" w:cs="Calibri"/>
                                <w:color w:val="000000" w:themeColor="text1"/>
                                <w:sz w:val="18"/>
                                <w:szCs w:val="18"/>
                              </w:rPr>
                              <w:t>de consentimientos para diligenciamiento.</w:t>
                            </w:r>
                          </w:p>
                          <w:p w14:paraId="1006F31D" w14:textId="77777777" w:rsidR="00C76717" w:rsidRDefault="00C76717" w:rsidP="00735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3CC14" id="Cuadro de texto 17" o:spid="_x0000_s1036" type="#_x0000_t202" style="position:absolute;margin-left:0;margin-top:11.4pt;width:508.3pt;height:3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" fillcolor="#ebb69d" strokecolor="#7f5f00 [1607]" strokeweight="1pt">
                <v:textbox>
                  <w:txbxContent>
                    <w:p w14:paraId="723FAE19" w14:textId="3BAA4E23" w:rsidR="00C76717" w:rsidRDefault="00C76717" w:rsidP="007355F7">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w:t>
                      </w:r>
                      <w:r>
                        <w:rPr>
                          <w:rFonts w:ascii="Calibri" w:hAnsi="Calibri" w:cs="Calibri"/>
                          <w:color w:val="000000" w:themeColor="text1"/>
                          <w:sz w:val="18"/>
                          <w:szCs w:val="18"/>
                        </w:rPr>
                        <w:t xml:space="preserve">El material para uso de la comunidad, esta disponible para descargar en la pagina </w:t>
                      </w:r>
                      <w:hyperlink r:id="rId24"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8C2B59">
                        <w:rPr>
                          <w:rFonts w:ascii="Calibri" w:hAnsi="Calibri" w:cs="Calibri"/>
                          <w:color w:val="000000" w:themeColor="text1"/>
                          <w:sz w:val="18"/>
                          <w:szCs w:val="18"/>
                        </w:rPr>
                        <w:t xml:space="preserve">: </w:t>
                      </w:r>
                      <w:r w:rsidRPr="008C2B59">
                        <w:rPr>
                          <w:rFonts w:ascii="Calibri" w:hAnsi="Calibri" w:cs="Calibri"/>
                          <w:b/>
                          <w:color w:val="000000" w:themeColor="text1"/>
                          <w:sz w:val="18"/>
                          <w:szCs w:val="18"/>
                        </w:rPr>
                        <w:t>a)</w:t>
                      </w:r>
                      <w:r>
                        <w:rPr>
                          <w:rFonts w:ascii="Calibri" w:hAnsi="Calibri" w:cs="Calibri"/>
                          <w:b/>
                          <w:color w:val="000000" w:themeColor="text1"/>
                          <w:sz w:val="18"/>
                          <w:szCs w:val="18"/>
                        </w:rPr>
                        <w:t xml:space="preserve"> </w:t>
                      </w:r>
                      <w:r w:rsidRPr="009810F4">
                        <w:rPr>
                          <w:rFonts w:ascii="Calibri" w:hAnsi="Calibri" w:cs="Calibri"/>
                          <w:color w:val="000000" w:themeColor="text1"/>
                          <w:sz w:val="18"/>
                          <w:szCs w:val="18"/>
                        </w:rPr>
                        <w:t xml:space="preserve">Formato </w:t>
                      </w:r>
                      <w:r>
                        <w:rPr>
                          <w:rFonts w:ascii="Calibri" w:hAnsi="Calibri" w:cs="Calibri"/>
                          <w:color w:val="000000" w:themeColor="text1"/>
                          <w:sz w:val="18"/>
                          <w:szCs w:val="18"/>
                        </w:rPr>
                        <w:t>de consentimientos para diligenciamiento.</w:t>
                      </w:r>
                    </w:p>
                    <w:p w14:paraId="1006F31D" w14:textId="77777777" w:rsidR="00C76717" w:rsidRDefault="00C76717" w:rsidP="007355F7"/>
                  </w:txbxContent>
                </v:textbox>
              </v:shape>
            </w:pict>
          </mc:Fallback>
        </mc:AlternateContent>
      </w:r>
      <w:bookmarkEnd w:id="66"/>
    </w:p>
    <w:p w14:paraId="19E145CE" w14:textId="46C873B1" w:rsidR="007355F7" w:rsidRDefault="007355F7" w:rsidP="000B3157">
      <w:pPr>
        <w:pStyle w:val="Ttulo2"/>
        <w:spacing w:before="0" w:line="240" w:lineRule="auto"/>
        <w:rPr>
          <w:rFonts w:ascii="Calibri" w:hAnsi="Calibri"/>
        </w:rPr>
      </w:pPr>
    </w:p>
    <w:p w14:paraId="130B1828" w14:textId="77777777" w:rsidR="007355F7" w:rsidRPr="007355F7" w:rsidRDefault="007355F7" w:rsidP="007355F7"/>
    <w:p w14:paraId="37ED01AF" w14:textId="2827CC9C" w:rsidR="004F101A" w:rsidRPr="000B3157" w:rsidRDefault="00722670" w:rsidP="000B3157">
      <w:pPr>
        <w:pStyle w:val="Ttulo2"/>
        <w:spacing w:before="0" w:line="240" w:lineRule="auto"/>
        <w:rPr>
          <w:rFonts w:ascii="Calibri" w:hAnsi="Calibri"/>
        </w:rPr>
      </w:pPr>
      <w:bookmarkStart w:id="68" w:name="_Toc61295426"/>
      <w:r>
        <w:rPr>
          <w:rFonts w:ascii="Calibri" w:hAnsi="Calibri"/>
        </w:rPr>
        <w:t>Proceso de concertación</w:t>
      </w:r>
      <w:bookmarkEnd w:id="67"/>
      <w:bookmarkEnd w:id="68"/>
    </w:p>
    <w:p w14:paraId="70C7EB45" w14:textId="36259E0B" w:rsidR="002F02AC" w:rsidRDefault="002F02AC" w:rsidP="000B3157">
      <w:pPr>
        <w:spacing w:after="0" w:line="240" w:lineRule="auto"/>
        <w:jc w:val="both"/>
        <w:rPr>
          <w:rFonts w:ascii="Calibri" w:hAnsi="Calibri" w:cs="Calibri"/>
        </w:rPr>
      </w:pPr>
    </w:p>
    <w:p w14:paraId="75304549" w14:textId="77777777" w:rsidR="002F02AC" w:rsidRPr="000818EF" w:rsidRDefault="002F02AC" w:rsidP="002F02AC">
      <w:pPr>
        <w:pStyle w:val="Ttulo3"/>
        <w:rPr>
          <w:b/>
          <w:bCs/>
          <w:color w:val="4472C4" w:themeColor="accent1"/>
        </w:rPr>
      </w:pPr>
      <w:bookmarkStart w:id="69" w:name="_Toc58862473"/>
      <w:bookmarkStart w:id="70" w:name="_Toc61295428"/>
      <w:r w:rsidRPr="000818EF">
        <w:rPr>
          <w:b/>
          <w:bCs/>
          <w:color w:val="4472C4" w:themeColor="accent1"/>
        </w:rPr>
        <w:t>Con estudiantes</w:t>
      </w:r>
      <w:bookmarkEnd w:id="69"/>
      <w:bookmarkEnd w:id="70"/>
    </w:p>
    <w:p w14:paraId="1F5DBE75" w14:textId="257E642A" w:rsidR="002F02AC" w:rsidRPr="000B3157" w:rsidRDefault="002F02AC" w:rsidP="002F02AC">
      <w:pPr>
        <w:spacing w:after="0" w:line="240" w:lineRule="auto"/>
        <w:jc w:val="both"/>
        <w:rPr>
          <w:rFonts w:ascii="Calibri" w:hAnsi="Calibri" w:cs="Calibri"/>
          <w:color w:val="FF0000"/>
          <w:sz w:val="24"/>
          <w:szCs w:val="24"/>
        </w:rPr>
      </w:pPr>
    </w:p>
    <w:tbl>
      <w:tblPr>
        <w:tblStyle w:val="Tablaconcuadrcula"/>
        <w:tblW w:w="10201" w:type="dxa"/>
        <w:tblInd w:w="0" w:type="dxa"/>
        <w:tblLook w:val="04A0" w:firstRow="1" w:lastRow="0" w:firstColumn="1" w:lastColumn="0" w:noHBand="0" w:noVBand="1"/>
      </w:tblPr>
      <w:tblGrid>
        <w:gridCol w:w="2830"/>
        <w:gridCol w:w="2127"/>
        <w:gridCol w:w="2268"/>
        <w:gridCol w:w="2976"/>
      </w:tblGrid>
      <w:tr w:rsidR="002F02AC" w:rsidRPr="00722670" w14:paraId="46B2EF16" w14:textId="77777777" w:rsidTr="00304BD8">
        <w:tc>
          <w:tcPr>
            <w:tcW w:w="2830" w:type="dxa"/>
            <w:shd w:val="clear" w:color="auto" w:fill="F2F2F2" w:themeFill="background1" w:themeFillShade="F2"/>
          </w:tcPr>
          <w:p w14:paraId="6A606305" w14:textId="501F2EFB" w:rsidR="002F02AC" w:rsidRPr="00722670" w:rsidRDefault="003238EC" w:rsidP="00304BD8">
            <w:pPr>
              <w:spacing w:line="240" w:lineRule="auto"/>
              <w:jc w:val="both"/>
              <w:rPr>
                <w:rFonts w:ascii="Calibri" w:hAnsi="Calibri" w:cs="Calibri"/>
                <w:b/>
                <w:bCs/>
                <w:sz w:val="20"/>
                <w:szCs w:val="20"/>
              </w:rPr>
            </w:pPr>
            <w:r>
              <w:rPr>
                <w:rFonts w:ascii="Calibri" w:hAnsi="Calibri" w:cs="Calibri"/>
                <w:b/>
                <w:bCs/>
                <w:sz w:val="20"/>
                <w:szCs w:val="20"/>
              </w:rPr>
              <w:t>Oferta Académica</w:t>
            </w:r>
          </w:p>
        </w:tc>
        <w:tc>
          <w:tcPr>
            <w:tcW w:w="2127" w:type="dxa"/>
            <w:shd w:val="clear" w:color="auto" w:fill="F2F2F2" w:themeFill="background1" w:themeFillShade="F2"/>
          </w:tcPr>
          <w:p w14:paraId="04B013BC" w14:textId="14CE3BB1" w:rsidR="002F02AC" w:rsidRPr="00722670" w:rsidRDefault="002F02AC" w:rsidP="00304BD8">
            <w:pPr>
              <w:spacing w:line="240" w:lineRule="auto"/>
              <w:jc w:val="both"/>
              <w:rPr>
                <w:rFonts w:ascii="Calibri" w:hAnsi="Calibri" w:cs="Calibri"/>
                <w:b/>
                <w:bCs/>
                <w:sz w:val="20"/>
                <w:szCs w:val="20"/>
              </w:rPr>
            </w:pPr>
            <w:r w:rsidRPr="00722670">
              <w:rPr>
                <w:rFonts w:ascii="Calibri" w:hAnsi="Calibri" w:cs="Calibri"/>
                <w:b/>
                <w:bCs/>
                <w:sz w:val="20"/>
                <w:szCs w:val="20"/>
              </w:rPr>
              <w:t xml:space="preserve">% Personas que están de acuerdo </w:t>
            </w:r>
          </w:p>
        </w:tc>
        <w:tc>
          <w:tcPr>
            <w:tcW w:w="2268" w:type="dxa"/>
            <w:shd w:val="clear" w:color="auto" w:fill="F2F2F2" w:themeFill="background1" w:themeFillShade="F2"/>
          </w:tcPr>
          <w:p w14:paraId="63692B57" w14:textId="6A5E094E" w:rsidR="002F02AC" w:rsidRPr="00722670" w:rsidRDefault="002F02AC" w:rsidP="00304BD8">
            <w:pPr>
              <w:spacing w:line="240" w:lineRule="auto"/>
              <w:jc w:val="both"/>
              <w:rPr>
                <w:rFonts w:ascii="Calibri" w:hAnsi="Calibri" w:cs="Calibri"/>
                <w:b/>
                <w:bCs/>
                <w:sz w:val="20"/>
                <w:szCs w:val="20"/>
              </w:rPr>
            </w:pPr>
            <w:r w:rsidRPr="00722670">
              <w:rPr>
                <w:rFonts w:ascii="Calibri" w:hAnsi="Calibri" w:cs="Calibri"/>
                <w:b/>
                <w:bCs/>
                <w:sz w:val="20"/>
                <w:szCs w:val="20"/>
              </w:rPr>
              <w:t>% Personas que están en desacuerdo</w:t>
            </w:r>
          </w:p>
        </w:tc>
        <w:tc>
          <w:tcPr>
            <w:tcW w:w="2976" w:type="dxa"/>
            <w:shd w:val="clear" w:color="auto" w:fill="F2F2F2" w:themeFill="background1" w:themeFillShade="F2"/>
          </w:tcPr>
          <w:p w14:paraId="16FB6DE0" w14:textId="189BA10E" w:rsidR="002F02AC" w:rsidRPr="00722670" w:rsidRDefault="002F02AC" w:rsidP="00304BD8">
            <w:pPr>
              <w:spacing w:line="240" w:lineRule="auto"/>
              <w:jc w:val="both"/>
              <w:rPr>
                <w:rFonts w:ascii="Calibri" w:hAnsi="Calibri" w:cs="Calibri"/>
                <w:b/>
                <w:bCs/>
                <w:sz w:val="20"/>
                <w:szCs w:val="20"/>
              </w:rPr>
            </w:pPr>
            <w:r w:rsidRPr="00722670">
              <w:rPr>
                <w:rFonts w:ascii="Calibri" w:hAnsi="Calibri" w:cs="Calibri"/>
                <w:b/>
                <w:bCs/>
                <w:sz w:val="20"/>
                <w:szCs w:val="20"/>
              </w:rPr>
              <w:t>%</w:t>
            </w:r>
            <w:r w:rsidR="00722670">
              <w:rPr>
                <w:rFonts w:ascii="Calibri" w:hAnsi="Calibri" w:cs="Calibri"/>
                <w:b/>
                <w:bCs/>
                <w:sz w:val="20"/>
                <w:szCs w:val="20"/>
              </w:rPr>
              <w:t xml:space="preserve"> </w:t>
            </w:r>
            <w:r w:rsidRPr="00722670">
              <w:rPr>
                <w:rFonts w:ascii="Calibri" w:hAnsi="Calibri" w:cs="Calibri"/>
                <w:b/>
                <w:bCs/>
                <w:sz w:val="20"/>
                <w:szCs w:val="20"/>
              </w:rPr>
              <w:t>De personas que No sabe/No responde</w:t>
            </w:r>
          </w:p>
        </w:tc>
      </w:tr>
      <w:tr w:rsidR="002F02AC" w:rsidRPr="00722670" w14:paraId="5BEB8C61" w14:textId="77777777" w:rsidTr="00304BD8">
        <w:tc>
          <w:tcPr>
            <w:tcW w:w="2830" w:type="dxa"/>
          </w:tcPr>
          <w:p w14:paraId="598AE81F" w14:textId="2E262F56" w:rsidR="002F02AC" w:rsidRPr="00722670" w:rsidRDefault="003238EC" w:rsidP="00304BD8">
            <w:pPr>
              <w:spacing w:line="240" w:lineRule="auto"/>
              <w:jc w:val="both"/>
              <w:rPr>
                <w:rFonts w:ascii="Calibri" w:hAnsi="Calibri" w:cs="Calibri"/>
                <w:sz w:val="20"/>
                <w:szCs w:val="20"/>
              </w:rPr>
            </w:pPr>
            <w:r>
              <w:rPr>
                <w:rFonts w:ascii="Calibri" w:hAnsi="Calibri" w:cs="Calibri"/>
                <w:sz w:val="20"/>
                <w:szCs w:val="20"/>
              </w:rPr>
              <w:t>Programa</w:t>
            </w:r>
          </w:p>
        </w:tc>
        <w:tc>
          <w:tcPr>
            <w:tcW w:w="2127" w:type="dxa"/>
          </w:tcPr>
          <w:p w14:paraId="40F7D1E4" w14:textId="77777777" w:rsidR="002F02AC" w:rsidRPr="00722670" w:rsidRDefault="002F02AC" w:rsidP="00304BD8">
            <w:pPr>
              <w:spacing w:line="240" w:lineRule="auto"/>
              <w:jc w:val="both"/>
              <w:rPr>
                <w:rFonts w:ascii="Calibri" w:hAnsi="Calibri" w:cs="Calibri"/>
                <w:color w:val="FF0000"/>
                <w:sz w:val="20"/>
                <w:szCs w:val="20"/>
              </w:rPr>
            </w:pPr>
          </w:p>
        </w:tc>
        <w:tc>
          <w:tcPr>
            <w:tcW w:w="2268" w:type="dxa"/>
          </w:tcPr>
          <w:p w14:paraId="7E3BEF7E" w14:textId="77777777" w:rsidR="002F02AC" w:rsidRPr="00722670" w:rsidRDefault="002F02AC" w:rsidP="00304BD8">
            <w:pPr>
              <w:spacing w:line="240" w:lineRule="auto"/>
              <w:jc w:val="both"/>
              <w:rPr>
                <w:rFonts w:ascii="Calibri" w:hAnsi="Calibri" w:cs="Calibri"/>
                <w:color w:val="FF0000"/>
                <w:sz w:val="20"/>
                <w:szCs w:val="20"/>
              </w:rPr>
            </w:pPr>
          </w:p>
        </w:tc>
        <w:tc>
          <w:tcPr>
            <w:tcW w:w="2976" w:type="dxa"/>
          </w:tcPr>
          <w:p w14:paraId="5C5FA28B" w14:textId="77777777" w:rsidR="002F02AC" w:rsidRPr="00722670" w:rsidRDefault="002F02AC" w:rsidP="00304BD8">
            <w:pPr>
              <w:spacing w:line="240" w:lineRule="auto"/>
              <w:jc w:val="both"/>
              <w:rPr>
                <w:rFonts w:ascii="Calibri" w:hAnsi="Calibri" w:cs="Calibri"/>
                <w:color w:val="FF0000"/>
                <w:sz w:val="20"/>
                <w:szCs w:val="20"/>
              </w:rPr>
            </w:pPr>
          </w:p>
        </w:tc>
      </w:tr>
      <w:tr w:rsidR="002F02AC" w:rsidRPr="00722670" w14:paraId="22D4DB76" w14:textId="77777777" w:rsidTr="00304BD8">
        <w:tc>
          <w:tcPr>
            <w:tcW w:w="2830" w:type="dxa"/>
          </w:tcPr>
          <w:p w14:paraId="767555ED" w14:textId="7E04D714" w:rsidR="002F02AC" w:rsidRPr="00722670" w:rsidRDefault="003238EC" w:rsidP="00304BD8">
            <w:pPr>
              <w:spacing w:line="240" w:lineRule="auto"/>
              <w:jc w:val="both"/>
              <w:rPr>
                <w:rFonts w:ascii="Calibri" w:hAnsi="Calibri" w:cs="Calibri"/>
                <w:sz w:val="20"/>
                <w:szCs w:val="20"/>
              </w:rPr>
            </w:pPr>
            <w:r>
              <w:rPr>
                <w:rFonts w:ascii="Calibri" w:hAnsi="Calibri" w:cs="Calibri"/>
                <w:sz w:val="20"/>
                <w:szCs w:val="20"/>
              </w:rPr>
              <w:t>Programa</w:t>
            </w:r>
          </w:p>
        </w:tc>
        <w:tc>
          <w:tcPr>
            <w:tcW w:w="2127" w:type="dxa"/>
          </w:tcPr>
          <w:p w14:paraId="0E6E6C7F" w14:textId="77777777" w:rsidR="002F02AC" w:rsidRPr="00722670" w:rsidRDefault="002F02AC" w:rsidP="00304BD8">
            <w:pPr>
              <w:spacing w:line="240" w:lineRule="auto"/>
              <w:jc w:val="both"/>
              <w:rPr>
                <w:rFonts w:ascii="Calibri" w:hAnsi="Calibri" w:cs="Calibri"/>
                <w:color w:val="FF0000"/>
                <w:sz w:val="20"/>
                <w:szCs w:val="20"/>
              </w:rPr>
            </w:pPr>
          </w:p>
        </w:tc>
        <w:tc>
          <w:tcPr>
            <w:tcW w:w="2268" w:type="dxa"/>
          </w:tcPr>
          <w:p w14:paraId="3D45004E" w14:textId="77777777" w:rsidR="002F02AC" w:rsidRPr="00722670" w:rsidRDefault="002F02AC" w:rsidP="00304BD8">
            <w:pPr>
              <w:spacing w:line="240" w:lineRule="auto"/>
              <w:jc w:val="both"/>
              <w:rPr>
                <w:rFonts w:ascii="Calibri" w:hAnsi="Calibri" w:cs="Calibri"/>
                <w:color w:val="FF0000"/>
                <w:sz w:val="20"/>
                <w:szCs w:val="20"/>
              </w:rPr>
            </w:pPr>
          </w:p>
        </w:tc>
        <w:tc>
          <w:tcPr>
            <w:tcW w:w="2976" w:type="dxa"/>
          </w:tcPr>
          <w:p w14:paraId="1B2984B5" w14:textId="77777777" w:rsidR="002F02AC" w:rsidRPr="00722670" w:rsidRDefault="002F02AC" w:rsidP="00304BD8">
            <w:pPr>
              <w:spacing w:line="240" w:lineRule="auto"/>
              <w:jc w:val="both"/>
              <w:rPr>
                <w:rFonts w:ascii="Calibri" w:hAnsi="Calibri" w:cs="Calibri"/>
                <w:color w:val="FF0000"/>
                <w:sz w:val="20"/>
                <w:szCs w:val="20"/>
              </w:rPr>
            </w:pPr>
          </w:p>
        </w:tc>
      </w:tr>
      <w:tr w:rsidR="002F02AC" w:rsidRPr="00722670" w14:paraId="1F9C4B5E" w14:textId="77777777" w:rsidTr="00304BD8">
        <w:tc>
          <w:tcPr>
            <w:tcW w:w="2830" w:type="dxa"/>
          </w:tcPr>
          <w:p w14:paraId="5AF41130" w14:textId="233D9B62" w:rsidR="002F02AC" w:rsidRPr="00722670" w:rsidRDefault="003238EC" w:rsidP="00304BD8">
            <w:pPr>
              <w:spacing w:line="240" w:lineRule="auto"/>
              <w:jc w:val="both"/>
              <w:rPr>
                <w:rFonts w:ascii="Calibri" w:hAnsi="Calibri" w:cs="Calibri"/>
                <w:sz w:val="20"/>
                <w:szCs w:val="20"/>
              </w:rPr>
            </w:pPr>
            <w:r>
              <w:rPr>
                <w:rFonts w:ascii="Calibri" w:hAnsi="Calibri" w:cs="Calibri"/>
                <w:sz w:val="20"/>
                <w:szCs w:val="20"/>
              </w:rPr>
              <w:t>Programa</w:t>
            </w:r>
          </w:p>
        </w:tc>
        <w:tc>
          <w:tcPr>
            <w:tcW w:w="2127" w:type="dxa"/>
          </w:tcPr>
          <w:p w14:paraId="604437AD" w14:textId="77777777" w:rsidR="002F02AC" w:rsidRPr="00722670" w:rsidRDefault="002F02AC" w:rsidP="00304BD8">
            <w:pPr>
              <w:spacing w:line="240" w:lineRule="auto"/>
              <w:jc w:val="both"/>
              <w:rPr>
                <w:rFonts w:ascii="Calibri" w:hAnsi="Calibri" w:cs="Calibri"/>
                <w:color w:val="FF0000"/>
                <w:sz w:val="20"/>
                <w:szCs w:val="20"/>
              </w:rPr>
            </w:pPr>
          </w:p>
        </w:tc>
        <w:tc>
          <w:tcPr>
            <w:tcW w:w="2268" w:type="dxa"/>
          </w:tcPr>
          <w:p w14:paraId="3418CE80" w14:textId="77777777" w:rsidR="002F02AC" w:rsidRPr="00722670" w:rsidRDefault="002F02AC" w:rsidP="00304BD8">
            <w:pPr>
              <w:spacing w:line="240" w:lineRule="auto"/>
              <w:jc w:val="both"/>
              <w:rPr>
                <w:rFonts w:ascii="Calibri" w:hAnsi="Calibri" w:cs="Calibri"/>
                <w:color w:val="FF0000"/>
                <w:sz w:val="20"/>
                <w:szCs w:val="20"/>
              </w:rPr>
            </w:pPr>
          </w:p>
        </w:tc>
        <w:tc>
          <w:tcPr>
            <w:tcW w:w="2976" w:type="dxa"/>
          </w:tcPr>
          <w:p w14:paraId="36B6D87F" w14:textId="77777777" w:rsidR="002F02AC" w:rsidRPr="00722670" w:rsidRDefault="002F02AC" w:rsidP="00304BD8">
            <w:pPr>
              <w:spacing w:line="240" w:lineRule="auto"/>
              <w:jc w:val="both"/>
              <w:rPr>
                <w:rFonts w:ascii="Calibri" w:hAnsi="Calibri" w:cs="Calibri"/>
                <w:color w:val="FF0000"/>
                <w:sz w:val="20"/>
                <w:szCs w:val="20"/>
              </w:rPr>
            </w:pPr>
          </w:p>
        </w:tc>
      </w:tr>
      <w:tr w:rsidR="002F02AC" w:rsidRPr="00722670" w14:paraId="6F35E2B1" w14:textId="77777777" w:rsidTr="00304BD8">
        <w:tc>
          <w:tcPr>
            <w:tcW w:w="2830" w:type="dxa"/>
          </w:tcPr>
          <w:p w14:paraId="4A0416B6" w14:textId="59C2F64E" w:rsidR="002F02AC" w:rsidRPr="00722670" w:rsidRDefault="003238EC" w:rsidP="00304BD8">
            <w:pPr>
              <w:spacing w:line="240" w:lineRule="auto"/>
              <w:jc w:val="both"/>
              <w:rPr>
                <w:rFonts w:ascii="Calibri" w:hAnsi="Calibri" w:cs="Calibri"/>
                <w:sz w:val="20"/>
                <w:szCs w:val="20"/>
              </w:rPr>
            </w:pPr>
            <w:r>
              <w:rPr>
                <w:rFonts w:ascii="Calibri" w:hAnsi="Calibri" w:cs="Calibri"/>
                <w:sz w:val="20"/>
                <w:szCs w:val="20"/>
              </w:rPr>
              <w:t>Programa</w:t>
            </w:r>
          </w:p>
        </w:tc>
        <w:tc>
          <w:tcPr>
            <w:tcW w:w="2127" w:type="dxa"/>
          </w:tcPr>
          <w:p w14:paraId="19E81B7C" w14:textId="77777777" w:rsidR="002F02AC" w:rsidRPr="00722670" w:rsidRDefault="002F02AC" w:rsidP="00304BD8">
            <w:pPr>
              <w:spacing w:line="240" w:lineRule="auto"/>
              <w:jc w:val="both"/>
              <w:rPr>
                <w:rFonts w:ascii="Calibri" w:hAnsi="Calibri" w:cs="Calibri"/>
                <w:color w:val="FF0000"/>
                <w:sz w:val="20"/>
                <w:szCs w:val="20"/>
              </w:rPr>
            </w:pPr>
          </w:p>
        </w:tc>
        <w:tc>
          <w:tcPr>
            <w:tcW w:w="2268" w:type="dxa"/>
          </w:tcPr>
          <w:p w14:paraId="787335F1" w14:textId="77777777" w:rsidR="002F02AC" w:rsidRPr="00722670" w:rsidRDefault="002F02AC" w:rsidP="00304BD8">
            <w:pPr>
              <w:spacing w:line="240" w:lineRule="auto"/>
              <w:jc w:val="both"/>
              <w:rPr>
                <w:rFonts w:ascii="Calibri" w:hAnsi="Calibri" w:cs="Calibri"/>
                <w:color w:val="FF0000"/>
                <w:sz w:val="20"/>
                <w:szCs w:val="20"/>
              </w:rPr>
            </w:pPr>
          </w:p>
        </w:tc>
        <w:tc>
          <w:tcPr>
            <w:tcW w:w="2976" w:type="dxa"/>
          </w:tcPr>
          <w:p w14:paraId="76E94CD8" w14:textId="77777777" w:rsidR="002F02AC" w:rsidRPr="00722670" w:rsidRDefault="002F02AC" w:rsidP="00304BD8">
            <w:pPr>
              <w:spacing w:line="240" w:lineRule="auto"/>
              <w:jc w:val="both"/>
              <w:rPr>
                <w:rFonts w:ascii="Calibri" w:hAnsi="Calibri" w:cs="Calibri"/>
                <w:color w:val="FF0000"/>
                <w:sz w:val="20"/>
                <w:szCs w:val="20"/>
              </w:rPr>
            </w:pPr>
          </w:p>
        </w:tc>
      </w:tr>
      <w:tr w:rsidR="002F02AC" w:rsidRPr="00722670" w14:paraId="0F2617E7" w14:textId="77777777" w:rsidTr="00722670">
        <w:tc>
          <w:tcPr>
            <w:tcW w:w="2830" w:type="dxa"/>
            <w:shd w:val="clear" w:color="auto" w:fill="F2F2F2" w:themeFill="background1" w:themeFillShade="F2"/>
          </w:tcPr>
          <w:p w14:paraId="0146939F" w14:textId="77777777" w:rsidR="002F02AC" w:rsidRPr="00722670" w:rsidRDefault="002F02AC" w:rsidP="00304BD8">
            <w:pPr>
              <w:spacing w:line="240" w:lineRule="auto"/>
              <w:jc w:val="both"/>
              <w:rPr>
                <w:rFonts w:ascii="Calibri" w:hAnsi="Calibri" w:cs="Calibri"/>
                <w:b/>
                <w:sz w:val="20"/>
                <w:szCs w:val="20"/>
              </w:rPr>
            </w:pPr>
            <w:r w:rsidRPr="00722670">
              <w:rPr>
                <w:rFonts w:ascii="Calibri" w:hAnsi="Calibri" w:cs="Calibri"/>
                <w:b/>
                <w:sz w:val="20"/>
                <w:szCs w:val="20"/>
              </w:rPr>
              <w:t>Promedio Institucional</w:t>
            </w:r>
          </w:p>
        </w:tc>
        <w:tc>
          <w:tcPr>
            <w:tcW w:w="2127" w:type="dxa"/>
            <w:shd w:val="clear" w:color="auto" w:fill="F2F2F2" w:themeFill="background1" w:themeFillShade="F2"/>
          </w:tcPr>
          <w:p w14:paraId="0B99DCDC" w14:textId="77777777" w:rsidR="002F02AC" w:rsidRPr="00722670" w:rsidRDefault="002F02AC" w:rsidP="00304BD8">
            <w:pPr>
              <w:spacing w:line="240" w:lineRule="auto"/>
              <w:jc w:val="both"/>
              <w:rPr>
                <w:rFonts w:ascii="Calibri" w:hAnsi="Calibri" w:cs="Calibri"/>
                <w:sz w:val="20"/>
                <w:szCs w:val="20"/>
              </w:rPr>
            </w:pPr>
          </w:p>
        </w:tc>
        <w:tc>
          <w:tcPr>
            <w:tcW w:w="2268" w:type="dxa"/>
            <w:shd w:val="clear" w:color="auto" w:fill="F2F2F2" w:themeFill="background1" w:themeFillShade="F2"/>
          </w:tcPr>
          <w:p w14:paraId="28BA89D7" w14:textId="77777777" w:rsidR="002F02AC" w:rsidRPr="00722670" w:rsidRDefault="002F02AC" w:rsidP="00304BD8">
            <w:pPr>
              <w:spacing w:line="240" w:lineRule="auto"/>
              <w:jc w:val="both"/>
              <w:rPr>
                <w:rFonts w:ascii="Calibri" w:hAnsi="Calibri" w:cs="Calibri"/>
                <w:sz w:val="20"/>
                <w:szCs w:val="20"/>
              </w:rPr>
            </w:pPr>
          </w:p>
        </w:tc>
        <w:tc>
          <w:tcPr>
            <w:tcW w:w="2976" w:type="dxa"/>
            <w:shd w:val="clear" w:color="auto" w:fill="F2F2F2" w:themeFill="background1" w:themeFillShade="F2"/>
          </w:tcPr>
          <w:p w14:paraId="1746B8A4" w14:textId="77777777" w:rsidR="002F02AC" w:rsidRPr="00722670" w:rsidRDefault="002F02AC" w:rsidP="00304BD8">
            <w:pPr>
              <w:spacing w:line="240" w:lineRule="auto"/>
              <w:jc w:val="both"/>
              <w:rPr>
                <w:rFonts w:ascii="Calibri" w:hAnsi="Calibri" w:cs="Calibri"/>
                <w:sz w:val="20"/>
                <w:szCs w:val="20"/>
              </w:rPr>
            </w:pPr>
          </w:p>
        </w:tc>
      </w:tr>
    </w:tbl>
    <w:p w14:paraId="733CA048" w14:textId="77777777" w:rsidR="00722670" w:rsidRPr="00722670" w:rsidRDefault="00722670" w:rsidP="00722670">
      <w:pPr>
        <w:spacing w:line="240" w:lineRule="auto"/>
        <w:jc w:val="both"/>
        <w:rPr>
          <w:rFonts w:ascii="Calibri" w:hAnsi="Calibri" w:cs="Calibri"/>
          <w:color w:val="000000" w:themeColor="text1"/>
          <w:sz w:val="16"/>
          <w:szCs w:val="16"/>
        </w:rPr>
      </w:pPr>
      <w:r w:rsidRPr="00722670">
        <w:rPr>
          <w:rFonts w:ascii="Calibri" w:hAnsi="Calibri" w:cs="Calibri"/>
          <w:color w:val="000000" w:themeColor="text1"/>
          <w:sz w:val="16"/>
          <w:szCs w:val="16"/>
        </w:rPr>
        <w:t>** Este proceso de consulta debe repet</w:t>
      </w:r>
      <w:r>
        <w:rPr>
          <w:rFonts w:ascii="Calibri" w:hAnsi="Calibri" w:cs="Calibri"/>
          <w:color w:val="000000" w:themeColor="text1"/>
          <w:sz w:val="16"/>
          <w:szCs w:val="16"/>
        </w:rPr>
        <w:t>irse periódicamente de acuerdo con</w:t>
      </w:r>
      <w:r w:rsidRPr="00722670">
        <w:rPr>
          <w:rFonts w:ascii="Calibri" w:hAnsi="Calibri" w:cs="Calibri"/>
          <w:color w:val="000000" w:themeColor="text1"/>
          <w:sz w:val="16"/>
          <w:szCs w:val="16"/>
        </w:rPr>
        <w:t xml:space="preserve"> la evolución y comportamiento de la curva del COVID 19 y las orientaciones de las autoridades sanitarias correspondientes y decisiones de la alcaldía Municipal.</w:t>
      </w:r>
    </w:p>
    <w:p w14:paraId="178C0314" w14:textId="4D1F964D" w:rsidR="002F02AC" w:rsidRDefault="002F02AC" w:rsidP="000B3157">
      <w:pPr>
        <w:spacing w:after="0" w:line="240" w:lineRule="auto"/>
        <w:jc w:val="both"/>
        <w:rPr>
          <w:rFonts w:ascii="Calibri" w:hAnsi="Calibri" w:cs="Calibri"/>
        </w:rPr>
      </w:pPr>
    </w:p>
    <w:p w14:paraId="4FD5EBC7" w14:textId="6F5C3D96" w:rsidR="005A14EE" w:rsidRDefault="005A14EE" w:rsidP="000B3157">
      <w:pPr>
        <w:spacing w:after="0" w:line="240" w:lineRule="auto"/>
        <w:jc w:val="both"/>
        <w:rPr>
          <w:rFonts w:ascii="Calibri" w:hAnsi="Calibri" w:cs="Calibri"/>
        </w:rPr>
      </w:pPr>
      <w:r>
        <w:rPr>
          <w:rFonts w:ascii="Calibri" w:hAnsi="Calibri" w:cs="Calibri"/>
          <w:b/>
          <w:bCs/>
          <w:noProof/>
        </w:rPr>
        <mc:AlternateContent>
          <mc:Choice Requires="wps">
            <w:drawing>
              <wp:anchor distT="0" distB="0" distL="114300" distR="114300" simplePos="0" relativeHeight="251695104" behindDoc="0" locked="0" layoutInCell="1" allowOverlap="1" wp14:anchorId="40B38520" wp14:editId="4206EA2D">
                <wp:simplePos x="0" y="0"/>
                <wp:positionH relativeFrom="column">
                  <wp:posOffset>0</wp:posOffset>
                </wp:positionH>
                <wp:positionV relativeFrom="paragraph">
                  <wp:posOffset>-635</wp:posOffset>
                </wp:positionV>
                <wp:extent cx="6455410" cy="400685"/>
                <wp:effectExtent l="0" t="0" r="8890" b="18415"/>
                <wp:wrapNone/>
                <wp:docPr id="19" name="Cuadro de texto 19"/>
                <wp:cNvGraphicFramePr/>
                <a:graphic xmlns:a="http://schemas.openxmlformats.org/drawingml/2006/main">
                  <a:graphicData uri="http://schemas.microsoft.com/office/word/2010/wordprocessingShape">
                    <wps:wsp>
                      <wps:cNvSpPr txBox="1"/>
                      <wps:spPr>
                        <a:xfrm>
                          <a:off x="0" y="0"/>
                          <a:ext cx="6455410" cy="400685"/>
                        </a:xfrm>
                        <a:prstGeom prst="rect">
                          <a:avLst/>
                        </a:prstGeom>
                        <a:solidFill>
                          <a:srgbClr val="EBB69D"/>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CC30908" w14:textId="2C80D3E8" w:rsidR="00C76717" w:rsidRDefault="00C76717" w:rsidP="005A14EE">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w:t>
                            </w:r>
                            <w:r>
                              <w:rPr>
                                <w:rFonts w:ascii="Calibri" w:hAnsi="Calibri" w:cs="Calibri"/>
                                <w:color w:val="000000" w:themeColor="text1"/>
                                <w:sz w:val="18"/>
                                <w:szCs w:val="18"/>
                              </w:rPr>
                              <w:t>Es importante que después de los procesos de concertación con la comunidad se tenga documentado los consentimientos de aceptación de las familias para la prestación del servicio educativo presencial.</w:t>
                            </w:r>
                          </w:p>
                          <w:p w14:paraId="413E6CA5" w14:textId="77777777" w:rsidR="00C76717" w:rsidRDefault="00C76717" w:rsidP="005A1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38520" id="Cuadro de texto 19" o:spid="_x0000_s1037" type="#_x0000_t202" style="position:absolute;left:0;text-align:left;margin-left:0;margin-top:-.05pt;width:508.3pt;height:3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" fillcolor="#ebb69d" strokecolor="#7f5f00 [1607]" strokeweight="1pt">
                <v:textbox>
                  <w:txbxContent>
                    <w:p w14:paraId="5CC30908" w14:textId="2C80D3E8" w:rsidR="00C76717" w:rsidRDefault="00C76717" w:rsidP="005A14EE">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w:t>
                      </w:r>
                      <w:r>
                        <w:rPr>
                          <w:rFonts w:ascii="Calibri" w:hAnsi="Calibri" w:cs="Calibri"/>
                          <w:color w:val="000000" w:themeColor="text1"/>
                          <w:sz w:val="18"/>
                          <w:szCs w:val="18"/>
                        </w:rPr>
                        <w:t>Es importante que después de los procesos de concertación con la comunidad se tenga documentado los consentimientos de aceptación de las familias para la prestación del servicio educativo presencial.</w:t>
                      </w:r>
                    </w:p>
                    <w:p w14:paraId="413E6CA5" w14:textId="77777777" w:rsidR="00C76717" w:rsidRDefault="00C76717" w:rsidP="005A14EE"/>
                  </w:txbxContent>
                </v:textbox>
              </v:shape>
            </w:pict>
          </mc:Fallback>
        </mc:AlternateContent>
      </w:r>
    </w:p>
    <w:p w14:paraId="61EF153D" w14:textId="4B01354F" w:rsidR="005A14EE" w:rsidRDefault="005A14EE" w:rsidP="000B3157">
      <w:pPr>
        <w:pStyle w:val="Ttulo2"/>
        <w:spacing w:before="0" w:line="240" w:lineRule="auto"/>
        <w:rPr>
          <w:rFonts w:ascii="Calibri" w:hAnsi="Calibri"/>
        </w:rPr>
      </w:pPr>
      <w:bookmarkStart w:id="71" w:name="_Toc58862474"/>
    </w:p>
    <w:p w14:paraId="086707B9" w14:textId="77777777" w:rsidR="000818EF" w:rsidRPr="000818EF" w:rsidRDefault="000818EF" w:rsidP="000818EF"/>
    <w:p w14:paraId="19F4311B" w14:textId="1E529A1D" w:rsidR="00214BB8" w:rsidRPr="000B3157" w:rsidRDefault="000756C7" w:rsidP="000B3157">
      <w:pPr>
        <w:pStyle w:val="Ttulo2"/>
        <w:spacing w:before="0" w:line="240" w:lineRule="auto"/>
        <w:rPr>
          <w:rFonts w:ascii="Calibri" w:hAnsi="Calibri"/>
        </w:rPr>
      </w:pPr>
      <w:bookmarkStart w:id="72" w:name="_Toc61295429"/>
      <w:r w:rsidRPr="000B3157">
        <w:rPr>
          <w:rFonts w:ascii="Calibri" w:hAnsi="Calibri"/>
        </w:rPr>
        <w:t>Consentimientos de aceptación de las familias</w:t>
      </w:r>
      <w:bookmarkEnd w:id="71"/>
      <w:bookmarkEnd w:id="72"/>
      <w:r w:rsidRPr="000B3157">
        <w:rPr>
          <w:rFonts w:ascii="Calibri" w:hAnsi="Calibri"/>
        </w:rPr>
        <w:t xml:space="preserve"> </w:t>
      </w:r>
    </w:p>
    <w:p w14:paraId="25D8CDE6" w14:textId="095FB56B" w:rsidR="00214BB8" w:rsidRPr="000B3157" w:rsidRDefault="00214BB8" w:rsidP="000B3157">
      <w:pPr>
        <w:spacing w:after="0" w:line="240" w:lineRule="auto"/>
        <w:jc w:val="both"/>
        <w:rPr>
          <w:rFonts w:ascii="Calibri" w:hAnsi="Calibri" w:cs="Calibri"/>
        </w:rPr>
      </w:pPr>
    </w:p>
    <w:p w14:paraId="288DF9C2" w14:textId="538744C2" w:rsidR="00C51DB1" w:rsidRPr="000B3157" w:rsidRDefault="00C51DB1" w:rsidP="000B3157">
      <w:pPr>
        <w:spacing w:after="0" w:line="240" w:lineRule="auto"/>
        <w:jc w:val="both"/>
        <w:rPr>
          <w:rFonts w:ascii="Calibri" w:hAnsi="Calibri" w:cs="Calibri"/>
        </w:rPr>
      </w:pPr>
      <w:r w:rsidRPr="000B3157">
        <w:rPr>
          <w:rFonts w:ascii="Calibri" w:hAnsi="Calibri" w:cs="Calibri"/>
        </w:rPr>
        <w:t xml:space="preserve">De acuerdo con </w:t>
      </w:r>
      <w:r w:rsidR="00722670" w:rsidRPr="000B3157">
        <w:rPr>
          <w:rFonts w:ascii="Calibri" w:hAnsi="Calibri" w:cs="Calibri"/>
        </w:rPr>
        <w:t>las exploraciones realizadas</w:t>
      </w:r>
      <w:r w:rsidRPr="000B3157">
        <w:rPr>
          <w:rFonts w:ascii="Calibri" w:hAnsi="Calibri" w:cs="Calibri"/>
        </w:rPr>
        <w:t xml:space="preserve">, por niveles y </w:t>
      </w:r>
      <w:r w:rsidR="00722670" w:rsidRPr="000B3157">
        <w:rPr>
          <w:rFonts w:ascii="Calibri" w:hAnsi="Calibri" w:cs="Calibri"/>
        </w:rPr>
        <w:t>grados,</w:t>
      </w:r>
      <w:r w:rsidRPr="000B3157">
        <w:rPr>
          <w:rFonts w:ascii="Calibri" w:hAnsi="Calibri" w:cs="Calibri"/>
        </w:rPr>
        <w:t xml:space="preserve"> se dispone en los archivos de la IE </w:t>
      </w:r>
      <w:r w:rsidR="00722670">
        <w:rPr>
          <w:rFonts w:ascii="Calibri" w:hAnsi="Calibri" w:cs="Calibri"/>
        </w:rPr>
        <w:t>_________</w:t>
      </w:r>
      <w:r w:rsidRPr="000B3157">
        <w:rPr>
          <w:rFonts w:ascii="Calibri" w:hAnsi="Calibri" w:cs="Calibri"/>
        </w:rPr>
        <w:t>y de cada una de las sedes, de los consentimientos firmados por los responsables de los estudiantes.</w:t>
      </w:r>
    </w:p>
    <w:p w14:paraId="1D2E45B3" w14:textId="77777777" w:rsidR="00C51DB1" w:rsidRPr="000B3157" w:rsidRDefault="00C51DB1" w:rsidP="000B3157">
      <w:pPr>
        <w:spacing w:after="0" w:line="240" w:lineRule="auto"/>
        <w:jc w:val="both"/>
        <w:rPr>
          <w:rFonts w:ascii="Calibri" w:hAnsi="Calibri" w:cs="Calibri"/>
        </w:rPr>
      </w:pPr>
    </w:p>
    <w:p w14:paraId="4CF25ECC" w14:textId="00F03EC9" w:rsidR="00214BB8" w:rsidRPr="000B3157" w:rsidRDefault="00722670" w:rsidP="000B3157">
      <w:pPr>
        <w:spacing w:after="0" w:line="240" w:lineRule="auto"/>
        <w:jc w:val="both"/>
        <w:rPr>
          <w:rFonts w:ascii="Calibri" w:hAnsi="Calibri" w:cs="Calibri"/>
        </w:rPr>
      </w:pPr>
      <w:r>
        <w:rPr>
          <w:rFonts w:ascii="Calibri" w:hAnsi="Calibri" w:cs="Calibri"/>
        </w:rPr>
        <w:t>En la tabla No._______</w:t>
      </w:r>
      <w:r w:rsidR="00C51DB1" w:rsidRPr="000B3157">
        <w:rPr>
          <w:rFonts w:ascii="Calibri" w:hAnsi="Calibri" w:cs="Calibri"/>
        </w:rPr>
        <w:t xml:space="preserve">, se pueden analizar el resumen de los resultados:  </w:t>
      </w:r>
    </w:p>
    <w:p w14:paraId="455242A1" w14:textId="77777777" w:rsidR="004F101A" w:rsidRPr="000B3157" w:rsidRDefault="004F101A" w:rsidP="000B3157">
      <w:pPr>
        <w:spacing w:after="0" w:line="240" w:lineRule="auto"/>
        <w:jc w:val="both"/>
        <w:rPr>
          <w:rFonts w:ascii="Calibri" w:hAnsi="Calibri" w:cs="Calibri"/>
          <w:b/>
          <w:bCs/>
          <w:lang w:bidi="es-ES"/>
        </w:rPr>
      </w:pPr>
    </w:p>
    <w:tbl>
      <w:tblPr>
        <w:tblStyle w:val="Tablaconcuadrcula"/>
        <w:tblW w:w="0" w:type="auto"/>
        <w:tblInd w:w="0" w:type="dxa"/>
        <w:tblLook w:val="04A0" w:firstRow="1" w:lastRow="0" w:firstColumn="1" w:lastColumn="0" w:noHBand="0" w:noVBand="1"/>
      </w:tblPr>
      <w:tblGrid>
        <w:gridCol w:w="3750"/>
        <w:gridCol w:w="2341"/>
        <w:gridCol w:w="3979"/>
      </w:tblGrid>
      <w:tr w:rsidR="004F101A" w:rsidRPr="00722670" w14:paraId="20EFAB87" w14:textId="77777777" w:rsidTr="009847DB">
        <w:tc>
          <w:tcPr>
            <w:tcW w:w="3750" w:type="dxa"/>
            <w:shd w:val="clear" w:color="auto" w:fill="F2F2F2" w:themeFill="background1" w:themeFillShade="F2"/>
          </w:tcPr>
          <w:p w14:paraId="7FD2F838" w14:textId="2069C75E" w:rsidR="004F101A" w:rsidRPr="00722670" w:rsidRDefault="003238EC" w:rsidP="000B3157">
            <w:pPr>
              <w:spacing w:line="240" w:lineRule="auto"/>
              <w:jc w:val="center"/>
              <w:rPr>
                <w:rFonts w:ascii="Calibri" w:hAnsi="Calibri" w:cs="Calibri"/>
                <w:b/>
                <w:bCs/>
                <w:sz w:val="20"/>
                <w:szCs w:val="20"/>
                <w:lang w:bidi="es-ES"/>
              </w:rPr>
            </w:pPr>
            <w:r>
              <w:rPr>
                <w:rFonts w:ascii="Calibri" w:hAnsi="Calibri" w:cs="Calibri"/>
                <w:b/>
                <w:bCs/>
                <w:sz w:val="20"/>
                <w:szCs w:val="20"/>
              </w:rPr>
              <w:t>Oferta Académica</w:t>
            </w:r>
          </w:p>
        </w:tc>
        <w:tc>
          <w:tcPr>
            <w:tcW w:w="2341" w:type="dxa"/>
            <w:shd w:val="clear" w:color="auto" w:fill="F2F2F2" w:themeFill="background1" w:themeFillShade="F2"/>
          </w:tcPr>
          <w:p w14:paraId="5B898576" w14:textId="24312B3F" w:rsidR="004F101A" w:rsidRPr="00722670" w:rsidRDefault="006A7CC8" w:rsidP="000B3157">
            <w:pPr>
              <w:spacing w:line="240" w:lineRule="auto"/>
              <w:jc w:val="center"/>
              <w:rPr>
                <w:rFonts w:ascii="Calibri" w:hAnsi="Calibri" w:cs="Calibri"/>
                <w:b/>
                <w:bCs/>
                <w:sz w:val="20"/>
                <w:szCs w:val="20"/>
                <w:lang w:bidi="es-ES"/>
              </w:rPr>
            </w:pPr>
            <w:proofErr w:type="gramStart"/>
            <w:r w:rsidRPr="00722670">
              <w:rPr>
                <w:rFonts w:ascii="Calibri" w:hAnsi="Calibri" w:cs="Calibri"/>
                <w:b/>
                <w:bCs/>
                <w:sz w:val="20"/>
                <w:szCs w:val="20"/>
                <w:lang w:bidi="es-ES"/>
              </w:rPr>
              <w:t>TOTAL</w:t>
            </w:r>
            <w:proofErr w:type="gramEnd"/>
            <w:r w:rsidRPr="00722670">
              <w:rPr>
                <w:rFonts w:ascii="Calibri" w:hAnsi="Calibri" w:cs="Calibri"/>
                <w:b/>
                <w:bCs/>
                <w:sz w:val="20"/>
                <w:szCs w:val="20"/>
                <w:lang w:bidi="es-ES"/>
              </w:rPr>
              <w:t xml:space="preserve"> ESTUDIANTES MATRICULADOS</w:t>
            </w:r>
          </w:p>
        </w:tc>
        <w:tc>
          <w:tcPr>
            <w:tcW w:w="3979" w:type="dxa"/>
            <w:shd w:val="clear" w:color="auto" w:fill="F2F2F2" w:themeFill="background1" w:themeFillShade="F2"/>
          </w:tcPr>
          <w:p w14:paraId="188EFA22" w14:textId="3DC38DB0" w:rsidR="006A7CC8" w:rsidRPr="00722670" w:rsidRDefault="000818EF" w:rsidP="000B3157">
            <w:pPr>
              <w:spacing w:line="240" w:lineRule="auto"/>
              <w:jc w:val="center"/>
              <w:rPr>
                <w:rFonts w:ascii="Calibri" w:hAnsi="Calibri" w:cs="Calibri"/>
                <w:b/>
                <w:bCs/>
                <w:sz w:val="20"/>
                <w:szCs w:val="20"/>
                <w:lang w:bidi="es-ES"/>
              </w:rPr>
            </w:pPr>
            <w:proofErr w:type="gramStart"/>
            <w:r w:rsidRPr="00722670">
              <w:rPr>
                <w:rFonts w:ascii="Calibri" w:hAnsi="Calibri" w:cs="Calibri"/>
                <w:b/>
                <w:bCs/>
                <w:sz w:val="20"/>
                <w:szCs w:val="20"/>
                <w:lang w:bidi="es-ES"/>
              </w:rPr>
              <w:t>TOTAL</w:t>
            </w:r>
            <w:proofErr w:type="gramEnd"/>
            <w:r w:rsidRPr="00722670">
              <w:rPr>
                <w:rFonts w:ascii="Calibri" w:hAnsi="Calibri" w:cs="Calibri"/>
                <w:b/>
                <w:bCs/>
                <w:sz w:val="20"/>
                <w:szCs w:val="20"/>
                <w:lang w:bidi="es-ES"/>
              </w:rPr>
              <w:t xml:space="preserve"> </w:t>
            </w:r>
            <w:r w:rsidR="003238EC">
              <w:rPr>
                <w:rFonts w:ascii="Calibri" w:hAnsi="Calibri" w:cs="Calibri"/>
                <w:b/>
                <w:bCs/>
                <w:sz w:val="20"/>
                <w:szCs w:val="20"/>
                <w:lang w:bidi="es-ES"/>
              </w:rPr>
              <w:t>ESTUDIANTES</w:t>
            </w:r>
            <w:r w:rsidR="006A7CC8" w:rsidRPr="00722670">
              <w:rPr>
                <w:rFonts w:ascii="Calibri" w:hAnsi="Calibri" w:cs="Calibri"/>
                <w:b/>
                <w:bCs/>
                <w:sz w:val="20"/>
                <w:szCs w:val="20"/>
                <w:lang w:bidi="es-ES"/>
              </w:rPr>
              <w:t xml:space="preserve"> QUE FIRMARON </w:t>
            </w:r>
          </w:p>
          <w:p w14:paraId="45D1E94B" w14:textId="1429898F" w:rsidR="004F101A" w:rsidRPr="00722670" w:rsidRDefault="006A7CC8" w:rsidP="000B3157">
            <w:pPr>
              <w:spacing w:line="240" w:lineRule="auto"/>
              <w:jc w:val="center"/>
              <w:rPr>
                <w:rFonts w:ascii="Calibri" w:hAnsi="Calibri" w:cs="Calibri"/>
                <w:b/>
                <w:bCs/>
                <w:sz w:val="20"/>
                <w:szCs w:val="20"/>
                <w:lang w:bidi="es-ES"/>
              </w:rPr>
            </w:pPr>
            <w:r w:rsidRPr="00722670">
              <w:rPr>
                <w:rFonts w:ascii="Calibri" w:hAnsi="Calibri" w:cs="Calibri"/>
                <w:b/>
                <w:bCs/>
                <w:sz w:val="20"/>
                <w:szCs w:val="20"/>
                <w:lang w:bidi="es-ES"/>
              </w:rPr>
              <w:t>CONSENTIMIENTO PARA PRESENCIALIDAD</w:t>
            </w:r>
          </w:p>
        </w:tc>
      </w:tr>
      <w:tr w:rsidR="004F101A" w:rsidRPr="00722670" w14:paraId="48866D02" w14:textId="77777777" w:rsidTr="00A8735B">
        <w:tc>
          <w:tcPr>
            <w:tcW w:w="3750" w:type="dxa"/>
            <w:shd w:val="clear" w:color="auto" w:fill="F2F2F2" w:themeFill="background1" w:themeFillShade="F2"/>
          </w:tcPr>
          <w:p w14:paraId="3ECE6517" w14:textId="6F4D37D6" w:rsidR="004F101A" w:rsidRPr="00722670" w:rsidRDefault="003238EC" w:rsidP="000B3157">
            <w:pPr>
              <w:spacing w:line="240" w:lineRule="auto"/>
              <w:jc w:val="both"/>
              <w:rPr>
                <w:rFonts w:ascii="Calibri" w:hAnsi="Calibri" w:cs="Calibri"/>
                <w:b/>
                <w:bCs/>
                <w:sz w:val="20"/>
                <w:szCs w:val="20"/>
                <w:lang w:bidi="es-ES"/>
              </w:rPr>
            </w:pPr>
            <w:r>
              <w:rPr>
                <w:rFonts w:ascii="Calibri" w:hAnsi="Calibri" w:cs="Calibri"/>
                <w:b/>
                <w:bCs/>
                <w:sz w:val="20"/>
                <w:szCs w:val="20"/>
                <w:lang w:bidi="es-ES"/>
              </w:rPr>
              <w:t>Programa</w:t>
            </w:r>
          </w:p>
        </w:tc>
        <w:tc>
          <w:tcPr>
            <w:tcW w:w="2341" w:type="dxa"/>
            <w:shd w:val="clear" w:color="auto" w:fill="F2F2F2" w:themeFill="background1" w:themeFillShade="F2"/>
          </w:tcPr>
          <w:p w14:paraId="0F090165" w14:textId="77777777" w:rsidR="004F101A" w:rsidRPr="00722670" w:rsidRDefault="004F101A" w:rsidP="000B3157">
            <w:pPr>
              <w:spacing w:line="240" w:lineRule="auto"/>
              <w:jc w:val="both"/>
              <w:rPr>
                <w:rFonts w:ascii="Calibri" w:hAnsi="Calibri" w:cs="Calibri"/>
                <w:b/>
                <w:bCs/>
                <w:sz w:val="20"/>
                <w:szCs w:val="20"/>
                <w:lang w:bidi="es-ES"/>
              </w:rPr>
            </w:pPr>
          </w:p>
        </w:tc>
        <w:tc>
          <w:tcPr>
            <w:tcW w:w="3979" w:type="dxa"/>
            <w:shd w:val="clear" w:color="auto" w:fill="F2F2F2" w:themeFill="background1" w:themeFillShade="F2"/>
          </w:tcPr>
          <w:p w14:paraId="67873197" w14:textId="77777777" w:rsidR="004F101A" w:rsidRPr="00722670" w:rsidRDefault="004F101A" w:rsidP="000B3157">
            <w:pPr>
              <w:spacing w:line="240" w:lineRule="auto"/>
              <w:jc w:val="both"/>
              <w:rPr>
                <w:rFonts w:ascii="Calibri" w:hAnsi="Calibri" w:cs="Calibri"/>
                <w:b/>
                <w:bCs/>
                <w:sz w:val="20"/>
                <w:szCs w:val="20"/>
                <w:lang w:bidi="es-ES"/>
              </w:rPr>
            </w:pPr>
          </w:p>
        </w:tc>
      </w:tr>
      <w:tr w:rsidR="004F101A" w:rsidRPr="00722670" w14:paraId="40F06AC7" w14:textId="77777777" w:rsidTr="006A7CC8">
        <w:tc>
          <w:tcPr>
            <w:tcW w:w="3750" w:type="dxa"/>
          </w:tcPr>
          <w:p w14:paraId="6810C8EE" w14:textId="36039026" w:rsidR="004F101A" w:rsidRPr="00A8735B" w:rsidRDefault="003238EC" w:rsidP="000B3157">
            <w:pPr>
              <w:spacing w:line="240" w:lineRule="auto"/>
              <w:jc w:val="both"/>
              <w:rPr>
                <w:rFonts w:ascii="Calibri" w:hAnsi="Calibri" w:cs="Calibri"/>
                <w:bCs/>
                <w:sz w:val="20"/>
                <w:szCs w:val="20"/>
                <w:lang w:bidi="es-ES"/>
              </w:rPr>
            </w:pPr>
            <w:r>
              <w:rPr>
                <w:rFonts w:ascii="Calibri" w:hAnsi="Calibri" w:cs="Calibri"/>
                <w:bCs/>
                <w:sz w:val="20"/>
                <w:szCs w:val="20"/>
                <w:lang w:bidi="es-ES"/>
              </w:rPr>
              <w:t>Semestre – Ciclo - Cohorte</w:t>
            </w:r>
            <w:r w:rsidR="004F101A" w:rsidRPr="00A8735B">
              <w:rPr>
                <w:rFonts w:ascii="Calibri" w:hAnsi="Calibri" w:cs="Calibri"/>
                <w:bCs/>
                <w:sz w:val="20"/>
                <w:szCs w:val="20"/>
                <w:lang w:bidi="es-ES"/>
              </w:rPr>
              <w:t xml:space="preserve"> </w:t>
            </w:r>
          </w:p>
        </w:tc>
        <w:tc>
          <w:tcPr>
            <w:tcW w:w="2341" w:type="dxa"/>
          </w:tcPr>
          <w:p w14:paraId="66F93F2E" w14:textId="77777777" w:rsidR="004F101A" w:rsidRPr="00722670" w:rsidRDefault="004F101A" w:rsidP="000B3157">
            <w:pPr>
              <w:spacing w:line="240" w:lineRule="auto"/>
              <w:jc w:val="both"/>
              <w:rPr>
                <w:rFonts w:ascii="Calibri" w:hAnsi="Calibri" w:cs="Calibri"/>
                <w:b/>
                <w:bCs/>
                <w:sz w:val="20"/>
                <w:szCs w:val="20"/>
                <w:lang w:bidi="es-ES"/>
              </w:rPr>
            </w:pPr>
          </w:p>
        </w:tc>
        <w:tc>
          <w:tcPr>
            <w:tcW w:w="3979" w:type="dxa"/>
          </w:tcPr>
          <w:p w14:paraId="02F9B70F" w14:textId="77777777" w:rsidR="004F101A" w:rsidRPr="00722670" w:rsidRDefault="004F101A" w:rsidP="000B3157">
            <w:pPr>
              <w:spacing w:line="240" w:lineRule="auto"/>
              <w:jc w:val="both"/>
              <w:rPr>
                <w:rFonts w:ascii="Calibri" w:hAnsi="Calibri" w:cs="Calibri"/>
                <w:b/>
                <w:bCs/>
                <w:sz w:val="20"/>
                <w:szCs w:val="20"/>
                <w:lang w:bidi="es-ES"/>
              </w:rPr>
            </w:pPr>
          </w:p>
        </w:tc>
      </w:tr>
      <w:tr w:rsidR="004F101A" w:rsidRPr="00722670" w14:paraId="75060F1E" w14:textId="77777777" w:rsidTr="006A7CC8">
        <w:tc>
          <w:tcPr>
            <w:tcW w:w="3750" w:type="dxa"/>
          </w:tcPr>
          <w:p w14:paraId="623D3434" w14:textId="418A9718" w:rsidR="004F101A" w:rsidRPr="00A8735B" w:rsidRDefault="003238EC" w:rsidP="000B3157">
            <w:pPr>
              <w:spacing w:line="240" w:lineRule="auto"/>
              <w:jc w:val="both"/>
              <w:rPr>
                <w:rFonts w:ascii="Calibri" w:hAnsi="Calibri" w:cs="Calibri"/>
                <w:bCs/>
                <w:sz w:val="20"/>
                <w:szCs w:val="20"/>
                <w:lang w:bidi="es-ES"/>
              </w:rPr>
            </w:pPr>
            <w:r>
              <w:rPr>
                <w:rFonts w:ascii="Calibri" w:hAnsi="Calibri" w:cs="Calibri"/>
                <w:bCs/>
                <w:sz w:val="20"/>
                <w:szCs w:val="20"/>
                <w:lang w:bidi="es-ES"/>
              </w:rPr>
              <w:t>Semestre – Ciclo - Cohorte</w:t>
            </w:r>
          </w:p>
        </w:tc>
        <w:tc>
          <w:tcPr>
            <w:tcW w:w="2341" w:type="dxa"/>
          </w:tcPr>
          <w:p w14:paraId="61088C8D" w14:textId="77777777" w:rsidR="004F101A" w:rsidRPr="00722670" w:rsidRDefault="004F101A" w:rsidP="000B3157">
            <w:pPr>
              <w:spacing w:line="240" w:lineRule="auto"/>
              <w:jc w:val="both"/>
              <w:rPr>
                <w:rFonts w:ascii="Calibri" w:hAnsi="Calibri" w:cs="Calibri"/>
                <w:b/>
                <w:bCs/>
                <w:sz w:val="20"/>
                <w:szCs w:val="20"/>
                <w:lang w:bidi="es-ES"/>
              </w:rPr>
            </w:pPr>
          </w:p>
        </w:tc>
        <w:tc>
          <w:tcPr>
            <w:tcW w:w="3979" w:type="dxa"/>
          </w:tcPr>
          <w:p w14:paraId="2004D903" w14:textId="77777777" w:rsidR="004F101A" w:rsidRPr="00722670" w:rsidRDefault="004F101A" w:rsidP="000B3157">
            <w:pPr>
              <w:spacing w:line="240" w:lineRule="auto"/>
              <w:jc w:val="both"/>
              <w:rPr>
                <w:rFonts w:ascii="Calibri" w:hAnsi="Calibri" w:cs="Calibri"/>
                <w:b/>
                <w:bCs/>
                <w:sz w:val="20"/>
                <w:szCs w:val="20"/>
                <w:lang w:bidi="es-ES"/>
              </w:rPr>
            </w:pPr>
          </w:p>
        </w:tc>
      </w:tr>
      <w:tr w:rsidR="004F101A" w:rsidRPr="00722670" w14:paraId="15500447" w14:textId="77777777" w:rsidTr="006A7CC8">
        <w:tc>
          <w:tcPr>
            <w:tcW w:w="3750" w:type="dxa"/>
          </w:tcPr>
          <w:p w14:paraId="047EF999" w14:textId="0C5797C0" w:rsidR="004F101A" w:rsidRPr="00A8735B" w:rsidRDefault="003238EC" w:rsidP="000B3157">
            <w:pPr>
              <w:spacing w:line="240" w:lineRule="auto"/>
              <w:jc w:val="both"/>
              <w:rPr>
                <w:rFonts w:ascii="Calibri" w:hAnsi="Calibri" w:cs="Calibri"/>
                <w:bCs/>
                <w:sz w:val="20"/>
                <w:szCs w:val="20"/>
                <w:lang w:bidi="es-ES"/>
              </w:rPr>
            </w:pPr>
            <w:r>
              <w:rPr>
                <w:rFonts w:ascii="Calibri" w:hAnsi="Calibri" w:cs="Calibri"/>
                <w:bCs/>
                <w:sz w:val="20"/>
                <w:szCs w:val="20"/>
                <w:lang w:bidi="es-ES"/>
              </w:rPr>
              <w:t>Semestre – Ciclo - Cohorte</w:t>
            </w:r>
          </w:p>
        </w:tc>
        <w:tc>
          <w:tcPr>
            <w:tcW w:w="2341" w:type="dxa"/>
          </w:tcPr>
          <w:p w14:paraId="163A1443" w14:textId="77777777" w:rsidR="004F101A" w:rsidRPr="00722670" w:rsidRDefault="004F101A" w:rsidP="000B3157">
            <w:pPr>
              <w:spacing w:line="240" w:lineRule="auto"/>
              <w:jc w:val="both"/>
              <w:rPr>
                <w:rFonts w:ascii="Calibri" w:hAnsi="Calibri" w:cs="Calibri"/>
                <w:b/>
                <w:bCs/>
                <w:sz w:val="20"/>
                <w:szCs w:val="20"/>
                <w:lang w:bidi="es-ES"/>
              </w:rPr>
            </w:pPr>
          </w:p>
        </w:tc>
        <w:tc>
          <w:tcPr>
            <w:tcW w:w="3979" w:type="dxa"/>
          </w:tcPr>
          <w:p w14:paraId="4D281239" w14:textId="77777777" w:rsidR="004F101A" w:rsidRPr="00722670" w:rsidRDefault="004F101A" w:rsidP="000B3157">
            <w:pPr>
              <w:spacing w:line="240" w:lineRule="auto"/>
              <w:jc w:val="both"/>
              <w:rPr>
                <w:rFonts w:ascii="Calibri" w:hAnsi="Calibri" w:cs="Calibri"/>
                <w:b/>
                <w:bCs/>
                <w:sz w:val="20"/>
                <w:szCs w:val="20"/>
                <w:lang w:bidi="es-ES"/>
              </w:rPr>
            </w:pPr>
          </w:p>
        </w:tc>
      </w:tr>
      <w:tr w:rsidR="004F101A" w:rsidRPr="00722670" w14:paraId="69445C00" w14:textId="77777777" w:rsidTr="006A7CC8">
        <w:tc>
          <w:tcPr>
            <w:tcW w:w="3750" w:type="dxa"/>
          </w:tcPr>
          <w:p w14:paraId="39C0DD07" w14:textId="727C4058" w:rsidR="004F101A" w:rsidRPr="00A8735B" w:rsidRDefault="003238EC" w:rsidP="000B3157">
            <w:pPr>
              <w:spacing w:line="240" w:lineRule="auto"/>
              <w:jc w:val="both"/>
              <w:rPr>
                <w:rFonts w:ascii="Calibri" w:hAnsi="Calibri" w:cs="Calibri"/>
                <w:bCs/>
                <w:sz w:val="20"/>
                <w:szCs w:val="20"/>
                <w:lang w:bidi="es-ES"/>
              </w:rPr>
            </w:pPr>
            <w:r>
              <w:rPr>
                <w:rFonts w:ascii="Calibri" w:hAnsi="Calibri" w:cs="Calibri"/>
                <w:bCs/>
                <w:sz w:val="20"/>
                <w:szCs w:val="20"/>
                <w:lang w:bidi="es-ES"/>
              </w:rPr>
              <w:t>Semestre – Ciclo - Cohorte</w:t>
            </w:r>
          </w:p>
        </w:tc>
        <w:tc>
          <w:tcPr>
            <w:tcW w:w="2341" w:type="dxa"/>
          </w:tcPr>
          <w:p w14:paraId="36EC2917" w14:textId="77777777" w:rsidR="004F101A" w:rsidRPr="00722670" w:rsidRDefault="004F101A" w:rsidP="000B3157">
            <w:pPr>
              <w:spacing w:line="240" w:lineRule="auto"/>
              <w:jc w:val="both"/>
              <w:rPr>
                <w:rFonts w:ascii="Calibri" w:hAnsi="Calibri" w:cs="Calibri"/>
                <w:b/>
                <w:bCs/>
                <w:sz w:val="20"/>
                <w:szCs w:val="20"/>
                <w:lang w:bidi="es-ES"/>
              </w:rPr>
            </w:pPr>
          </w:p>
        </w:tc>
        <w:tc>
          <w:tcPr>
            <w:tcW w:w="3979" w:type="dxa"/>
          </w:tcPr>
          <w:p w14:paraId="1CF11F24" w14:textId="77777777" w:rsidR="004F101A" w:rsidRPr="00722670" w:rsidRDefault="004F101A" w:rsidP="000B3157">
            <w:pPr>
              <w:spacing w:line="240" w:lineRule="auto"/>
              <w:jc w:val="both"/>
              <w:rPr>
                <w:rFonts w:ascii="Calibri" w:hAnsi="Calibri" w:cs="Calibri"/>
                <w:b/>
                <w:bCs/>
                <w:sz w:val="20"/>
                <w:szCs w:val="20"/>
                <w:lang w:bidi="es-ES"/>
              </w:rPr>
            </w:pPr>
          </w:p>
        </w:tc>
      </w:tr>
      <w:tr w:rsidR="004F101A" w:rsidRPr="00722670" w14:paraId="42811BB6" w14:textId="77777777" w:rsidTr="006A7CC8">
        <w:tc>
          <w:tcPr>
            <w:tcW w:w="3750" w:type="dxa"/>
          </w:tcPr>
          <w:p w14:paraId="7E8A677A" w14:textId="2F4E45D8" w:rsidR="004F101A" w:rsidRPr="00A8735B" w:rsidRDefault="003238EC" w:rsidP="000B3157">
            <w:pPr>
              <w:spacing w:line="240" w:lineRule="auto"/>
              <w:jc w:val="both"/>
              <w:rPr>
                <w:rFonts w:ascii="Calibri" w:hAnsi="Calibri" w:cs="Calibri"/>
                <w:bCs/>
                <w:sz w:val="20"/>
                <w:szCs w:val="20"/>
                <w:lang w:bidi="es-ES"/>
              </w:rPr>
            </w:pPr>
            <w:r>
              <w:rPr>
                <w:rFonts w:ascii="Calibri" w:hAnsi="Calibri" w:cs="Calibri"/>
                <w:bCs/>
                <w:sz w:val="20"/>
                <w:szCs w:val="20"/>
                <w:lang w:bidi="es-ES"/>
              </w:rPr>
              <w:t>Semestre – Ciclo - Cohorte</w:t>
            </w:r>
          </w:p>
        </w:tc>
        <w:tc>
          <w:tcPr>
            <w:tcW w:w="2341" w:type="dxa"/>
          </w:tcPr>
          <w:p w14:paraId="1EB0C0B6" w14:textId="77777777" w:rsidR="004F101A" w:rsidRPr="00722670" w:rsidRDefault="004F101A" w:rsidP="000B3157">
            <w:pPr>
              <w:spacing w:line="240" w:lineRule="auto"/>
              <w:jc w:val="both"/>
              <w:rPr>
                <w:rFonts w:ascii="Calibri" w:hAnsi="Calibri" w:cs="Calibri"/>
                <w:b/>
                <w:bCs/>
                <w:sz w:val="20"/>
                <w:szCs w:val="20"/>
                <w:lang w:bidi="es-ES"/>
              </w:rPr>
            </w:pPr>
          </w:p>
        </w:tc>
        <w:tc>
          <w:tcPr>
            <w:tcW w:w="3979" w:type="dxa"/>
          </w:tcPr>
          <w:p w14:paraId="7DDDD6A9" w14:textId="77777777" w:rsidR="004F101A" w:rsidRPr="00722670" w:rsidRDefault="004F101A" w:rsidP="000B3157">
            <w:pPr>
              <w:spacing w:line="240" w:lineRule="auto"/>
              <w:jc w:val="both"/>
              <w:rPr>
                <w:rFonts w:ascii="Calibri" w:hAnsi="Calibri" w:cs="Calibri"/>
                <w:b/>
                <w:bCs/>
                <w:sz w:val="20"/>
                <w:szCs w:val="20"/>
                <w:lang w:bidi="es-ES"/>
              </w:rPr>
            </w:pPr>
          </w:p>
        </w:tc>
      </w:tr>
      <w:tr w:rsidR="004F101A" w:rsidRPr="00722670" w14:paraId="3A581C02" w14:textId="77777777" w:rsidTr="00A8735B">
        <w:tc>
          <w:tcPr>
            <w:tcW w:w="3750" w:type="dxa"/>
            <w:shd w:val="clear" w:color="auto" w:fill="F2F2F2" w:themeFill="background1" w:themeFillShade="F2"/>
          </w:tcPr>
          <w:p w14:paraId="77DC1DB0" w14:textId="77777777" w:rsidR="004F101A" w:rsidRPr="00722670" w:rsidRDefault="004F101A" w:rsidP="000B3157">
            <w:pPr>
              <w:spacing w:line="240" w:lineRule="auto"/>
              <w:jc w:val="center"/>
              <w:rPr>
                <w:rFonts w:ascii="Calibri" w:hAnsi="Calibri" w:cs="Calibri"/>
                <w:b/>
                <w:bCs/>
                <w:sz w:val="20"/>
                <w:szCs w:val="20"/>
                <w:lang w:bidi="es-ES"/>
              </w:rPr>
            </w:pPr>
            <w:r w:rsidRPr="00722670">
              <w:rPr>
                <w:rFonts w:ascii="Calibri" w:hAnsi="Calibri" w:cs="Calibri"/>
                <w:b/>
                <w:bCs/>
                <w:sz w:val="20"/>
                <w:szCs w:val="20"/>
                <w:lang w:bidi="es-ES"/>
              </w:rPr>
              <w:t>TOTALES</w:t>
            </w:r>
          </w:p>
        </w:tc>
        <w:tc>
          <w:tcPr>
            <w:tcW w:w="2341" w:type="dxa"/>
            <w:shd w:val="clear" w:color="auto" w:fill="F2F2F2" w:themeFill="background1" w:themeFillShade="F2"/>
          </w:tcPr>
          <w:p w14:paraId="526BDF8C" w14:textId="77777777" w:rsidR="004F101A" w:rsidRPr="00722670" w:rsidRDefault="004F101A" w:rsidP="000B3157">
            <w:pPr>
              <w:spacing w:line="240" w:lineRule="auto"/>
              <w:jc w:val="center"/>
              <w:rPr>
                <w:rFonts w:ascii="Calibri" w:hAnsi="Calibri" w:cs="Calibri"/>
                <w:b/>
                <w:bCs/>
                <w:sz w:val="20"/>
                <w:szCs w:val="20"/>
                <w:lang w:bidi="es-ES"/>
              </w:rPr>
            </w:pPr>
          </w:p>
        </w:tc>
        <w:tc>
          <w:tcPr>
            <w:tcW w:w="3979" w:type="dxa"/>
            <w:shd w:val="clear" w:color="auto" w:fill="F2F2F2" w:themeFill="background1" w:themeFillShade="F2"/>
          </w:tcPr>
          <w:p w14:paraId="0F6BEC62" w14:textId="77777777" w:rsidR="004F101A" w:rsidRPr="00722670" w:rsidRDefault="004F101A" w:rsidP="000B3157">
            <w:pPr>
              <w:spacing w:line="240" w:lineRule="auto"/>
              <w:jc w:val="center"/>
              <w:rPr>
                <w:rFonts w:ascii="Calibri" w:hAnsi="Calibri" w:cs="Calibri"/>
                <w:b/>
                <w:bCs/>
                <w:sz w:val="20"/>
                <w:szCs w:val="20"/>
                <w:lang w:bidi="es-ES"/>
              </w:rPr>
            </w:pPr>
          </w:p>
        </w:tc>
      </w:tr>
    </w:tbl>
    <w:p w14:paraId="2B775CDB" w14:textId="6704C958" w:rsidR="000F2E4E" w:rsidRPr="00EB1DEC" w:rsidRDefault="00BC2F49" w:rsidP="00EB1DEC">
      <w:pPr>
        <w:spacing w:line="240" w:lineRule="auto"/>
        <w:jc w:val="both"/>
        <w:rPr>
          <w:rFonts w:ascii="Calibri" w:hAnsi="Calibri" w:cs="Calibri"/>
          <w:color w:val="000000" w:themeColor="text1"/>
          <w:sz w:val="16"/>
          <w:szCs w:val="16"/>
        </w:rPr>
      </w:pPr>
      <w:r w:rsidRPr="00A8735B">
        <w:rPr>
          <w:rFonts w:ascii="Calibri" w:hAnsi="Calibri" w:cs="Calibri"/>
          <w:color w:val="000000" w:themeColor="text1"/>
          <w:sz w:val="16"/>
          <w:szCs w:val="16"/>
        </w:rPr>
        <w:t>** Este</w:t>
      </w:r>
      <w:r w:rsidRPr="002F02AC">
        <w:rPr>
          <w:rFonts w:ascii="Calibri" w:hAnsi="Calibri" w:cs="Calibri"/>
          <w:i/>
          <w:iCs/>
          <w:color w:val="FF0000"/>
          <w:sz w:val="18"/>
          <w:szCs w:val="18"/>
        </w:rPr>
        <w:t xml:space="preserve"> </w:t>
      </w:r>
      <w:r w:rsidRPr="00A8735B">
        <w:rPr>
          <w:rFonts w:ascii="Calibri" w:hAnsi="Calibri" w:cs="Calibri"/>
          <w:color w:val="000000" w:themeColor="text1"/>
          <w:sz w:val="16"/>
          <w:szCs w:val="16"/>
        </w:rPr>
        <w:t>proceso de consulta debe repetirs</w:t>
      </w:r>
      <w:r w:rsidR="00A8735B">
        <w:rPr>
          <w:rFonts w:ascii="Calibri" w:hAnsi="Calibri" w:cs="Calibri"/>
          <w:color w:val="000000" w:themeColor="text1"/>
          <w:sz w:val="16"/>
          <w:szCs w:val="16"/>
        </w:rPr>
        <w:t>e periódicamente de acuerdo con</w:t>
      </w:r>
      <w:r w:rsidRPr="00A8735B">
        <w:rPr>
          <w:rFonts w:ascii="Calibri" w:hAnsi="Calibri" w:cs="Calibri"/>
          <w:color w:val="000000" w:themeColor="text1"/>
          <w:sz w:val="16"/>
          <w:szCs w:val="16"/>
        </w:rPr>
        <w:t xml:space="preserve"> la evolución y comportamiento de la curva del COVID 19 y las orientaciones de las autoridades sanitarias correspondientes y decisiones de la alcaldía Municipal.</w:t>
      </w:r>
      <w:bookmarkStart w:id="73" w:name="_Toc58862478"/>
    </w:p>
    <w:p w14:paraId="33548A6A" w14:textId="77777777" w:rsidR="00EB1DEC" w:rsidRDefault="00EB1DEC" w:rsidP="00F8461D">
      <w:pPr>
        <w:pStyle w:val="Ttulo1"/>
      </w:pPr>
    </w:p>
    <w:p w14:paraId="536C27E1" w14:textId="3DAD103B" w:rsidR="00DC07CF" w:rsidRDefault="00DC07CF" w:rsidP="00F8461D">
      <w:pPr>
        <w:pStyle w:val="Ttulo1"/>
      </w:pPr>
      <w:bookmarkStart w:id="74" w:name="_Toc61295430"/>
      <w:r w:rsidRPr="000B3157">
        <w:t>Capítulo V- Planeación y trabajo pedagógico</w:t>
      </w:r>
      <w:bookmarkEnd w:id="73"/>
      <w:bookmarkEnd w:id="74"/>
    </w:p>
    <w:p w14:paraId="585B83DC" w14:textId="77777777" w:rsidR="000818EF" w:rsidRPr="000818EF" w:rsidRDefault="000818EF" w:rsidP="000818EF"/>
    <w:p w14:paraId="289A64DD" w14:textId="0F84674A" w:rsidR="00102AEB" w:rsidRPr="000B3157" w:rsidRDefault="00102AEB" w:rsidP="000B3157">
      <w:pPr>
        <w:spacing w:after="0" w:line="240" w:lineRule="auto"/>
        <w:jc w:val="both"/>
        <w:rPr>
          <w:rFonts w:ascii="Calibri" w:hAnsi="Calibri" w:cs="Calibri"/>
        </w:rPr>
      </w:pPr>
      <w:r w:rsidRPr="000B3157">
        <w:rPr>
          <w:rFonts w:ascii="Calibri" w:hAnsi="Calibri" w:cs="Calibri"/>
        </w:rPr>
        <w:t xml:space="preserve">Organización del servicio educativo para el retorno progresivo </w:t>
      </w:r>
      <w:r w:rsidR="00432A6E" w:rsidRPr="000B3157">
        <w:rPr>
          <w:rFonts w:ascii="Calibri" w:hAnsi="Calibri" w:cs="Calibri"/>
        </w:rPr>
        <w:t>a la</w:t>
      </w:r>
      <w:r w:rsidRPr="000B3157">
        <w:rPr>
          <w:rFonts w:ascii="Calibri" w:hAnsi="Calibri" w:cs="Calibri"/>
        </w:rPr>
        <w:t xml:space="preserve"> modalidad presencial bajo el esquema de alternancia</w:t>
      </w:r>
      <w:r w:rsidR="00432A6E">
        <w:rPr>
          <w:rFonts w:ascii="Calibri" w:hAnsi="Calibri" w:cs="Calibri"/>
        </w:rPr>
        <w:t xml:space="preserve"> desde la Institución Educativa _________________.</w:t>
      </w:r>
    </w:p>
    <w:p w14:paraId="1581D547" w14:textId="30DFC336" w:rsidR="00D17A11" w:rsidRPr="000B3157" w:rsidRDefault="00D17A11" w:rsidP="000B3157">
      <w:pPr>
        <w:spacing w:after="0" w:line="240" w:lineRule="auto"/>
        <w:jc w:val="both"/>
        <w:rPr>
          <w:rFonts w:ascii="Calibri" w:hAnsi="Calibri" w:cs="Calibri"/>
        </w:rPr>
      </w:pPr>
    </w:p>
    <w:p w14:paraId="1CA0F499" w14:textId="128F65DE" w:rsidR="00D17A11" w:rsidRDefault="00D17A11" w:rsidP="000B3157">
      <w:pPr>
        <w:spacing w:after="0" w:line="240" w:lineRule="auto"/>
        <w:jc w:val="both"/>
        <w:rPr>
          <w:rFonts w:ascii="Calibri" w:hAnsi="Calibri" w:cs="Calibri"/>
        </w:rPr>
      </w:pPr>
      <w:r w:rsidRPr="000B3157">
        <w:rPr>
          <w:rFonts w:ascii="Calibri" w:hAnsi="Calibri" w:cs="Calibri"/>
        </w:rPr>
        <w:t>A partir del a</w:t>
      </w:r>
      <w:r w:rsidR="003238EC">
        <w:rPr>
          <w:rFonts w:ascii="Calibri" w:hAnsi="Calibri" w:cs="Calibri"/>
        </w:rPr>
        <w:t xml:space="preserve">nálisis del número de docentes </w:t>
      </w:r>
      <w:r w:rsidRPr="000B3157">
        <w:rPr>
          <w:rFonts w:ascii="Calibri" w:hAnsi="Calibri" w:cs="Calibri"/>
        </w:rPr>
        <w:t>y jóvenes que pueden participar del servicio presencial; del número de salones disponibles y de su capacidad de acuerdo con la distribución que será necesaria hacer para conservar la medida de distancia física entre una y otra persona.</w:t>
      </w:r>
    </w:p>
    <w:p w14:paraId="34C32148" w14:textId="23DA71CD" w:rsidR="007355F7" w:rsidRPr="000B3157" w:rsidRDefault="007355F7" w:rsidP="000B3157">
      <w:pPr>
        <w:spacing w:after="0" w:line="240" w:lineRule="auto"/>
        <w:jc w:val="both"/>
        <w:rPr>
          <w:rFonts w:ascii="Calibri" w:hAnsi="Calibri" w:cs="Calibri"/>
        </w:rPr>
      </w:pPr>
      <w:r>
        <w:rPr>
          <w:rFonts w:ascii="Calibri" w:hAnsi="Calibri" w:cs="Calibri"/>
          <w:b/>
          <w:bCs/>
          <w:noProof/>
        </w:rPr>
        <mc:AlternateContent>
          <mc:Choice Requires="wps">
            <w:drawing>
              <wp:anchor distT="0" distB="0" distL="114300" distR="114300" simplePos="0" relativeHeight="251693056" behindDoc="0" locked="0" layoutInCell="1" allowOverlap="1" wp14:anchorId="0AEB7064" wp14:editId="0C8BBD73">
                <wp:simplePos x="0" y="0"/>
                <wp:positionH relativeFrom="column">
                  <wp:posOffset>0</wp:posOffset>
                </wp:positionH>
                <wp:positionV relativeFrom="paragraph">
                  <wp:posOffset>173192</wp:posOffset>
                </wp:positionV>
                <wp:extent cx="6455410" cy="400685"/>
                <wp:effectExtent l="0" t="0" r="8890" b="18415"/>
                <wp:wrapNone/>
                <wp:docPr id="18" name="Cuadro de texto 18"/>
                <wp:cNvGraphicFramePr/>
                <a:graphic xmlns:a="http://schemas.openxmlformats.org/drawingml/2006/main">
                  <a:graphicData uri="http://schemas.microsoft.com/office/word/2010/wordprocessingShape">
                    <wps:wsp>
                      <wps:cNvSpPr txBox="1"/>
                      <wps:spPr>
                        <a:xfrm>
                          <a:off x="0" y="0"/>
                          <a:ext cx="6455410" cy="400685"/>
                        </a:xfrm>
                        <a:prstGeom prst="rect">
                          <a:avLst/>
                        </a:prstGeom>
                        <a:solidFill>
                          <a:srgbClr val="EBB69D"/>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3CC4425" w14:textId="77777777" w:rsidR="00C76717" w:rsidRDefault="00C76717" w:rsidP="007355F7">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w:t>
                            </w:r>
                            <w:r>
                              <w:rPr>
                                <w:rFonts w:ascii="Calibri" w:hAnsi="Calibri" w:cs="Calibri"/>
                                <w:color w:val="000000" w:themeColor="text1"/>
                                <w:sz w:val="18"/>
                                <w:szCs w:val="18"/>
                              </w:rPr>
                              <w:t xml:space="preserve">El material para uso de la comunidad, esta disponible para descargar en la pagina </w:t>
                            </w:r>
                            <w:hyperlink r:id="rId25"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8C2B59">
                              <w:rPr>
                                <w:rFonts w:ascii="Calibri" w:hAnsi="Calibri" w:cs="Calibri"/>
                                <w:color w:val="000000" w:themeColor="text1"/>
                                <w:sz w:val="18"/>
                                <w:szCs w:val="18"/>
                              </w:rPr>
                              <w:t xml:space="preserve">: </w:t>
                            </w:r>
                            <w:r w:rsidRPr="008C2B59">
                              <w:rPr>
                                <w:rFonts w:ascii="Calibri" w:hAnsi="Calibri" w:cs="Calibri"/>
                                <w:b/>
                                <w:color w:val="000000" w:themeColor="text1"/>
                                <w:sz w:val="18"/>
                                <w:szCs w:val="18"/>
                              </w:rPr>
                              <w:t>a)</w:t>
                            </w:r>
                            <w:r>
                              <w:rPr>
                                <w:rFonts w:ascii="Calibri" w:hAnsi="Calibri" w:cs="Calibri"/>
                                <w:b/>
                                <w:color w:val="000000" w:themeColor="text1"/>
                                <w:sz w:val="18"/>
                                <w:szCs w:val="18"/>
                              </w:rPr>
                              <w:t xml:space="preserve"> </w:t>
                            </w:r>
                            <w:r w:rsidRPr="009810F4">
                              <w:rPr>
                                <w:rFonts w:ascii="Calibri" w:hAnsi="Calibri" w:cs="Calibri"/>
                                <w:color w:val="000000" w:themeColor="text1"/>
                                <w:sz w:val="18"/>
                                <w:szCs w:val="18"/>
                              </w:rPr>
                              <w:t>Formato Diagnostico de I.E</w:t>
                            </w:r>
                            <w:r>
                              <w:rPr>
                                <w:rFonts w:ascii="Calibri" w:hAnsi="Calibri" w:cs="Calibri"/>
                                <w:color w:val="000000" w:themeColor="text1"/>
                                <w:sz w:val="18"/>
                                <w:szCs w:val="18"/>
                              </w:rPr>
                              <w:t xml:space="preserve"> </w:t>
                            </w:r>
                            <w:r w:rsidRPr="009810F4">
                              <w:rPr>
                                <w:rFonts w:ascii="Calibri" w:hAnsi="Calibri" w:cs="Calibri"/>
                                <w:b/>
                                <w:color w:val="000000" w:themeColor="text1"/>
                                <w:sz w:val="18"/>
                                <w:szCs w:val="18"/>
                              </w:rPr>
                              <w:t>b)</w:t>
                            </w:r>
                            <w:r>
                              <w:rPr>
                                <w:rFonts w:ascii="Calibri" w:hAnsi="Calibri" w:cs="Calibri"/>
                                <w:b/>
                                <w:color w:val="000000" w:themeColor="text1"/>
                                <w:sz w:val="18"/>
                                <w:szCs w:val="18"/>
                              </w:rPr>
                              <w:t xml:space="preserve"> </w:t>
                            </w:r>
                            <w:r w:rsidRPr="009810F4">
                              <w:rPr>
                                <w:rFonts w:ascii="Calibri" w:hAnsi="Calibri" w:cs="Calibri"/>
                                <w:color w:val="000000" w:themeColor="text1"/>
                                <w:sz w:val="18"/>
                                <w:szCs w:val="18"/>
                              </w:rPr>
                              <w:t>Mapeo de actores</w:t>
                            </w:r>
                            <w:r>
                              <w:rPr>
                                <w:rFonts w:ascii="Calibri" w:hAnsi="Calibri" w:cs="Calibri"/>
                                <w:color w:val="000000" w:themeColor="text1"/>
                                <w:sz w:val="18"/>
                                <w:szCs w:val="18"/>
                              </w:rPr>
                              <w:t xml:space="preserve"> </w:t>
                            </w:r>
                            <w:r w:rsidRPr="009810F4">
                              <w:rPr>
                                <w:rFonts w:ascii="Calibri" w:hAnsi="Calibri" w:cs="Calibri"/>
                                <w:b/>
                                <w:color w:val="000000" w:themeColor="text1"/>
                                <w:sz w:val="18"/>
                                <w:szCs w:val="18"/>
                              </w:rPr>
                              <w:t>c)</w:t>
                            </w:r>
                            <w:r>
                              <w:rPr>
                                <w:rFonts w:ascii="Calibri" w:hAnsi="Calibri" w:cs="Calibri"/>
                                <w:color w:val="000000" w:themeColor="text1"/>
                                <w:sz w:val="18"/>
                                <w:szCs w:val="18"/>
                              </w:rPr>
                              <w:t xml:space="preserve"> Índice de ocupación</w:t>
                            </w:r>
                          </w:p>
                          <w:p w14:paraId="0E5F2187" w14:textId="77777777" w:rsidR="00C76717" w:rsidRDefault="00C76717" w:rsidP="00735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B7064" id="Cuadro de texto 18" o:spid="_x0000_s1038" type="#_x0000_t202" style="position:absolute;left:0;text-align:left;margin-left:0;margin-top:13.65pt;width:508.3pt;height:3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" fillcolor="#ebb69d" strokecolor="#7f5f00 [1607]" strokeweight="1pt">
                <v:textbox>
                  <w:txbxContent>
                    <w:p w14:paraId="43CC4425" w14:textId="77777777" w:rsidR="00C76717" w:rsidRDefault="00C76717" w:rsidP="007355F7">
                      <w:pPr>
                        <w:spacing w:after="0" w:line="240" w:lineRule="auto"/>
                        <w:jc w:val="both"/>
                      </w:pPr>
                      <w:r>
                        <w:rPr>
                          <w:rFonts w:ascii="Calibri" w:hAnsi="Calibri" w:cs="Calibri"/>
                          <w:b/>
                          <w:bCs/>
                          <w:i/>
                          <w:color w:val="000000" w:themeColor="text1"/>
                          <w:sz w:val="20"/>
                          <w:szCs w:val="20"/>
                        </w:rPr>
                        <w:t>Orientación de diligenciamiento</w:t>
                      </w:r>
                      <w:r w:rsidRPr="007A3850">
                        <w:rPr>
                          <w:rFonts w:ascii="Calibri" w:hAnsi="Calibri" w:cs="Calibri"/>
                          <w:b/>
                          <w:bCs/>
                          <w:i/>
                          <w:color w:val="000000" w:themeColor="text1"/>
                          <w:sz w:val="20"/>
                          <w:szCs w:val="20"/>
                        </w:rPr>
                        <w:t>:</w:t>
                      </w:r>
                      <w:r>
                        <w:rPr>
                          <w:rFonts w:ascii="Calibri" w:hAnsi="Calibri" w:cs="Calibri"/>
                          <w:bCs/>
                          <w:i/>
                          <w:color w:val="000000" w:themeColor="text1"/>
                          <w:sz w:val="20"/>
                          <w:szCs w:val="20"/>
                        </w:rPr>
                        <w:t xml:space="preserve"> </w:t>
                      </w:r>
                      <w:r>
                        <w:rPr>
                          <w:rFonts w:ascii="Calibri" w:hAnsi="Calibri" w:cs="Calibri"/>
                          <w:color w:val="000000" w:themeColor="text1"/>
                          <w:sz w:val="18"/>
                          <w:szCs w:val="18"/>
                        </w:rPr>
                        <w:t xml:space="preserve">El material para uso de la comunidad, esta disponible para descargar en la pagina </w:t>
                      </w:r>
                      <w:hyperlink r:id="rId26" w:history="1">
                        <w:r w:rsidRPr="00F86935">
                          <w:rPr>
                            <w:rStyle w:val="Hipervnculo"/>
                            <w:rFonts w:ascii="Calibri" w:hAnsi="Calibri" w:cs="Calibri"/>
                            <w:sz w:val="18"/>
                            <w:szCs w:val="18"/>
                          </w:rPr>
                          <w:t>www.juntosvolvemos.com</w:t>
                        </w:r>
                      </w:hyperlink>
                      <w:r w:rsidRPr="008C2B59">
                        <w:rPr>
                          <w:rFonts w:ascii="Calibri" w:hAnsi="Calibri" w:cs="Calibri"/>
                          <w:color w:val="000000" w:themeColor="text1"/>
                          <w:sz w:val="18"/>
                          <w:szCs w:val="18"/>
                        </w:rPr>
                        <w:t xml:space="preserve">, </w:t>
                      </w:r>
                      <w:r>
                        <w:rPr>
                          <w:rFonts w:ascii="Calibri" w:hAnsi="Calibri" w:cs="Calibri"/>
                          <w:color w:val="000000" w:themeColor="text1"/>
                          <w:sz w:val="18"/>
                          <w:szCs w:val="18"/>
                        </w:rPr>
                        <w:t>ahí se encontrarán</w:t>
                      </w:r>
                      <w:r w:rsidRPr="008C2B59">
                        <w:rPr>
                          <w:rFonts w:ascii="Calibri" w:hAnsi="Calibri" w:cs="Calibri"/>
                          <w:color w:val="000000" w:themeColor="text1"/>
                          <w:sz w:val="18"/>
                          <w:szCs w:val="18"/>
                        </w:rPr>
                        <w:t xml:space="preserve">: </w:t>
                      </w:r>
                      <w:r w:rsidRPr="008C2B59">
                        <w:rPr>
                          <w:rFonts w:ascii="Calibri" w:hAnsi="Calibri" w:cs="Calibri"/>
                          <w:b/>
                          <w:color w:val="000000" w:themeColor="text1"/>
                          <w:sz w:val="18"/>
                          <w:szCs w:val="18"/>
                        </w:rPr>
                        <w:t>a)</w:t>
                      </w:r>
                      <w:r>
                        <w:rPr>
                          <w:rFonts w:ascii="Calibri" w:hAnsi="Calibri" w:cs="Calibri"/>
                          <w:b/>
                          <w:color w:val="000000" w:themeColor="text1"/>
                          <w:sz w:val="18"/>
                          <w:szCs w:val="18"/>
                        </w:rPr>
                        <w:t xml:space="preserve"> </w:t>
                      </w:r>
                      <w:r w:rsidRPr="009810F4">
                        <w:rPr>
                          <w:rFonts w:ascii="Calibri" w:hAnsi="Calibri" w:cs="Calibri"/>
                          <w:color w:val="000000" w:themeColor="text1"/>
                          <w:sz w:val="18"/>
                          <w:szCs w:val="18"/>
                        </w:rPr>
                        <w:t>Formato Diagnostico de I.E</w:t>
                      </w:r>
                      <w:r>
                        <w:rPr>
                          <w:rFonts w:ascii="Calibri" w:hAnsi="Calibri" w:cs="Calibri"/>
                          <w:color w:val="000000" w:themeColor="text1"/>
                          <w:sz w:val="18"/>
                          <w:szCs w:val="18"/>
                        </w:rPr>
                        <w:t xml:space="preserve"> </w:t>
                      </w:r>
                      <w:r w:rsidRPr="009810F4">
                        <w:rPr>
                          <w:rFonts w:ascii="Calibri" w:hAnsi="Calibri" w:cs="Calibri"/>
                          <w:b/>
                          <w:color w:val="000000" w:themeColor="text1"/>
                          <w:sz w:val="18"/>
                          <w:szCs w:val="18"/>
                        </w:rPr>
                        <w:t>b)</w:t>
                      </w:r>
                      <w:r>
                        <w:rPr>
                          <w:rFonts w:ascii="Calibri" w:hAnsi="Calibri" w:cs="Calibri"/>
                          <w:b/>
                          <w:color w:val="000000" w:themeColor="text1"/>
                          <w:sz w:val="18"/>
                          <w:szCs w:val="18"/>
                        </w:rPr>
                        <w:t xml:space="preserve"> </w:t>
                      </w:r>
                      <w:r w:rsidRPr="009810F4">
                        <w:rPr>
                          <w:rFonts w:ascii="Calibri" w:hAnsi="Calibri" w:cs="Calibri"/>
                          <w:color w:val="000000" w:themeColor="text1"/>
                          <w:sz w:val="18"/>
                          <w:szCs w:val="18"/>
                        </w:rPr>
                        <w:t>Mapeo de actores</w:t>
                      </w:r>
                      <w:r>
                        <w:rPr>
                          <w:rFonts w:ascii="Calibri" w:hAnsi="Calibri" w:cs="Calibri"/>
                          <w:color w:val="000000" w:themeColor="text1"/>
                          <w:sz w:val="18"/>
                          <w:szCs w:val="18"/>
                        </w:rPr>
                        <w:t xml:space="preserve"> </w:t>
                      </w:r>
                      <w:r w:rsidRPr="009810F4">
                        <w:rPr>
                          <w:rFonts w:ascii="Calibri" w:hAnsi="Calibri" w:cs="Calibri"/>
                          <w:b/>
                          <w:color w:val="000000" w:themeColor="text1"/>
                          <w:sz w:val="18"/>
                          <w:szCs w:val="18"/>
                        </w:rPr>
                        <w:t>c)</w:t>
                      </w:r>
                      <w:r>
                        <w:rPr>
                          <w:rFonts w:ascii="Calibri" w:hAnsi="Calibri" w:cs="Calibri"/>
                          <w:color w:val="000000" w:themeColor="text1"/>
                          <w:sz w:val="18"/>
                          <w:szCs w:val="18"/>
                        </w:rPr>
                        <w:t xml:space="preserve"> Índice de ocupación</w:t>
                      </w:r>
                    </w:p>
                    <w:p w14:paraId="0E5F2187" w14:textId="77777777" w:rsidR="00C76717" w:rsidRDefault="00C76717" w:rsidP="007355F7"/>
                  </w:txbxContent>
                </v:textbox>
              </v:shape>
            </w:pict>
          </mc:Fallback>
        </mc:AlternateContent>
      </w:r>
    </w:p>
    <w:p w14:paraId="1B58E2E6" w14:textId="57B49647" w:rsidR="00D17A11" w:rsidRPr="000B3157" w:rsidRDefault="00D17A11" w:rsidP="000B3157">
      <w:pPr>
        <w:spacing w:after="0" w:line="240" w:lineRule="auto"/>
        <w:jc w:val="both"/>
        <w:rPr>
          <w:rFonts w:ascii="Calibri" w:hAnsi="Calibri" w:cs="Calibri"/>
          <w:sz w:val="24"/>
          <w:szCs w:val="24"/>
        </w:rPr>
      </w:pPr>
    </w:p>
    <w:p w14:paraId="43B210F9" w14:textId="54867DD2" w:rsidR="007355F7" w:rsidRDefault="007355F7" w:rsidP="000B3157">
      <w:pPr>
        <w:pStyle w:val="Ttulo2"/>
        <w:spacing w:before="0" w:line="240" w:lineRule="auto"/>
        <w:jc w:val="both"/>
        <w:rPr>
          <w:rFonts w:ascii="Calibri" w:hAnsi="Calibri" w:cs="Calibri"/>
        </w:rPr>
      </w:pPr>
    </w:p>
    <w:p w14:paraId="7E5D52C2" w14:textId="3D5A41EB" w:rsidR="003165AB" w:rsidRDefault="003165AB" w:rsidP="000B3157">
      <w:pPr>
        <w:pStyle w:val="Ttulo2"/>
        <w:spacing w:before="0" w:line="240" w:lineRule="auto"/>
        <w:jc w:val="both"/>
        <w:rPr>
          <w:rFonts w:ascii="Calibri" w:hAnsi="Calibri" w:cs="Calibri"/>
        </w:rPr>
      </w:pPr>
    </w:p>
    <w:p w14:paraId="4A9FB926" w14:textId="77777777" w:rsidR="000F2E4E" w:rsidRPr="000F2E4E" w:rsidRDefault="000F2E4E" w:rsidP="000F2E4E"/>
    <w:p w14:paraId="2121A9FF" w14:textId="7EAF3C33" w:rsidR="00491C85" w:rsidRDefault="00B03FB8" w:rsidP="000B3157">
      <w:pPr>
        <w:pStyle w:val="Ttulo2"/>
        <w:spacing w:before="0" w:line="240" w:lineRule="auto"/>
        <w:jc w:val="both"/>
        <w:rPr>
          <w:rFonts w:ascii="Calibri" w:hAnsi="Calibri" w:cs="Calibri"/>
        </w:rPr>
      </w:pPr>
      <w:bookmarkStart w:id="75" w:name="_Toc61295431"/>
      <w:r w:rsidRPr="000B3157">
        <w:rPr>
          <w:rFonts w:ascii="Calibri" w:hAnsi="Calibri" w:cs="Calibri"/>
        </w:rPr>
        <w:t>Aforo institucional</w:t>
      </w:r>
      <w:bookmarkEnd w:id="75"/>
    </w:p>
    <w:p w14:paraId="23A57D2B" w14:textId="77777777" w:rsidR="000818EF" w:rsidRPr="000818EF" w:rsidRDefault="000818EF" w:rsidP="000818EF"/>
    <w:p w14:paraId="1D9415D4" w14:textId="085DF2CE" w:rsidR="00833F3E" w:rsidRPr="000818EF" w:rsidRDefault="003165AB" w:rsidP="000B3157">
      <w:pPr>
        <w:spacing w:after="0" w:line="240" w:lineRule="auto"/>
        <w:jc w:val="both"/>
        <w:rPr>
          <w:rFonts w:ascii="Calibri" w:hAnsi="Calibri" w:cs="Calibri"/>
        </w:rPr>
      </w:pPr>
      <w:r w:rsidRPr="000818EF">
        <w:rPr>
          <w:rFonts w:ascii="Calibri" w:hAnsi="Calibri" w:cs="Calibri"/>
        </w:rPr>
        <w:t>Se</w:t>
      </w:r>
      <w:r w:rsidR="00833F3E" w:rsidRPr="000818EF">
        <w:rPr>
          <w:rFonts w:ascii="Calibri" w:hAnsi="Calibri" w:cs="Calibri"/>
        </w:rPr>
        <w:t xml:space="preserve"> d</w:t>
      </w:r>
      <w:r w:rsidR="007355F7" w:rsidRPr="000818EF">
        <w:rPr>
          <w:rFonts w:ascii="Calibri" w:hAnsi="Calibri" w:cs="Calibri"/>
        </w:rPr>
        <w:t xml:space="preserve">ebe tener presente </w:t>
      </w:r>
      <w:r w:rsidRPr="000818EF">
        <w:rPr>
          <w:rFonts w:ascii="Calibri" w:hAnsi="Calibri" w:cs="Calibri"/>
        </w:rPr>
        <w:t xml:space="preserve">que </w:t>
      </w:r>
      <w:r w:rsidR="007355F7" w:rsidRPr="000818EF">
        <w:rPr>
          <w:rFonts w:ascii="Calibri" w:hAnsi="Calibri" w:cs="Calibri"/>
        </w:rPr>
        <w:t>e</w:t>
      </w:r>
      <w:r w:rsidR="00833F3E" w:rsidRPr="000818EF">
        <w:rPr>
          <w:rFonts w:ascii="Calibri" w:hAnsi="Calibri" w:cs="Calibri"/>
        </w:rPr>
        <w:t>l aforo institucional no debe sobrepasar el 35% de la capacidad total del establecimiento.</w:t>
      </w:r>
      <w:r w:rsidR="007355F7" w:rsidRPr="000818EF">
        <w:rPr>
          <w:rFonts w:ascii="Calibri" w:hAnsi="Calibri" w:cs="Calibri"/>
        </w:rPr>
        <w:t xml:space="preserve"> </w:t>
      </w:r>
      <w:r w:rsidR="00833F3E" w:rsidRPr="000818EF">
        <w:rPr>
          <w:rFonts w:ascii="Calibri" w:hAnsi="Calibri" w:cs="Calibri"/>
        </w:rPr>
        <w:t>En consecuencia, la sede</w:t>
      </w:r>
      <w:r w:rsidRPr="000818EF">
        <w:rPr>
          <w:rFonts w:ascii="Calibri" w:hAnsi="Calibri" w:cs="Calibri"/>
        </w:rPr>
        <w:t>_________</w:t>
      </w:r>
      <w:r w:rsidR="00833F3E" w:rsidRPr="000818EF">
        <w:rPr>
          <w:rFonts w:ascii="Calibri" w:hAnsi="Calibri" w:cs="Calibri"/>
        </w:rPr>
        <w:t xml:space="preserve"> </w:t>
      </w:r>
      <w:r w:rsidRPr="000818EF">
        <w:rPr>
          <w:rFonts w:ascii="Calibri" w:hAnsi="Calibri" w:cs="Calibri"/>
        </w:rPr>
        <w:t xml:space="preserve">de la Institución Educativa </w:t>
      </w:r>
      <w:r w:rsidR="00833F3E" w:rsidRPr="000818EF">
        <w:rPr>
          <w:rFonts w:ascii="Calibri" w:hAnsi="Calibri" w:cs="Calibri"/>
        </w:rPr>
        <w:t>puede aten</w:t>
      </w:r>
      <w:r w:rsidR="00AE73D8" w:rsidRPr="000818EF">
        <w:rPr>
          <w:rFonts w:ascii="Calibri" w:hAnsi="Calibri" w:cs="Calibri"/>
        </w:rPr>
        <w:t>d</w:t>
      </w:r>
      <w:r w:rsidR="007355F7" w:rsidRPr="000818EF">
        <w:rPr>
          <w:rFonts w:ascii="Calibri" w:hAnsi="Calibri" w:cs="Calibri"/>
        </w:rPr>
        <w:t>er hasta _________</w:t>
      </w:r>
      <w:r w:rsidR="00833F3E" w:rsidRPr="000818EF">
        <w:rPr>
          <w:rFonts w:ascii="Calibri" w:hAnsi="Calibri" w:cs="Calibri"/>
        </w:rPr>
        <w:t xml:space="preserve"> estudiantes en </w:t>
      </w:r>
      <w:r w:rsidRPr="000818EF">
        <w:rPr>
          <w:rFonts w:ascii="Calibri" w:hAnsi="Calibri" w:cs="Calibri"/>
        </w:rPr>
        <w:t xml:space="preserve">modalidad de </w:t>
      </w:r>
      <w:proofErr w:type="spellStart"/>
      <w:r w:rsidR="002D600C" w:rsidRPr="000818EF">
        <w:rPr>
          <w:rFonts w:ascii="Calibri" w:hAnsi="Calibri" w:cs="Calibri"/>
        </w:rPr>
        <w:t>presencialidad</w:t>
      </w:r>
      <w:proofErr w:type="spellEnd"/>
      <w:r w:rsidR="00833F3E" w:rsidRPr="000818EF">
        <w:rPr>
          <w:rFonts w:ascii="Calibri" w:hAnsi="Calibri" w:cs="Calibri"/>
        </w:rPr>
        <w:t>.</w:t>
      </w:r>
      <w:r w:rsidRPr="000818EF">
        <w:rPr>
          <w:rFonts w:ascii="Calibri" w:hAnsi="Calibri" w:cs="Calibri"/>
        </w:rPr>
        <w:t xml:space="preserve"> Para el análisis de aforos dentro de espacios cerrados se recomienda el un espacio vital o distanciamiento de 2 </w:t>
      </w:r>
      <w:r w:rsidR="000818EF" w:rsidRPr="000818EF">
        <w:rPr>
          <w:rFonts w:ascii="Calibri" w:hAnsi="Calibri" w:cs="Calibri"/>
        </w:rPr>
        <w:t>metros</w:t>
      </w:r>
      <w:r w:rsidRPr="000818EF">
        <w:rPr>
          <w:rFonts w:ascii="Calibri" w:hAnsi="Calibri" w:cs="Calibri"/>
        </w:rPr>
        <w:t xml:space="preserve"> cuadrado por cada estudiante, por tal motivo es necesario el calculo por salón para establecer una cifra cercana a la norma.</w:t>
      </w:r>
    </w:p>
    <w:p w14:paraId="213C8CB2" w14:textId="4EEDB149" w:rsidR="00AE73D8" w:rsidRPr="000B3157" w:rsidRDefault="00AE73D8" w:rsidP="00AE73D8">
      <w:pPr>
        <w:spacing w:after="0" w:line="240" w:lineRule="auto"/>
        <w:jc w:val="both"/>
        <w:rPr>
          <w:rFonts w:ascii="Calibri" w:hAnsi="Calibri" w:cs="Calibri"/>
          <w:sz w:val="24"/>
          <w:szCs w:val="24"/>
        </w:rPr>
      </w:pPr>
    </w:p>
    <w:p w14:paraId="15C4665C" w14:textId="37D51FD2" w:rsidR="00AE73D8" w:rsidRPr="000B3157" w:rsidRDefault="00AE73D8" w:rsidP="0019355D">
      <w:pPr>
        <w:pStyle w:val="Descripcin"/>
        <w:spacing w:after="0"/>
        <w:jc w:val="both"/>
        <w:rPr>
          <w:rFonts w:ascii="Calibri" w:hAnsi="Calibri" w:cs="Calibri"/>
          <w:sz w:val="24"/>
          <w:szCs w:val="24"/>
        </w:rPr>
      </w:pPr>
      <w:bookmarkStart w:id="76" w:name="_Toc58738040"/>
      <w:bookmarkStart w:id="77" w:name="_Toc53328662"/>
      <w:r w:rsidRPr="000B3157">
        <w:rPr>
          <w:rFonts w:ascii="Calibri" w:hAnsi="Calibri" w:cs="Calibri"/>
        </w:rPr>
        <w:t xml:space="preserve">Tabla </w:t>
      </w:r>
      <w:r w:rsidRPr="000B3157">
        <w:rPr>
          <w:rFonts w:ascii="Calibri" w:hAnsi="Calibri" w:cs="Calibri"/>
        </w:rPr>
        <w:fldChar w:fldCharType="begin"/>
      </w:r>
      <w:r w:rsidRPr="000B3157">
        <w:rPr>
          <w:rFonts w:ascii="Calibri" w:hAnsi="Calibri" w:cs="Calibri"/>
        </w:rPr>
        <w:instrText xml:space="preserve"> SEQ Tabla \* ARABIC </w:instrText>
      </w:r>
      <w:r w:rsidRPr="000B3157">
        <w:rPr>
          <w:rFonts w:ascii="Calibri" w:hAnsi="Calibri" w:cs="Calibri"/>
        </w:rPr>
        <w:fldChar w:fldCharType="separate"/>
      </w:r>
      <w:r w:rsidR="00576CB8">
        <w:rPr>
          <w:rFonts w:ascii="Calibri" w:hAnsi="Calibri" w:cs="Calibri"/>
          <w:noProof/>
        </w:rPr>
        <w:t>9</w:t>
      </w:r>
      <w:r w:rsidRPr="000B3157">
        <w:rPr>
          <w:rFonts w:ascii="Calibri" w:hAnsi="Calibri" w:cs="Calibri"/>
          <w:noProof/>
        </w:rPr>
        <w:fldChar w:fldCharType="end"/>
      </w:r>
      <w:r w:rsidRPr="000B3157">
        <w:rPr>
          <w:rFonts w:ascii="Calibri" w:hAnsi="Calibri" w:cs="Calibri"/>
        </w:rPr>
        <w:t xml:space="preserve">. Aforo en </w:t>
      </w:r>
      <w:r>
        <w:rPr>
          <w:rFonts w:ascii="Calibri" w:hAnsi="Calibri" w:cs="Calibri"/>
        </w:rPr>
        <w:t>aulas de clase</w:t>
      </w:r>
      <w:bookmarkEnd w:id="76"/>
      <w:r>
        <w:rPr>
          <w:rFonts w:ascii="Calibri" w:hAnsi="Calibri" w:cs="Calibri"/>
        </w:rPr>
        <w:t xml:space="preserve"> </w:t>
      </w:r>
      <w:bookmarkEnd w:id="77"/>
    </w:p>
    <w:tbl>
      <w:tblPr>
        <w:tblStyle w:val="Tablaconcuadrcula"/>
        <w:tblW w:w="0" w:type="auto"/>
        <w:tblInd w:w="0" w:type="dxa"/>
        <w:tblLook w:val="04A0" w:firstRow="1" w:lastRow="0" w:firstColumn="1" w:lastColumn="0" w:noHBand="0" w:noVBand="1"/>
      </w:tblPr>
      <w:tblGrid>
        <w:gridCol w:w="1663"/>
        <w:gridCol w:w="1587"/>
        <w:gridCol w:w="1928"/>
        <w:gridCol w:w="2421"/>
        <w:gridCol w:w="2471"/>
      </w:tblGrid>
      <w:tr w:rsidR="003165AB" w:rsidRPr="000B3157" w14:paraId="6382AFE4" w14:textId="77777777" w:rsidTr="003165AB">
        <w:tc>
          <w:tcPr>
            <w:tcW w:w="1663" w:type="dxa"/>
            <w:shd w:val="clear" w:color="auto" w:fill="F2F2F2" w:themeFill="background1" w:themeFillShade="F2"/>
          </w:tcPr>
          <w:p w14:paraId="2A978415" w14:textId="77777777" w:rsidR="003165AB" w:rsidRPr="00AE73D8" w:rsidRDefault="003165AB" w:rsidP="00CC2AE3">
            <w:pPr>
              <w:spacing w:line="240" w:lineRule="auto"/>
              <w:jc w:val="center"/>
              <w:rPr>
                <w:rFonts w:ascii="Calibri" w:hAnsi="Calibri" w:cs="Calibri"/>
                <w:b/>
                <w:bCs/>
              </w:rPr>
            </w:pPr>
            <w:r w:rsidRPr="00AE73D8">
              <w:rPr>
                <w:rFonts w:ascii="Calibri" w:hAnsi="Calibri" w:cs="Calibri"/>
                <w:b/>
                <w:bCs/>
              </w:rPr>
              <w:t>Salones</w:t>
            </w:r>
          </w:p>
        </w:tc>
        <w:tc>
          <w:tcPr>
            <w:tcW w:w="1587" w:type="dxa"/>
            <w:shd w:val="clear" w:color="auto" w:fill="F2F2F2" w:themeFill="background1" w:themeFillShade="F2"/>
          </w:tcPr>
          <w:p w14:paraId="72B0CA28" w14:textId="20098BD5" w:rsidR="003165AB" w:rsidRPr="00AE73D8" w:rsidRDefault="003165AB" w:rsidP="00CC2AE3">
            <w:pPr>
              <w:spacing w:line="240" w:lineRule="auto"/>
              <w:jc w:val="center"/>
              <w:rPr>
                <w:rFonts w:ascii="Calibri" w:hAnsi="Calibri" w:cs="Calibri"/>
                <w:b/>
                <w:bCs/>
              </w:rPr>
            </w:pPr>
            <w:r>
              <w:rPr>
                <w:rFonts w:ascii="Calibri" w:hAnsi="Calibri" w:cs="Calibri"/>
                <w:b/>
                <w:bCs/>
              </w:rPr>
              <w:t>Metros cuadrados</w:t>
            </w:r>
          </w:p>
        </w:tc>
        <w:tc>
          <w:tcPr>
            <w:tcW w:w="1928" w:type="dxa"/>
            <w:shd w:val="clear" w:color="auto" w:fill="F2F2F2" w:themeFill="background1" w:themeFillShade="F2"/>
          </w:tcPr>
          <w:p w14:paraId="11B2D700" w14:textId="5334D44A" w:rsidR="003165AB" w:rsidRPr="00AE73D8" w:rsidRDefault="003165AB" w:rsidP="00CC2AE3">
            <w:pPr>
              <w:spacing w:line="240" w:lineRule="auto"/>
              <w:jc w:val="center"/>
              <w:rPr>
                <w:rFonts w:ascii="Calibri" w:hAnsi="Calibri" w:cs="Calibri"/>
                <w:b/>
                <w:bCs/>
              </w:rPr>
            </w:pPr>
            <w:r>
              <w:rPr>
                <w:rFonts w:ascii="Calibri" w:hAnsi="Calibri" w:cs="Calibri"/>
                <w:b/>
                <w:bCs/>
              </w:rPr>
              <w:t>Capacidad normal</w:t>
            </w:r>
            <w:r w:rsidRPr="00AE73D8">
              <w:rPr>
                <w:rFonts w:ascii="Calibri" w:hAnsi="Calibri" w:cs="Calibri"/>
                <w:b/>
                <w:bCs/>
              </w:rPr>
              <w:t xml:space="preserve"> de estudiantes</w:t>
            </w:r>
          </w:p>
        </w:tc>
        <w:tc>
          <w:tcPr>
            <w:tcW w:w="2421" w:type="dxa"/>
            <w:shd w:val="clear" w:color="auto" w:fill="F2F2F2" w:themeFill="background1" w:themeFillShade="F2"/>
          </w:tcPr>
          <w:p w14:paraId="14EEC56A" w14:textId="2021C898" w:rsidR="003165AB" w:rsidRPr="00AE73D8" w:rsidRDefault="003165AB" w:rsidP="00CC2AE3">
            <w:pPr>
              <w:spacing w:line="240" w:lineRule="auto"/>
              <w:jc w:val="center"/>
              <w:rPr>
                <w:rFonts w:ascii="Calibri" w:hAnsi="Calibri" w:cs="Calibri"/>
                <w:b/>
                <w:bCs/>
              </w:rPr>
            </w:pPr>
            <w:r w:rsidRPr="00AE73D8">
              <w:rPr>
                <w:rFonts w:ascii="Calibri" w:hAnsi="Calibri" w:cs="Calibri"/>
                <w:b/>
                <w:bCs/>
              </w:rPr>
              <w:t xml:space="preserve">No. permitido para la </w:t>
            </w:r>
            <w:proofErr w:type="spellStart"/>
            <w:r w:rsidRPr="00AE73D8">
              <w:rPr>
                <w:rFonts w:ascii="Calibri" w:hAnsi="Calibri" w:cs="Calibri"/>
                <w:b/>
                <w:bCs/>
              </w:rPr>
              <w:t>presencialidad</w:t>
            </w:r>
            <w:proofErr w:type="spellEnd"/>
            <w:r>
              <w:rPr>
                <w:rFonts w:ascii="Calibri" w:hAnsi="Calibri" w:cs="Calibri"/>
                <w:b/>
                <w:bCs/>
              </w:rPr>
              <w:t xml:space="preserve"> (1721)</w:t>
            </w:r>
          </w:p>
        </w:tc>
        <w:tc>
          <w:tcPr>
            <w:tcW w:w="2471" w:type="dxa"/>
            <w:shd w:val="clear" w:color="auto" w:fill="F2F2F2" w:themeFill="background1" w:themeFillShade="F2"/>
          </w:tcPr>
          <w:p w14:paraId="27181FA4" w14:textId="77777777" w:rsidR="003165AB" w:rsidRPr="00AE73D8" w:rsidRDefault="003165AB" w:rsidP="00CC2AE3">
            <w:pPr>
              <w:spacing w:line="240" w:lineRule="auto"/>
              <w:jc w:val="center"/>
              <w:rPr>
                <w:rFonts w:ascii="Calibri" w:hAnsi="Calibri" w:cs="Calibri"/>
                <w:b/>
                <w:bCs/>
              </w:rPr>
            </w:pPr>
            <w:r w:rsidRPr="00AE73D8">
              <w:rPr>
                <w:rFonts w:ascii="Calibri" w:hAnsi="Calibri" w:cs="Calibri"/>
                <w:b/>
                <w:bCs/>
              </w:rPr>
              <w:t>Comentarios centrales</w:t>
            </w:r>
          </w:p>
        </w:tc>
      </w:tr>
      <w:tr w:rsidR="003165AB" w:rsidRPr="000B3157" w14:paraId="0FD607B9" w14:textId="77777777" w:rsidTr="003165AB">
        <w:tc>
          <w:tcPr>
            <w:tcW w:w="1663" w:type="dxa"/>
          </w:tcPr>
          <w:p w14:paraId="27A2AB73" w14:textId="77777777" w:rsidR="003165AB" w:rsidRPr="000B3157" w:rsidRDefault="003165AB" w:rsidP="00CC2AE3">
            <w:pPr>
              <w:spacing w:line="240" w:lineRule="auto"/>
              <w:jc w:val="both"/>
              <w:rPr>
                <w:rFonts w:ascii="Calibri" w:hAnsi="Calibri" w:cs="Calibri"/>
                <w:sz w:val="24"/>
                <w:szCs w:val="24"/>
              </w:rPr>
            </w:pPr>
          </w:p>
        </w:tc>
        <w:tc>
          <w:tcPr>
            <w:tcW w:w="1587" w:type="dxa"/>
          </w:tcPr>
          <w:p w14:paraId="099D0AAB" w14:textId="77777777" w:rsidR="003165AB" w:rsidRPr="000B3157" w:rsidRDefault="003165AB" w:rsidP="00CC2AE3">
            <w:pPr>
              <w:spacing w:line="240" w:lineRule="auto"/>
              <w:jc w:val="both"/>
              <w:rPr>
                <w:rFonts w:ascii="Calibri" w:hAnsi="Calibri" w:cs="Calibri"/>
                <w:sz w:val="24"/>
                <w:szCs w:val="24"/>
              </w:rPr>
            </w:pPr>
          </w:p>
        </w:tc>
        <w:tc>
          <w:tcPr>
            <w:tcW w:w="1928" w:type="dxa"/>
          </w:tcPr>
          <w:p w14:paraId="26982AA7" w14:textId="03485978" w:rsidR="003165AB" w:rsidRPr="000B3157" w:rsidRDefault="003165AB" w:rsidP="00CC2AE3">
            <w:pPr>
              <w:spacing w:line="240" w:lineRule="auto"/>
              <w:jc w:val="both"/>
              <w:rPr>
                <w:rFonts w:ascii="Calibri" w:hAnsi="Calibri" w:cs="Calibri"/>
                <w:sz w:val="24"/>
                <w:szCs w:val="24"/>
              </w:rPr>
            </w:pPr>
          </w:p>
        </w:tc>
        <w:tc>
          <w:tcPr>
            <w:tcW w:w="2421" w:type="dxa"/>
          </w:tcPr>
          <w:p w14:paraId="36A91446" w14:textId="77777777" w:rsidR="003165AB" w:rsidRPr="000B3157" w:rsidRDefault="003165AB" w:rsidP="00CC2AE3">
            <w:pPr>
              <w:spacing w:line="240" w:lineRule="auto"/>
              <w:jc w:val="both"/>
              <w:rPr>
                <w:rFonts w:ascii="Calibri" w:hAnsi="Calibri" w:cs="Calibri"/>
                <w:sz w:val="24"/>
                <w:szCs w:val="24"/>
              </w:rPr>
            </w:pPr>
          </w:p>
        </w:tc>
        <w:tc>
          <w:tcPr>
            <w:tcW w:w="2471" w:type="dxa"/>
          </w:tcPr>
          <w:p w14:paraId="0F7B7F79" w14:textId="77777777" w:rsidR="003165AB" w:rsidRPr="000B3157" w:rsidRDefault="003165AB" w:rsidP="00CC2AE3">
            <w:pPr>
              <w:spacing w:line="240" w:lineRule="auto"/>
              <w:jc w:val="both"/>
              <w:rPr>
                <w:rFonts w:ascii="Calibri" w:hAnsi="Calibri" w:cs="Calibri"/>
                <w:sz w:val="24"/>
                <w:szCs w:val="24"/>
              </w:rPr>
            </w:pPr>
          </w:p>
        </w:tc>
      </w:tr>
      <w:tr w:rsidR="003165AB" w:rsidRPr="000B3157" w14:paraId="64D3C8AE" w14:textId="77777777" w:rsidTr="003165AB">
        <w:tc>
          <w:tcPr>
            <w:tcW w:w="1663" w:type="dxa"/>
          </w:tcPr>
          <w:p w14:paraId="20F2F19E" w14:textId="77777777" w:rsidR="003165AB" w:rsidRPr="000B3157" w:rsidRDefault="003165AB" w:rsidP="00CC2AE3">
            <w:pPr>
              <w:spacing w:line="240" w:lineRule="auto"/>
              <w:jc w:val="both"/>
              <w:rPr>
                <w:rFonts w:ascii="Calibri" w:hAnsi="Calibri" w:cs="Calibri"/>
                <w:sz w:val="24"/>
                <w:szCs w:val="24"/>
              </w:rPr>
            </w:pPr>
          </w:p>
        </w:tc>
        <w:tc>
          <w:tcPr>
            <w:tcW w:w="1587" w:type="dxa"/>
          </w:tcPr>
          <w:p w14:paraId="19C08662" w14:textId="77777777" w:rsidR="003165AB" w:rsidRPr="000B3157" w:rsidRDefault="003165AB" w:rsidP="00CC2AE3">
            <w:pPr>
              <w:spacing w:line="240" w:lineRule="auto"/>
              <w:jc w:val="both"/>
              <w:rPr>
                <w:rFonts w:ascii="Calibri" w:hAnsi="Calibri" w:cs="Calibri"/>
                <w:sz w:val="24"/>
                <w:szCs w:val="24"/>
              </w:rPr>
            </w:pPr>
          </w:p>
        </w:tc>
        <w:tc>
          <w:tcPr>
            <w:tcW w:w="1928" w:type="dxa"/>
          </w:tcPr>
          <w:p w14:paraId="232BF0B9" w14:textId="68AEECD5" w:rsidR="003165AB" w:rsidRPr="000B3157" w:rsidRDefault="003165AB" w:rsidP="00CC2AE3">
            <w:pPr>
              <w:spacing w:line="240" w:lineRule="auto"/>
              <w:jc w:val="both"/>
              <w:rPr>
                <w:rFonts w:ascii="Calibri" w:hAnsi="Calibri" w:cs="Calibri"/>
                <w:sz w:val="24"/>
                <w:szCs w:val="24"/>
              </w:rPr>
            </w:pPr>
          </w:p>
        </w:tc>
        <w:tc>
          <w:tcPr>
            <w:tcW w:w="2421" w:type="dxa"/>
          </w:tcPr>
          <w:p w14:paraId="67BEB721" w14:textId="77777777" w:rsidR="003165AB" w:rsidRPr="000B3157" w:rsidRDefault="003165AB" w:rsidP="00CC2AE3">
            <w:pPr>
              <w:spacing w:line="240" w:lineRule="auto"/>
              <w:jc w:val="both"/>
              <w:rPr>
                <w:rFonts w:ascii="Calibri" w:hAnsi="Calibri" w:cs="Calibri"/>
                <w:sz w:val="24"/>
                <w:szCs w:val="24"/>
              </w:rPr>
            </w:pPr>
          </w:p>
        </w:tc>
        <w:tc>
          <w:tcPr>
            <w:tcW w:w="2471" w:type="dxa"/>
          </w:tcPr>
          <w:p w14:paraId="1A846999" w14:textId="77777777" w:rsidR="003165AB" w:rsidRPr="000B3157" w:rsidRDefault="003165AB" w:rsidP="00CC2AE3">
            <w:pPr>
              <w:spacing w:line="240" w:lineRule="auto"/>
              <w:jc w:val="both"/>
              <w:rPr>
                <w:rFonts w:ascii="Calibri" w:hAnsi="Calibri" w:cs="Calibri"/>
                <w:sz w:val="24"/>
                <w:szCs w:val="24"/>
              </w:rPr>
            </w:pPr>
          </w:p>
        </w:tc>
      </w:tr>
      <w:tr w:rsidR="003165AB" w:rsidRPr="000B3157" w14:paraId="0E0D5A7E" w14:textId="77777777" w:rsidTr="003165AB">
        <w:tc>
          <w:tcPr>
            <w:tcW w:w="1663" w:type="dxa"/>
          </w:tcPr>
          <w:p w14:paraId="2BC69A99" w14:textId="77777777" w:rsidR="003165AB" w:rsidRPr="000B3157" w:rsidRDefault="003165AB" w:rsidP="00CC2AE3">
            <w:pPr>
              <w:spacing w:line="240" w:lineRule="auto"/>
              <w:jc w:val="both"/>
              <w:rPr>
                <w:rFonts w:ascii="Calibri" w:hAnsi="Calibri" w:cs="Calibri"/>
                <w:sz w:val="24"/>
                <w:szCs w:val="24"/>
              </w:rPr>
            </w:pPr>
          </w:p>
        </w:tc>
        <w:tc>
          <w:tcPr>
            <w:tcW w:w="1587" w:type="dxa"/>
          </w:tcPr>
          <w:p w14:paraId="5959031C" w14:textId="77777777" w:rsidR="003165AB" w:rsidRPr="000B3157" w:rsidRDefault="003165AB" w:rsidP="00CC2AE3">
            <w:pPr>
              <w:spacing w:line="240" w:lineRule="auto"/>
              <w:jc w:val="both"/>
              <w:rPr>
                <w:rFonts w:ascii="Calibri" w:hAnsi="Calibri" w:cs="Calibri"/>
                <w:sz w:val="24"/>
                <w:szCs w:val="24"/>
              </w:rPr>
            </w:pPr>
          </w:p>
        </w:tc>
        <w:tc>
          <w:tcPr>
            <w:tcW w:w="1928" w:type="dxa"/>
          </w:tcPr>
          <w:p w14:paraId="7D259BD2" w14:textId="09F00E15" w:rsidR="003165AB" w:rsidRPr="000B3157" w:rsidRDefault="003165AB" w:rsidP="00CC2AE3">
            <w:pPr>
              <w:spacing w:line="240" w:lineRule="auto"/>
              <w:jc w:val="both"/>
              <w:rPr>
                <w:rFonts w:ascii="Calibri" w:hAnsi="Calibri" w:cs="Calibri"/>
                <w:sz w:val="24"/>
                <w:szCs w:val="24"/>
              </w:rPr>
            </w:pPr>
          </w:p>
        </w:tc>
        <w:tc>
          <w:tcPr>
            <w:tcW w:w="2421" w:type="dxa"/>
          </w:tcPr>
          <w:p w14:paraId="26D7C8FE" w14:textId="77777777" w:rsidR="003165AB" w:rsidRPr="000B3157" w:rsidRDefault="003165AB" w:rsidP="00CC2AE3">
            <w:pPr>
              <w:spacing w:line="240" w:lineRule="auto"/>
              <w:jc w:val="both"/>
              <w:rPr>
                <w:rFonts w:ascii="Calibri" w:hAnsi="Calibri" w:cs="Calibri"/>
                <w:sz w:val="24"/>
                <w:szCs w:val="24"/>
              </w:rPr>
            </w:pPr>
          </w:p>
        </w:tc>
        <w:tc>
          <w:tcPr>
            <w:tcW w:w="2471" w:type="dxa"/>
          </w:tcPr>
          <w:p w14:paraId="3F467BEF" w14:textId="77777777" w:rsidR="003165AB" w:rsidRPr="000B3157" w:rsidRDefault="003165AB" w:rsidP="00CC2AE3">
            <w:pPr>
              <w:spacing w:line="240" w:lineRule="auto"/>
              <w:jc w:val="both"/>
              <w:rPr>
                <w:rFonts w:ascii="Calibri" w:hAnsi="Calibri" w:cs="Calibri"/>
                <w:sz w:val="24"/>
                <w:szCs w:val="24"/>
              </w:rPr>
            </w:pPr>
          </w:p>
        </w:tc>
      </w:tr>
      <w:tr w:rsidR="003165AB" w:rsidRPr="000B3157" w14:paraId="6581AF5B" w14:textId="77777777" w:rsidTr="003165AB">
        <w:tc>
          <w:tcPr>
            <w:tcW w:w="1663" w:type="dxa"/>
          </w:tcPr>
          <w:p w14:paraId="31553F02" w14:textId="77777777" w:rsidR="003165AB" w:rsidRPr="000B3157" w:rsidRDefault="003165AB" w:rsidP="00CC2AE3">
            <w:pPr>
              <w:spacing w:line="240" w:lineRule="auto"/>
              <w:jc w:val="both"/>
              <w:rPr>
                <w:rFonts w:ascii="Calibri" w:hAnsi="Calibri" w:cs="Calibri"/>
                <w:sz w:val="24"/>
                <w:szCs w:val="24"/>
              </w:rPr>
            </w:pPr>
          </w:p>
        </w:tc>
        <w:tc>
          <w:tcPr>
            <w:tcW w:w="1587" w:type="dxa"/>
          </w:tcPr>
          <w:p w14:paraId="14C4A8E2" w14:textId="77777777" w:rsidR="003165AB" w:rsidRPr="000B3157" w:rsidRDefault="003165AB" w:rsidP="00CC2AE3">
            <w:pPr>
              <w:spacing w:line="240" w:lineRule="auto"/>
              <w:jc w:val="both"/>
              <w:rPr>
                <w:rFonts w:ascii="Calibri" w:hAnsi="Calibri" w:cs="Calibri"/>
                <w:sz w:val="24"/>
                <w:szCs w:val="24"/>
              </w:rPr>
            </w:pPr>
          </w:p>
        </w:tc>
        <w:tc>
          <w:tcPr>
            <w:tcW w:w="1928" w:type="dxa"/>
          </w:tcPr>
          <w:p w14:paraId="2E5F0226" w14:textId="46D92DF3" w:rsidR="003165AB" w:rsidRPr="000B3157" w:rsidRDefault="003165AB" w:rsidP="00CC2AE3">
            <w:pPr>
              <w:spacing w:line="240" w:lineRule="auto"/>
              <w:jc w:val="both"/>
              <w:rPr>
                <w:rFonts w:ascii="Calibri" w:hAnsi="Calibri" w:cs="Calibri"/>
                <w:sz w:val="24"/>
                <w:szCs w:val="24"/>
              </w:rPr>
            </w:pPr>
          </w:p>
        </w:tc>
        <w:tc>
          <w:tcPr>
            <w:tcW w:w="2421" w:type="dxa"/>
          </w:tcPr>
          <w:p w14:paraId="0DE23E27" w14:textId="77777777" w:rsidR="003165AB" w:rsidRPr="000B3157" w:rsidRDefault="003165AB" w:rsidP="00CC2AE3">
            <w:pPr>
              <w:spacing w:line="240" w:lineRule="auto"/>
              <w:jc w:val="both"/>
              <w:rPr>
                <w:rFonts w:ascii="Calibri" w:hAnsi="Calibri" w:cs="Calibri"/>
                <w:sz w:val="24"/>
                <w:szCs w:val="24"/>
              </w:rPr>
            </w:pPr>
          </w:p>
        </w:tc>
        <w:tc>
          <w:tcPr>
            <w:tcW w:w="2471" w:type="dxa"/>
          </w:tcPr>
          <w:p w14:paraId="3B77298C" w14:textId="77777777" w:rsidR="003165AB" w:rsidRPr="000B3157" w:rsidRDefault="003165AB" w:rsidP="00CC2AE3">
            <w:pPr>
              <w:spacing w:line="240" w:lineRule="auto"/>
              <w:jc w:val="both"/>
              <w:rPr>
                <w:rFonts w:ascii="Calibri" w:hAnsi="Calibri" w:cs="Calibri"/>
                <w:sz w:val="24"/>
                <w:szCs w:val="24"/>
              </w:rPr>
            </w:pPr>
          </w:p>
        </w:tc>
      </w:tr>
    </w:tbl>
    <w:p w14:paraId="2CBD07F0" w14:textId="77777777" w:rsidR="00491C85" w:rsidRPr="000B3157" w:rsidRDefault="00491C85" w:rsidP="000B3157">
      <w:pPr>
        <w:spacing w:after="0" w:line="240" w:lineRule="auto"/>
        <w:jc w:val="both"/>
        <w:rPr>
          <w:rFonts w:ascii="Calibri" w:hAnsi="Calibri" w:cs="Calibri"/>
        </w:rPr>
      </w:pPr>
    </w:p>
    <w:p w14:paraId="6AE649F8" w14:textId="150960BB" w:rsidR="00491C85" w:rsidRPr="000B3157" w:rsidRDefault="003165AB" w:rsidP="000B3157">
      <w:pPr>
        <w:spacing w:after="0" w:line="240" w:lineRule="auto"/>
        <w:jc w:val="both"/>
        <w:rPr>
          <w:rFonts w:ascii="Calibri" w:hAnsi="Calibri" w:cs="Calibri"/>
        </w:rPr>
      </w:pPr>
      <w:r>
        <w:rPr>
          <w:rFonts w:ascii="Calibri" w:hAnsi="Calibri" w:cs="Calibri"/>
        </w:rPr>
        <w:t xml:space="preserve">La posibilidad de atención </w:t>
      </w:r>
      <w:r w:rsidR="00491C85" w:rsidRPr="000B3157">
        <w:rPr>
          <w:rFonts w:ascii="Calibri" w:hAnsi="Calibri" w:cs="Calibri"/>
        </w:rPr>
        <w:t xml:space="preserve">de personas según los espacios y áreas de trabajo disponibles en la </w:t>
      </w:r>
      <w:r w:rsidR="00D9288D" w:rsidRPr="000B3157">
        <w:rPr>
          <w:rFonts w:ascii="Calibri" w:hAnsi="Calibri" w:cs="Calibri"/>
        </w:rPr>
        <w:t>institución</w:t>
      </w:r>
      <w:r w:rsidR="00491C85" w:rsidRPr="000B3157">
        <w:rPr>
          <w:rFonts w:ascii="Calibri" w:hAnsi="Calibri" w:cs="Calibri"/>
        </w:rPr>
        <w:t xml:space="preserve"> se ha previsto así:</w:t>
      </w:r>
    </w:p>
    <w:p w14:paraId="1FB0A063" w14:textId="77777777" w:rsidR="00491C85" w:rsidRPr="000B3157" w:rsidRDefault="00491C85" w:rsidP="000B3157">
      <w:pPr>
        <w:spacing w:after="0" w:line="240" w:lineRule="auto"/>
        <w:jc w:val="both"/>
        <w:rPr>
          <w:rFonts w:ascii="Calibri" w:hAnsi="Calibri" w:cs="Calibri"/>
        </w:rPr>
      </w:pPr>
    </w:p>
    <w:p w14:paraId="35F0FB4E" w14:textId="5E6A5AD4" w:rsidR="00491C85" w:rsidRPr="000B3157" w:rsidRDefault="00491C85" w:rsidP="0019355D">
      <w:pPr>
        <w:pStyle w:val="Descripcin"/>
        <w:spacing w:after="0"/>
        <w:jc w:val="both"/>
        <w:rPr>
          <w:rFonts w:ascii="Calibri" w:hAnsi="Calibri" w:cs="Calibri"/>
        </w:rPr>
      </w:pPr>
      <w:bookmarkStart w:id="78" w:name="_Toc53328661"/>
      <w:r w:rsidRPr="000B3157">
        <w:rPr>
          <w:rFonts w:ascii="Calibri" w:hAnsi="Calibri" w:cs="Calibri"/>
        </w:rPr>
        <w:t xml:space="preserve">Tabla </w:t>
      </w:r>
      <w:r w:rsidR="00AE73D8">
        <w:rPr>
          <w:rFonts w:ascii="Calibri" w:hAnsi="Calibri" w:cs="Calibri"/>
        </w:rPr>
        <w:t>9</w:t>
      </w:r>
      <w:r w:rsidRPr="000B3157">
        <w:rPr>
          <w:rFonts w:ascii="Calibri" w:hAnsi="Calibri" w:cs="Calibri"/>
        </w:rPr>
        <w:t>. Aforo Institucional permitido</w:t>
      </w:r>
      <w:bookmarkEnd w:id="78"/>
    </w:p>
    <w:tbl>
      <w:tblPr>
        <w:tblStyle w:val="Tablaconcuadrcula"/>
        <w:tblW w:w="10208" w:type="dxa"/>
        <w:tblInd w:w="0" w:type="dxa"/>
        <w:tblLook w:val="04A0" w:firstRow="1" w:lastRow="0" w:firstColumn="1" w:lastColumn="0" w:noHBand="0" w:noVBand="1"/>
      </w:tblPr>
      <w:tblGrid>
        <w:gridCol w:w="1613"/>
        <w:gridCol w:w="1237"/>
        <w:gridCol w:w="1144"/>
        <w:gridCol w:w="1033"/>
        <w:gridCol w:w="1369"/>
        <w:gridCol w:w="1369"/>
        <w:gridCol w:w="1053"/>
        <w:gridCol w:w="1390"/>
      </w:tblGrid>
      <w:tr w:rsidR="00AE73D8" w:rsidRPr="000B3157" w14:paraId="41D9E395" w14:textId="77777777" w:rsidTr="000818EF">
        <w:trPr>
          <w:trHeight w:val="223"/>
        </w:trPr>
        <w:tc>
          <w:tcPr>
            <w:tcW w:w="10208" w:type="dxa"/>
            <w:gridSpan w:val="8"/>
            <w:shd w:val="clear" w:color="auto" w:fill="F2F2F2" w:themeFill="background1" w:themeFillShade="F2"/>
          </w:tcPr>
          <w:p w14:paraId="5BD2D247" w14:textId="283A27EB" w:rsidR="00AE73D8" w:rsidRPr="00AE73D8" w:rsidRDefault="00AE73D8" w:rsidP="00AE73D8">
            <w:pPr>
              <w:spacing w:line="240" w:lineRule="auto"/>
              <w:jc w:val="center"/>
              <w:rPr>
                <w:rFonts w:ascii="Calibri" w:hAnsi="Calibri" w:cs="Calibri"/>
                <w:b/>
                <w:bCs/>
                <w:i/>
                <w:iCs/>
              </w:rPr>
            </w:pPr>
            <w:r w:rsidRPr="00AE73D8">
              <w:rPr>
                <w:rFonts w:ascii="Calibri" w:hAnsi="Calibri" w:cs="Calibri"/>
                <w:b/>
                <w:bCs/>
                <w:i/>
                <w:iCs/>
              </w:rPr>
              <w:t xml:space="preserve">Consigne el numero de personas que puede atender en </w:t>
            </w:r>
            <w:proofErr w:type="spellStart"/>
            <w:r w:rsidRPr="00AE73D8">
              <w:rPr>
                <w:rFonts w:ascii="Calibri" w:hAnsi="Calibri" w:cs="Calibri"/>
                <w:b/>
                <w:bCs/>
                <w:i/>
                <w:iCs/>
              </w:rPr>
              <w:t>presencialidad</w:t>
            </w:r>
            <w:proofErr w:type="spellEnd"/>
          </w:p>
        </w:tc>
      </w:tr>
      <w:tr w:rsidR="00491C85" w:rsidRPr="000B3157" w14:paraId="20AE1733" w14:textId="77777777" w:rsidTr="000818EF">
        <w:trPr>
          <w:trHeight w:val="668"/>
        </w:trPr>
        <w:tc>
          <w:tcPr>
            <w:tcW w:w="1613" w:type="dxa"/>
            <w:shd w:val="clear" w:color="auto" w:fill="F2F2F2" w:themeFill="background1" w:themeFillShade="F2"/>
          </w:tcPr>
          <w:p w14:paraId="78E5AFBB" w14:textId="77777777" w:rsidR="00491C85" w:rsidRPr="00AE73D8" w:rsidRDefault="00491C85" w:rsidP="000B3157">
            <w:pPr>
              <w:spacing w:line="240" w:lineRule="auto"/>
              <w:jc w:val="both"/>
              <w:rPr>
                <w:rFonts w:ascii="Calibri" w:hAnsi="Calibri" w:cs="Calibri"/>
              </w:rPr>
            </w:pPr>
            <w:r w:rsidRPr="00AE73D8">
              <w:rPr>
                <w:rFonts w:ascii="Calibri" w:hAnsi="Calibri" w:cs="Calibri"/>
              </w:rPr>
              <w:t xml:space="preserve">Áreas de trabajo administrativo </w:t>
            </w:r>
          </w:p>
        </w:tc>
        <w:tc>
          <w:tcPr>
            <w:tcW w:w="1237" w:type="dxa"/>
            <w:shd w:val="clear" w:color="auto" w:fill="F2F2F2" w:themeFill="background1" w:themeFillShade="F2"/>
          </w:tcPr>
          <w:p w14:paraId="1E939551" w14:textId="77777777" w:rsidR="00491C85" w:rsidRPr="00AE73D8" w:rsidRDefault="00491C85" w:rsidP="000B3157">
            <w:pPr>
              <w:spacing w:line="240" w:lineRule="auto"/>
              <w:jc w:val="both"/>
              <w:rPr>
                <w:rFonts w:ascii="Calibri" w:hAnsi="Calibri" w:cs="Calibri"/>
              </w:rPr>
            </w:pPr>
            <w:r w:rsidRPr="00AE73D8">
              <w:rPr>
                <w:rFonts w:ascii="Calibri" w:hAnsi="Calibri" w:cs="Calibri"/>
              </w:rPr>
              <w:t>Áreas de recreación y deporte</w:t>
            </w:r>
          </w:p>
        </w:tc>
        <w:tc>
          <w:tcPr>
            <w:tcW w:w="1144" w:type="dxa"/>
            <w:shd w:val="clear" w:color="auto" w:fill="F2F2F2" w:themeFill="background1" w:themeFillShade="F2"/>
          </w:tcPr>
          <w:p w14:paraId="1ED40BFC" w14:textId="77777777" w:rsidR="00491C85" w:rsidRPr="00AE73D8" w:rsidRDefault="00491C85" w:rsidP="000B3157">
            <w:pPr>
              <w:spacing w:line="240" w:lineRule="auto"/>
              <w:jc w:val="both"/>
              <w:rPr>
                <w:rFonts w:ascii="Calibri" w:hAnsi="Calibri" w:cs="Calibri"/>
              </w:rPr>
            </w:pPr>
            <w:r w:rsidRPr="00AE73D8">
              <w:rPr>
                <w:rFonts w:ascii="Calibri" w:hAnsi="Calibri" w:cs="Calibri"/>
              </w:rPr>
              <w:t xml:space="preserve">Auditorio </w:t>
            </w:r>
          </w:p>
        </w:tc>
        <w:tc>
          <w:tcPr>
            <w:tcW w:w="1033" w:type="dxa"/>
            <w:shd w:val="clear" w:color="auto" w:fill="F2F2F2" w:themeFill="background1" w:themeFillShade="F2"/>
          </w:tcPr>
          <w:p w14:paraId="47DC87EE" w14:textId="77777777" w:rsidR="00491C85" w:rsidRPr="00AE73D8" w:rsidRDefault="00491C85" w:rsidP="000B3157">
            <w:pPr>
              <w:spacing w:line="240" w:lineRule="auto"/>
              <w:jc w:val="both"/>
              <w:rPr>
                <w:rFonts w:ascii="Calibri" w:hAnsi="Calibri" w:cs="Calibri"/>
              </w:rPr>
            </w:pPr>
            <w:r w:rsidRPr="00AE73D8">
              <w:rPr>
                <w:rFonts w:ascii="Calibri" w:hAnsi="Calibri" w:cs="Calibri"/>
              </w:rPr>
              <w:t xml:space="preserve">Sala de sistemas </w:t>
            </w:r>
          </w:p>
        </w:tc>
        <w:tc>
          <w:tcPr>
            <w:tcW w:w="1369" w:type="dxa"/>
            <w:shd w:val="clear" w:color="auto" w:fill="F2F2F2" w:themeFill="background1" w:themeFillShade="F2"/>
          </w:tcPr>
          <w:p w14:paraId="725796F1" w14:textId="77777777" w:rsidR="00491C85" w:rsidRPr="00AE73D8" w:rsidRDefault="00491C85" w:rsidP="000B3157">
            <w:pPr>
              <w:spacing w:line="240" w:lineRule="auto"/>
              <w:jc w:val="both"/>
              <w:rPr>
                <w:rFonts w:ascii="Calibri" w:hAnsi="Calibri" w:cs="Calibri"/>
              </w:rPr>
            </w:pPr>
            <w:r w:rsidRPr="00AE73D8">
              <w:rPr>
                <w:rFonts w:ascii="Calibri" w:hAnsi="Calibri" w:cs="Calibri"/>
              </w:rPr>
              <w:t>Laboratorio de ciencias</w:t>
            </w:r>
          </w:p>
        </w:tc>
        <w:tc>
          <w:tcPr>
            <w:tcW w:w="1369" w:type="dxa"/>
            <w:shd w:val="clear" w:color="auto" w:fill="F2F2F2" w:themeFill="background1" w:themeFillShade="F2"/>
          </w:tcPr>
          <w:p w14:paraId="25468175" w14:textId="77777777" w:rsidR="00491C85" w:rsidRPr="00AE73D8" w:rsidRDefault="00491C85" w:rsidP="000B3157">
            <w:pPr>
              <w:spacing w:line="240" w:lineRule="auto"/>
              <w:jc w:val="both"/>
              <w:rPr>
                <w:rFonts w:ascii="Calibri" w:hAnsi="Calibri" w:cs="Calibri"/>
              </w:rPr>
            </w:pPr>
            <w:r w:rsidRPr="00AE73D8">
              <w:rPr>
                <w:rFonts w:ascii="Calibri" w:hAnsi="Calibri" w:cs="Calibri"/>
              </w:rPr>
              <w:t>Laboratorio de idiomas</w:t>
            </w:r>
          </w:p>
        </w:tc>
        <w:tc>
          <w:tcPr>
            <w:tcW w:w="1053" w:type="dxa"/>
            <w:shd w:val="clear" w:color="auto" w:fill="F2F2F2" w:themeFill="background1" w:themeFillShade="F2"/>
          </w:tcPr>
          <w:p w14:paraId="1CE11A2E" w14:textId="77777777" w:rsidR="00491C85" w:rsidRPr="00AE73D8" w:rsidRDefault="00491C85" w:rsidP="000B3157">
            <w:pPr>
              <w:spacing w:line="240" w:lineRule="auto"/>
              <w:jc w:val="both"/>
              <w:rPr>
                <w:rFonts w:ascii="Calibri" w:hAnsi="Calibri" w:cs="Calibri"/>
              </w:rPr>
            </w:pPr>
            <w:r w:rsidRPr="00AE73D8">
              <w:rPr>
                <w:rFonts w:ascii="Calibri" w:hAnsi="Calibri" w:cs="Calibri"/>
              </w:rPr>
              <w:t>Cafetería</w:t>
            </w:r>
          </w:p>
        </w:tc>
        <w:tc>
          <w:tcPr>
            <w:tcW w:w="1385" w:type="dxa"/>
            <w:shd w:val="clear" w:color="auto" w:fill="F2F2F2" w:themeFill="background1" w:themeFillShade="F2"/>
          </w:tcPr>
          <w:p w14:paraId="02B624CA" w14:textId="77777777" w:rsidR="00491C85" w:rsidRPr="00AE73D8" w:rsidRDefault="00491C85" w:rsidP="000B3157">
            <w:pPr>
              <w:spacing w:line="240" w:lineRule="auto"/>
              <w:jc w:val="both"/>
              <w:rPr>
                <w:rFonts w:ascii="Calibri" w:hAnsi="Calibri" w:cs="Calibri"/>
              </w:rPr>
            </w:pPr>
            <w:r w:rsidRPr="00AE73D8">
              <w:rPr>
                <w:rFonts w:ascii="Calibri" w:hAnsi="Calibri" w:cs="Calibri"/>
              </w:rPr>
              <w:t xml:space="preserve">Restaurante </w:t>
            </w:r>
          </w:p>
        </w:tc>
      </w:tr>
      <w:tr w:rsidR="00491C85" w:rsidRPr="000B3157" w14:paraId="0179D51A" w14:textId="77777777" w:rsidTr="000818EF">
        <w:trPr>
          <w:trHeight w:val="223"/>
        </w:trPr>
        <w:tc>
          <w:tcPr>
            <w:tcW w:w="1613" w:type="dxa"/>
          </w:tcPr>
          <w:p w14:paraId="51BCD3C0" w14:textId="77777777" w:rsidR="00491C85" w:rsidRPr="000B3157" w:rsidRDefault="00491C85" w:rsidP="000B3157">
            <w:pPr>
              <w:spacing w:line="240" w:lineRule="auto"/>
              <w:jc w:val="both"/>
              <w:rPr>
                <w:rFonts w:ascii="Calibri" w:hAnsi="Calibri" w:cs="Calibri"/>
              </w:rPr>
            </w:pPr>
          </w:p>
        </w:tc>
        <w:tc>
          <w:tcPr>
            <w:tcW w:w="1237" w:type="dxa"/>
          </w:tcPr>
          <w:p w14:paraId="54143D86" w14:textId="77777777" w:rsidR="00491C85" w:rsidRPr="000B3157" w:rsidRDefault="00491C85" w:rsidP="000B3157">
            <w:pPr>
              <w:spacing w:line="240" w:lineRule="auto"/>
              <w:jc w:val="both"/>
              <w:rPr>
                <w:rFonts w:ascii="Calibri" w:hAnsi="Calibri" w:cs="Calibri"/>
              </w:rPr>
            </w:pPr>
          </w:p>
        </w:tc>
        <w:tc>
          <w:tcPr>
            <w:tcW w:w="1144" w:type="dxa"/>
          </w:tcPr>
          <w:p w14:paraId="2789102D" w14:textId="77777777" w:rsidR="00491C85" w:rsidRPr="000B3157" w:rsidRDefault="00491C85" w:rsidP="000B3157">
            <w:pPr>
              <w:spacing w:line="240" w:lineRule="auto"/>
              <w:jc w:val="both"/>
              <w:rPr>
                <w:rFonts w:ascii="Calibri" w:hAnsi="Calibri" w:cs="Calibri"/>
              </w:rPr>
            </w:pPr>
          </w:p>
        </w:tc>
        <w:tc>
          <w:tcPr>
            <w:tcW w:w="1033" w:type="dxa"/>
          </w:tcPr>
          <w:p w14:paraId="503E67A9" w14:textId="77777777" w:rsidR="00491C85" w:rsidRPr="000B3157" w:rsidRDefault="00491C85" w:rsidP="000B3157">
            <w:pPr>
              <w:spacing w:line="240" w:lineRule="auto"/>
              <w:jc w:val="both"/>
              <w:rPr>
                <w:rFonts w:ascii="Calibri" w:hAnsi="Calibri" w:cs="Calibri"/>
              </w:rPr>
            </w:pPr>
          </w:p>
        </w:tc>
        <w:tc>
          <w:tcPr>
            <w:tcW w:w="1369" w:type="dxa"/>
          </w:tcPr>
          <w:p w14:paraId="051BAC05" w14:textId="77777777" w:rsidR="00491C85" w:rsidRPr="000B3157" w:rsidRDefault="00491C85" w:rsidP="000B3157">
            <w:pPr>
              <w:spacing w:line="240" w:lineRule="auto"/>
              <w:jc w:val="both"/>
              <w:rPr>
                <w:rFonts w:ascii="Calibri" w:hAnsi="Calibri" w:cs="Calibri"/>
              </w:rPr>
            </w:pPr>
          </w:p>
        </w:tc>
        <w:tc>
          <w:tcPr>
            <w:tcW w:w="1369" w:type="dxa"/>
          </w:tcPr>
          <w:p w14:paraId="11A2E554" w14:textId="77777777" w:rsidR="00491C85" w:rsidRPr="000B3157" w:rsidRDefault="00491C85" w:rsidP="000B3157">
            <w:pPr>
              <w:spacing w:line="240" w:lineRule="auto"/>
              <w:jc w:val="both"/>
              <w:rPr>
                <w:rFonts w:ascii="Calibri" w:hAnsi="Calibri" w:cs="Calibri"/>
              </w:rPr>
            </w:pPr>
          </w:p>
        </w:tc>
        <w:tc>
          <w:tcPr>
            <w:tcW w:w="1053" w:type="dxa"/>
          </w:tcPr>
          <w:p w14:paraId="3144931F" w14:textId="77777777" w:rsidR="00491C85" w:rsidRPr="000B3157" w:rsidRDefault="00491C85" w:rsidP="000B3157">
            <w:pPr>
              <w:spacing w:line="240" w:lineRule="auto"/>
              <w:jc w:val="both"/>
              <w:rPr>
                <w:rFonts w:ascii="Calibri" w:hAnsi="Calibri" w:cs="Calibri"/>
              </w:rPr>
            </w:pPr>
          </w:p>
        </w:tc>
        <w:tc>
          <w:tcPr>
            <w:tcW w:w="1385" w:type="dxa"/>
          </w:tcPr>
          <w:p w14:paraId="2ECCCA4E" w14:textId="77777777" w:rsidR="00491C85" w:rsidRPr="000B3157" w:rsidRDefault="00491C85" w:rsidP="000B3157">
            <w:pPr>
              <w:spacing w:line="240" w:lineRule="auto"/>
              <w:jc w:val="both"/>
              <w:rPr>
                <w:rFonts w:ascii="Calibri" w:hAnsi="Calibri" w:cs="Calibri"/>
              </w:rPr>
            </w:pPr>
          </w:p>
        </w:tc>
      </w:tr>
    </w:tbl>
    <w:p w14:paraId="794B5585" w14:textId="77777777" w:rsidR="005D6A6B" w:rsidRPr="000B3157" w:rsidRDefault="005D6A6B" w:rsidP="000B3157">
      <w:pPr>
        <w:spacing w:after="0" w:line="240" w:lineRule="auto"/>
        <w:jc w:val="both"/>
        <w:rPr>
          <w:rFonts w:ascii="Calibri" w:hAnsi="Calibri" w:cs="Calibri"/>
        </w:rPr>
      </w:pPr>
    </w:p>
    <w:p w14:paraId="7598B59A" w14:textId="77777777" w:rsidR="00A24746" w:rsidRPr="000B3157" w:rsidRDefault="00A24746" w:rsidP="000B3157">
      <w:pPr>
        <w:pStyle w:val="Ttulo2"/>
        <w:spacing w:before="0" w:line="240" w:lineRule="auto"/>
        <w:jc w:val="both"/>
        <w:rPr>
          <w:rFonts w:ascii="Calibri" w:hAnsi="Calibri" w:cs="Calibri"/>
        </w:rPr>
      </w:pPr>
      <w:bookmarkStart w:id="79" w:name="_Toc53559595"/>
      <w:bookmarkStart w:id="80" w:name="_Toc58862481"/>
      <w:bookmarkStart w:id="81" w:name="_Toc61295432"/>
      <w:r w:rsidRPr="000B3157">
        <w:rPr>
          <w:rFonts w:ascii="Calibri" w:hAnsi="Calibri" w:cs="Calibri"/>
        </w:rPr>
        <w:t>Revisión curricular y adecuación del plan de estudios</w:t>
      </w:r>
      <w:bookmarkEnd w:id="79"/>
      <w:bookmarkEnd w:id="80"/>
      <w:bookmarkEnd w:id="81"/>
      <w:r w:rsidRPr="000B3157">
        <w:rPr>
          <w:rFonts w:ascii="Calibri" w:hAnsi="Calibri" w:cs="Calibri"/>
        </w:rPr>
        <w:t xml:space="preserve"> </w:t>
      </w:r>
    </w:p>
    <w:p w14:paraId="7E7BD4D8" w14:textId="77777777" w:rsidR="00A24746" w:rsidRPr="000B3157" w:rsidRDefault="00A24746" w:rsidP="000B3157">
      <w:pPr>
        <w:spacing w:after="0" w:line="240" w:lineRule="auto"/>
        <w:jc w:val="both"/>
        <w:rPr>
          <w:rFonts w:ascii="Calibri" w:hAnsi="Calibri" w:cs="Calibri"/>
          <w:color w:val="FF0000"/>
        </w:rPr>
      </w:pPr>
    </w:p>
    <w:p w14:paraId="6FA16511" w14:textId="2776B27E" w:rsidR="00A24746" w:rsidRDefault="00D9288D" w:rsidP="000B3157">
      <w:pPr>
        <w:spacing w:after="0" w:line="240" w:lineRule="auto"/>
        <w:jc w:val="both"/>
        <w:rPr>
          <w:rFonts w:ascii="Calibri" w:hAnsi="Calibri" w:cs="Calibri"/>
        </w:rPr>
      </w:pPr>
      <w:r>
        <w:rPr>
          <w:rFonts w:ascii="Calibri" w:hAnsi="Calibri" w:cs="Calibri"/>
        </w:rPr>
        <w:lastRenderedPageBreak/>
        <w:t xml:space="preserve">Durante el año escolar </w:t>
      </w:r>
      <w:r w:rsidR="00A24746" w:rsidRPr="000B3157">
        <w:rPr>
          <w:rFonts w:ascii="Calibri" w:hAnsi="Calibri" w:cs="Calibri"/>
        </w:rPr>
        <w:t>2020 y la vigencia de la pandemia d</w:t>
      </w:r>
      <w:r>
        <w:rPr>
          <w:rFonts w:ascii="Calibri" w:hAnsi="Calibri" w:cs="Calibri"/>
        </w:rPr>
        <w:t>el Covid-19, se han realizado __________</w:t>
      </w:r>
      <w:r w:rsidR="00A24746" w:rsidRPr="000B3157">
        <w:rPr>
          <w:rFonts w:ascii="Calibri" w:hAnsi="Calibri" w:cs="Calibri"/>
        </w:rPr>
        <w:t xml:space="preserve"> </w:t>
      </w:r>
      <w:r>
        <w:rPr>
          <w:rFonts w:ascii="Calibri" w:hAnsi="Calibri" w:cs="Calibri"/>
        </w:rPr>
        <w:t>ajustes al plan de estudios y ______________</w:t>
      </w:r>
      <w:r w:rsidR="00A24746" w:rsidRPr="000B3157">
        <w:rPr>
          <w:rFonts w:ascii="Calibri" w:hAnsi="Calibri" w:cs="Calibri"/>
        </w:rPr>
        <w:t xml:space="preserve"> ajustes al Sistema de Evaluación de Estudiantes-SIEE, lo cual permitió </w:t>
      </w:r>
      <w:r>
        <w:rPr>
          <w:rFonts w:ascii="Calibri" w:hAnsi="Calibri" w:cs="Calibri"/>
        </w:rPr>
        <w:t xml:space="preserve">flexibilizar </w:t>
      </w:r>
      <w:r w:rsidR="00A24746" w:rsidRPr="000B3157">
        <w:rPr>
          <w:rFonts w:ascii="Calibri" w:hAnsi="Calibri" w:cs="Calibri"/>
        </w:rPr>
        <w:t>el currículo, el SIEE, definir estrategias para orientar el proceso enseñanza</w:t>
      </w:r>
      <w:r>
        <w:rPr>
          <w:rFonts w:ascii="Calibri" w:hAnsi="Calibri" w:cs="Calibri"/>
        </w:rPr>
        <w:t xml:space="preserve"> </w:t>
      </w:r>
      <w:r w:rsidR="00A24746" w:rsidRPr="000B3157">
        <w:rPr>
          <w:rFonts w:ascii="Calibri" w:hAnsi="Calibri" w:cs="Calibri"/>
        </w:rPr>
        <w:t>-</w:t>
      </w:r>
      <w:r>
        <w:rPr>
          <w:rFonts w:ascii="Calibri" w:hAnsi="Calibri" w:cs="Calibri"/>
        </w:rPr>
        <w:t xml:space="preserve"> aprendizaje </w:t>
      </w:r>
      <w:r w:rsidR="00A24746" w:rsidRPr="000B3157">
        <w:rPr>
          <w:rFonts w:ascii="Calibri" w:hAnsi="Calibri" w:cs="Calibri"/>
        </w:rPr>
        <w:t>de forma remota.</w:t>
      </w:r>
    </w:p>
    <w:p w14:paraId="0C9B5C82" w14:textId="3F389A67" w:rsidR="00D9288D" w:rsidRDefault="00D9288D" w:rsidP="000B3157">
      <w:pPr>
        <w:spacing w:after="0" w:line="240" w:lineRule="auto"/>
        <w:jc w:val="both"/>
        <w:rPr>
          <w:rFonts w:ascii="Calibri" w:hAnsi="Calibri" w:cs="Calibri"/>
        </w:rPr>
      </w:pPr>
    </w:p>
    <w:p w14:paraId="79C88A1E" w14:textId="6EB75438" w:rsidR="00D9288D" w:rsidRDefault="00D9288D" w:rsidP="00D9288D">
      <w:pPr>
        <w:spacing w:after="0" w:line="240" w:lineRule="auto"/>
        <w:jc w:val="both"/>
        <w:rPr>
          <w:rFonts w:ascii="Calibri" w:hAnsi="Calibri" w:cs="Calibri"/>
        </w:rPr>
      </w:pPr>
      <w:r w:rsidRPr="000B3157">
        <w:rPr>
          <w:rFonts w:ascii="Calibri" w:hAnsi="Calibri" w:cs="Calibri"/>
        </w:rPr>
        <w:t xml:space="preserve">En consecuencia, el plan de estudios se revisó y actualizó para trabajo en </w:t>
      </w:r>
      <w:proofErr w:type="spellStart"/>
      <w:r w:rsidRPr="000B3157">
        <w:rPr>
          <w:rFonts w:ascii="Calibri" w:hAnsi="Calibri" w:cs="Calibri"/>
        </w:rPr>
        <w:t>presencia</w:t>
      </w:r>
      <w:r>
        <w:rPr>
          <w:rFonts w:ascii="Calibri" w:hAnsi="Calibri" w:cs="Calibri"/>
        </w:rPr>
        <w:t>lidad</w:t>
      </w:r>
      <w:proofErr w:type="spellEnd"/>
      <w:r>
        <w:rPr>
          <w:rFonts w:ascii="Calibri" w:hAnsi="Calibri" w:cs="Calibri"/>
        </w:rPr>
        <w:t xml:space="preserve"> y trabajo remoto en casa. En el anexo No. </w:t>
      </w:r>
      <w:r w:rsidR="00FB1C72">
        <w:rPr>
          <w:rFonts w:ascii="Calibri" w:hAnsi="Calibri" w:cs="Calibri"/>
        </w:rPr>
        <w:t>__________</w:t>
      </w:r>
      <w:r>
        <w:rPr>
          <w:rFonts w:ascii="Calibri" w:hAnsi="Calibri" w:cs="Calibri"/>
        </w:rPr>
        <w:t xml:space="preserve"> se puede analizar </w:t>
      </w:r>
      <w:r w:rsidRPr="000B3157">
        <w:rPr>
          <w:rFonts w:ascii="Calibri" w:hAnsi="Calibri" w:cs="Calibri"/>
        </w:rPr>
        <w:t>el Plan de Estudios</w:t>
      </w:r>
      <w:r w:rsidR="00C76717">
        <w:rPr>
          <w:rFonts w:ascii="Calibri" w:hAnsi="Calibri" w:cs="Calibri"/>
        </w:rPr>
        <w:t xml:space="preserve"> de la Institución Educativa____________</w:t>
      </w:r>
      <w:r w:rsidRPr="000B3157">
        <w:rPr>
          <w:rFonts w:ascii="Calibri" w:hAnsi="Calibri" w:cs="Calibri"/>
        </w:rPr>
        <w:t>.</w:t>
      </w:r>
    </w:p>
    <w:p w14:paraId="79883D94" w14:textId="7004AA85" w:rsidR="00D9288D" w:rsidRDefault="00D9288D" w:rsidP="000B3157">
      <w:pPr>
        <w:spacing w:after="0" w:line="240" w:lineRule="auto"/>
        <w:jc w:val="both"/>
        <w:rPr>
          <w:rFonts w:ascii="Calibri" w:hAnsi="Calibri" w:cs="Calibri"/>
        </w:rPr>
      </w:pPr>
    </w:p>
    <w:p w14:paraId="5188576D" w14:textId="1C98681F" w:rsidR="00A24746" w:rsidRPr="000B3157" w:rsidRDefault="00A24746" w:rsidP="000B3157">
      <w:pPr>
        <w:spacing w:after="0" w:line="240" w:lineRule="auto"/>
        <w:jc w:val="both"/>
        <w:rPr>
          <w:rFonts w:ascii="Calibri" w:hAnsi="Calibri" w:cs="Calibri"/>
          <w:color w:val="FF0000"/>
        </w:rPr>
      </w:pPr>
    </w:p>
    <w:p w14:paraId="20DE3F96" w14:textId="3444BD9B" w:rsidR="00A24746" w:rsidRPr="000B3157" w:rsidRDefault="00A24746" w:rsidP="000B3157">
      <w:pPr>
        <w:pStyle w:val="Ttulo2"/>
        <w:spacing w:before="0" w:line="240" w:lineRule="auto"/>
        <w:jc w:val="both"/>
        <w:rPr>
          <w:rFonts w:ascii="Calibri" w:hAnsi="Calibri" w:cs="Calibri"/>
        </w:rPr>
      </w:pPr>
      <w:bookmarkStart w:id="82" w:name="_Toc53559601"/>
      <w:bookmarkStart w:id="83" w:name="_Toc58862490"/>
      <w:bookmarkStart w:id="84" w:name="_Toc61295433"/>
      <w:r w:rsidRPr="000B3157">
        <w:rPr>
          <w:rFonts w:ascii="Calibri" w:hAnsi="Calibri" w:cs="Calibri"/>
        </w:rPr>
        <w:t>Vigencia de los ajustes transitorios al Sistema Institucional de Evaluación de los Estudiantes -SIEE</w:t>
      </w:r>
      <w:bookmarkEnd w:id="82"/>
      <w:bookmarkEnd w:id="83"/>
      <w:bookmarkEnd w:id="84"/>
      <w:r w:rsidRPr="000B3157">
        <w:rPr>
          <w:rFonts w:ascii="Calibri" w:hAnsi="Calibri" w:cs="Calibri"/>
        </w:rPr>
        <w:t xml:space="preserve"> </w:t>
      </w:r>
    </w:p>
    <w:p w14:paraId="093A2CB2" w14:textId="77777777" w:rsidR="00A24746" w:rsidRPr="000B3157" w:rsidRDefault="00A24746" w:rsidP="000B3157">
      <w:pPr>
        <w:spacing w:after="0" w:line="240" w:lineRule="auto"/>
        <w:jc w:val="both"/>
        <w:rPr>
          <w:rFonts w:ascii="Calibri" w:hAnsi="Calibri" w:cs="Calibri"/>
        </w:rPr>
      </w:pPr>
    </w:p>
    <w:p w14:paraId="17D15BEB" w14:textId="20DAC067" w:rsidR="00A24746" w:rsidRPr="000B3157" w:rsidRDefault="00A24746" w:rsidP="000B3157">
      <w:pPr>
        <w:spacing w:after="0" w:line="240" w:lineRule="auto"/>
        <w:jc w:val="both"/>
        <w:rPr>
          <w:rFonts w:ascii="Calibri" w:hAnsi="Calibri" w:cs="Calibri"/>
        </w:rPr>
      </w:pPr>
      <w:r w:rsidRPr="000B3157">
        <w:rPr>
          <w:rFonts w:ascii="Calibri" w:hAnsi="Calibri" w:cs="Calibri"/>
        </w:rPr>
        <w:t xml:space="preserve">El Consejo Directivo del establecimiento educativo según acta No. </w:t>
      </w:r>
      <w:r w:rsidR="00F75F07">
        <w:rPr>
          <w:rFonts w:ascii="Calibri" w:hAnsi="Calibri" w:cs="Calibri"/>
        </w:rPr>
        <w:t>___________</w:t>
      </w:r>
      <w:r w:rsidRPr="000B3157">
        <w:rPr>
          <w:rFonts w:ascii="Calibri" w:hAnsi="Calibri" w:cs="Calibri"/>
        </w:rPr>
        <w:t xml:space="preserve">del </w:t>
      </w:r>
      <w:r w:rsidR="00F75F07">
        <w:rPr>
          <w:rFonts w:ascii="Calibri" w:hAnsi="Calibri" w:cs="Calibri"/>
        </w:rPr>
        <w:t>________</w:t>
      </w:r>
      <w:r w:rsidRPr="000B3157">
        <w:rPr>
          <w:rFonts w:ascii="Calibri" w:hAnsi="Calibri" w:cs="Calibri"/>
        </w:rPr>
        <w:t xml:space="preserve">de </w:t>
      </w:r>
      <w:r w:rsidR="00F75F07">
        <w:rPr>
          <w:rFonts w:ascii="Calibri" w:hAnsi="Calibri" w:cs="Calibri"/>
        </w:rPr>
        <w:t>_________</w:t>
      </w:r>
      <w:r w:rsidRPr="000B3157">
        <w:rPr>
          <w:rFonts w:ascii="Calibri" w:hAnsi="Calibri" w:cs="Calibri"/>
        </w:rPr>
        <w:t xml:space="preserve"> </w:t>
      </w:r>
      <w:proofErr w:type="spellStart"/>
      <w:r w:rsidRPr="000B3157">
        <w:rPr>
          <w:rFonts w:ascii="Calibri" w:hAnsi="Calibri" w:cs="Calibri"/>
        </w:rPr>
        <w:t>de</w:t>
      </w:r>
      <w:proofErr w:type="spellEnd"/>
      <w:r w:rsidRPr="000B3157">
        <w:rPr>
          <w:rFonts w:ascii="Calibri" w:hAnsi="Calibri" w:cs="Calibri"/>
        </w:rPr>
        <w:t xml:space="preserve"> 202</w:t>
      </w:r>
      <w:r w:rsidR="00257C53" w:rsidRPr="000B3157">
        <w:rPr>
          <w:rFonts w:ascii="Calibri" w:hAnsi="Calibri" w:cs="Calibri"/>
        </w:rPr>
        <w:t>1</w:t>
      </w:r>
      <w:r w:rsidRPr="000B3157">
        <w:rPr>
          <w:rFonts w:ascii="Calibri" w:hAnsi="Calibri" w:cs="Calibri"/>
        </w:rPr>
        <w:t>, formalizó lo</w:t>
      </w:r>
      <w:r w:rsidR="00F75F07">
        <w:rPr>
          <w:rFonts w:ascii="Calibri" w:hAnsi="Calibri" w:cs="Calibri"/>
        </w:rPr>
        <w:t xml:space="preserve">s ajustes al Plan de Estudios, </w:t>
      </w:r>
      <w:r w:rsidRPr="000B3157">
        <w:rPr>
          <w:rFonts w:ascii="Calibri" w:hAnsi="Calibri" w:cs="Calibri"/>
        </w:rPr>
        <w:t>retroalimentación del desempeño de estudiantes, reportes académicos y SIEE, que tendrá vigencia durante la existencia de la declaratoria de la emergencia sanitaria por el virus Covid-19.</w:t>
      </w:r>
    </w:p>
    <w:p w14:paraId="55C00323" w14:textId="77777777" w:rsidR="00A24746" w:rsidRPr="000B3157" w:rsidRDefault="00A24746" w:rsidP="000B3157">
      <w:pPr>
        <w:spacing w:after="0" w:line="240" w:lineRule="auto"/>
        <w:jc w:val="both"/>
        <w:rPr>
          <w:rFonts w:ascii="Calibri" w:hAnsi="Calibri" w:cs="Calibri"/>
        </w:rPr>
      </w:pPr>
    </w:p>
    <w:p w14:paraId="42453B78" w14:textId="77777777" w:rsidR="00A24746" w:rsidRPr="000B3157" w:rsidRDefault="00A24746" w:rsidP="000B3157">
      <w:pPr>
        <w:spacing w:after="0" w:line="240" w:lineRule="auto"/>
        <w:jc w:val="both"/>
        <w:rPr>
          <w:rFonts w:ascii="Calibri" w:hAnsi="Calibri" w:cs="Calibri"/>
        </w:rPr>
      </w:pPr>
      <w:r w:rsidRPr="000B3157">
        <w:rPr>
          <w:rFonts w:ascii="Calibri" w:hAnsi="Calibri" w:cs="Calibri"/>
        </w:rPr>
        <w:t xml:space="preserve">De acuerdo con la dinámica de adaptación a las nuevas formas de prestación del servicio educativo en </w:t>
      </w:r>
      <w:proofErr w:type="spellStart"/>
      <w:r w:rsidRPr="000B3157">
        <w:rPr>
          <w:rFonts w:ascii="Calibri" w:hAnsi="Calibri" w:cs="Calibri"/>
        </w:rPr>
        <w:t>presencialidad</w:t>
      </w:r>
      <w:proofErr w:type="spellEnd"/>
      <w:r w:rsidRPr="000B3157">
        <w:rPr>
          <w:rFonts w:ascii="Calibri" w:hAnsi="Calibri" w:cs="Calibri"/>
        </w:rPr>
        <w:t xml:space="preserve"> bajo el esquema de alternancia, las adecuaciones curriculares, complementos y ajustes curriculares se constituyen en anexos del Proyecto Educativo Institucional-PEI, Manual de Convivencia. </w:t>
      </w:r>
    </w:p>
    <w:p w14:paraId="151DE99E" w14:textId="77777777" w:rsidR="00A24746" w:rsidRPr="000B3157" w:rsidRDefault="00A24746" w:rsidP="000B3157">
      <w:pPr>
        <w:spacing w:after="0" w:line="240" w:lineRule="auto"/>
        <w:jc w:val="both"/>
        <w:rPr>
          <w:rFonts w:ascii="Calibri" w:hAnsi="Calibri" w:cs="Calibri"/>
        </w:rPr>
      </w:pPr>
    </w:p>
    <w:p w14:paraId="3798074C" w14:textId="7CBC2BF6" w:rsidR="00A24746" w:rsidRPr="000B3157" w:rsidRDefault="00A24746" w:rsidP="000B3157">
      <w:pPr>
        <w:spacing w:after="0" w:line="240" w:lineRule="auto"/>
        <w:jc w:val="both"/>
        <w:rPr>
          <w:rFonts w:ascii="Calibri" w:hAnsi="Calibri" w:cs="Calibri"/>
        </w:rPr>
      </w:pPr>
      <w:r w:rsidRPr="000B3157">
        <w:rPr>
          <w:rFonts w:ascii="Calibri" w:hAnsi="Calibri" w:cs="Calibri"/>
        </w:rPr>
        <w:t xml:space="preserve">Para ello, </w:t>
      </w:r>
      <w:r w:rsidR="00F75F07">
        <w:rPr>
          <w:rFonts w:ascii="Calibri" w:hAnsi="Calibri" w:cs="Calibri"/>
        </w:rPr>
        <w:t>la Institución Educativa ____________</w:t>
      </w:r>
      <w:r w:rsidRPr="000B3157">
        <w:rPr>
          <w:rFonts w:ascii="Calibri" w:hAnsi="Calibri" w:cs="Calibri"/>
        </w:rPr>
        <w:t xml:space="preserve"> </w:t>
      </w:r>
      <w:r w:rsidR="0078415B">
        <w:rPr>
          <w:rFonts w:ascii="Calibri" w:hAnsi="Calibri" w:cs="Calibri"/>
        </w:rPr>
        <w:t xml:space="preserve">tendrán en cuenta: </w:t>
      </w:r>
      <w:r w:rsidRPr="000B3157">
        <w:rPr>
          <w:rFonts w:ascii="Calibri" w:hAnsi="Calibri" w:cs="Calibri"/>
        </w:rPr>
        <w:t xml:space="preserve"> </w:t>
      </w:r>
    </w:p>
    <w:p w14:paraId="5E5CD197" w14:textId="77777777" w:rsidR="00A24746" w:rsidRPr="000B3157" w:rsidRDefault="00A24746" w:rsidP="000B3157">
      <w:pPr>
        <w:spacing w:after="0" w:line="240" w:lineRule="auto"/>
        <w:jc w:val="both"/>
        <w:rPr>
          <w:rFonts w:ascii="Calibri" w:hAnsi="Calibri" w:cs="Calibri"/>
        </w:rPr>
      </w:pPr>
    </w:p>
    <w:p w14:paraId="29E165AC" w14:textId="14722C1A" w:rsidR="00A24746" w:rsidRPr="000B3157" w:rsidRDefault="00F75F07" w:rsidP="003C1A42">
      <w:pPr>
        <w:pStyle w:val="Prrafodelista"/>
        <w:numPr>
          <w:ilvl w:val="0"/>
          <w:numId w:val="8"/>
        </w:numPr>
        <w:spacing w:after="0" w:line="240" w:lineRule="auto"/>
        <w:jc w:val="both"/>
        <w:rPr>
          <w:rFonts w:ascii="Calibri" w:hAnsi="Calibri" w:cs="Calibri"/>
        </w:rPr>
      </w:pPr>
      <w:r>
        <w:rPr>
          <w:rFonts w:ascii="Calibri" w:hAnsi="Calibri" w:cs="Calibri"/>
        </w:rPr>
        <w:t xml:space="preserve">Las </w:t>
      </w:r>
      <w:r w:rsidR="00A24746" w:rsidRPr="000B3157">
        <w:rPr>
          <w:rFonts w:ascii="Calibri" w:hAnsi="Calibri" w:cs="Calibri"/>
        </w:rPr>
        <w:t xml:space="preserve">condiciones actuales de la prestación del servicio educativo, </w:t>
      </w:r>
    </w:p>
    <w:p w14:paraId="47064CD4" w14:textId="29DA221F" w:rsidR="00A24746" w:rsidRPr="000B3157" w:rsidRDefault="00257C53" w:rsidP="003C1A42">
      <w:pPr>
        <w:pStyle w:val="Prrafodelista"/>
        <w:numPr>
          <w:ilvl w:val="0"/>
          <w:numId w:val="8"/>
        </w:numPr>
        <w:spacing w:after="0" w:line="240" w:lineRule="auto"/>
        <w:jc w:val="both"/>
        <w:rPr>
          <w:rFonts w:ascii="Calibri" w:hAnsi="Calibri" w:cs="Calibri"/>
        </w:rPr>
      </w:pPr>
      <w:r w:rsidRPr="000B3157">
        <w:rPr>
          <w:rFonts w:ascii="Calibri" w:hAnsi="Calibri" w:cs="Calibri"/>
        </w:rPr>
        <w:t>T</w:t>
      </w:r>
      <w:r w:rsidR="00A24746" w:rsidRPr="000B3157">
        <w:rPr>
          <w:rFonts w:ascii="Calibri" w:hAnsi="Calibri" w:cs="Calibri"/>
        </w:rPr>
        <w:t xml:space="preserve">rabajo con los estudiantes que por diversas razones no han podido participar de las estrategias flexibles planteadas por la institución educativa, </w:t>
      </w:r>
    </w:p>
    <w:p w14:paraId="57BE3695" w14:textId="13AE4A7C" w:rsidR="00A24746" w:rsidRPr="000B3157" w:rsidRDefault="00F75F07" w:rsidP="003C1A42">
      <w:pPr>
        <w:pStyle w:val="Prrafodelista"/>
        <w:numPr>
          <w:ilvl w:val="0"/>
          <w:numId w:val="8"/>
        </w:numPr>
        <w:spacing w:after="0" w:line="240" w:lineRule="auto"/>
        <w:jc w:val="both"/>
        <w:rPr>
          <w:rFonts w:ascii="Calibri" w:hAnsi="Calibri" w:cs="Calibri"/>
        </w:rPr>
      </w:pPr>
      <w:r>
        <w:rPr>
          <w:rFonts w:ascii="Calibri" w:hAnsi="Calibri" w:cs="Calibri"/>
        </w:rPr>
        <w:t xml:space="preserve">El </w:t>
      </w:r>
      <w:r w:rsidR="00A24746" w:rsidRPr="000B3157">
        <w:rPr>
          <w:rFonts w:ascii="Calibri" w:hAnsi="Calibri" w:cs="Calibri"/>
        </w:rPr>
        <w:t xml:space="preserve">conjunto de posibilidades de interacción y comunicación docente-estudiante. </w:t>
      </w:r>
    </w:p>
    <w:p w14:paraId="3740DC9A" w14:textId="77777777" w:rsidR="00A24746" w:rsidRPr="000B3157" w:rsidRDefault="00A24746" w:rsidP="003C1A42">
      <w:pPr>
        <w:pStyle w:val="Prrafodelista"/>
        <w:numPr>
          <w:ilvl w:val="0"/>
          <w:numId w:val="8"/>
        </w:numPr>
        <w:spacing w:after="0" w:line="240" w:lineRule="auto"/>
        <w:jc w:val="both"/>
        <w:rPr>
          <w:rFonts w:ascii="Calibri" w:hAnsi="Calibri" w:cs="Calibri"/>
        </w:rPr>
      </w:pPr>
      <w:r w:rsidRPr="000B3157">
        <w:rPr>
          <w:rFonts w:ascii="Calibri" w:hAnsi="Calibri" w:cs="Calibri"/>
        </w:rPr>
        <w:t xml:space="preserve">Reconocer la diversidad en el trabajo autónomo de cada estudiante, bajo las condiciones familiares particulares. </w:t>
      </w:r>
    </w:p>
    <w:p w14:paraId="4E5BDE0E" w14:textId="77777777" w:rsidR="00A24746" w:rsidRPr="000B3157" w:rsidRDefault="00A24746" w:rsidP="003C1A42">
      <w:pPr>
        <w:pStyle w:val="Prrafodelista"/>
        <w:numPr>
          <w:ilvl w:val="0"/>
          <w:numId w:val="8"/>
        </w:numPr>
        <w:spacing w:after="0" w:line="240" w:lineRule="auto"/>
        <w:jc w:val="both"/>
        <w:rPr>
          <w:rFonts w:ascii="Calibri" w:hAnsi="Calibri" w:cs="Calibri"/>
        </w:rPr>
      </w:pPr>
      <w:r w:rsidRPr="000B3157">
        <w:rPr>
          <w:rFonts w:ascii="Calibri" w:hAnsi="Calibri" w:cs="Calibri"/>
        </w:rPr>
        <w:t xml:space="preserve">Enmarcar la evaluación como parte del proceso formativo como un componente motivador, orientador, y en ningún caso sancionatorio. </w:t>
      </w:r>
    </w:p>
    <w:p w14:paraId="35629E52" w14:textId="77777777" w:rsidR="00A24746" w:rsidRPr="000B3157" w:rsidRDefault="00A24746" w:rsidP="003C1A42">
      <w:pPr>
        <w:pStyle w:val="Prrafodelista"/>
        <w:numPr>
          <w:ilvl w:val="0"/>
          <w:numId w:val="8"/>
        </w:numPr>
        <w:spacing w:after="0" w:line="240" w:lineRule="auto"/>
        <w:jc w:val="both"/>
        <w:rPr>
          <w:rFonts w:ascii="Calibri" w:hAnsi="Calibri" w:cs="Calibri"/>
        </w:rPr>
      </w:pPr>
      <w:r w:rsidRPr="000B3157">
        <w:rPr>
          <w:rFonts w:ascii="Calibri" w:hAnsi="Calibri" w:cs="Calibri"/>
        </w:rPr>
        <w:t xml:space="preserve">Utilizar diferentes técnicas de evaluación y hacer triangulación de la información, para hacer valoraciones contextualizadas. </w:t>
      </w:r>
    </w:p>
    <w:p w14:paraId="23608476" w14:textId="77777777" w:rsidR="00A24746" w:rsidRPr="000B3157" w:rsidRDefault="00A24746" w:rsidP="003C1A42">
      <w:pPr>
        <w:pStyle w:val="Prrafodelista"/>
        <w:numPr>
          <w:ilvl w:val="0"/>
          <w:numId w:val="8"/>
        </w:numPr>
        <w:spacing w:after="0" w:line="240" w:lineRule="auto"/>
        <w:jc w:val="both"/>
        <w:rPr>
          <w:rFonts w:ascii="Calibri" w:hAnsi="Calibri" w:cs="Calibri"/>
        </w:rPr>
      </w:pPr>
      <w:r w:rsidRPr="000B3157">
        <w:rPr>
          <w:rFonts w:ascii="Calibri" w:hAnsi="Calibri" w:cs="Calibri"/>
        </w:rPr>
        <w:t xml:space="preserve">Priorizar la forma particular como los estudiantes aprenden en correspondencia con la calidad de lo que aprenden. − Fomentar la autoevaluación dentro del proceso de formación </w:t>
      </w:r>
    </w:p>
    <w:p w14:paraId="48C66015" w14:textId="23ADB878" w:rsidR="00A24746" w:rsidRPr="000B3157" w:rsidRDefault="00A24746" w:rsidP="003C1A42">
      <w:pPr>
        <w:pStyle w:val="Prrafodelista"/>
        <w:numPr>
          <w:ilvl w:val="0"/>
          <w:numId w:val="8"/>
        </w:numPr>
        <w:spacing w:after="0" w:line="240" w:lineRule="auto"/>
        <w:jc w:val="both"/>
        <w:rPr>
          <w:rFonts w:ascii="Calibri" w:hAnsi="Calibri" w:cs="Calibri"/>
        </w:rPr>
      </w:pPr>
      <w:r w:rsidRPr="000B3157">
        <w:rPr>
          <w:rFonts w:ascii="Calibri" w:hAnsi="Calibri" w:cs="Calibri"/>
        </w:rPr>
        <w:t>Garantizar que la calificación refleje el proceso de valoración oportuna de aprendizajes que han sido acompañados.</w:t>
      </w:r>
    </w:p>
    <w:p w14:paraId="2EC32CC4" w14:textId="59EF6497" w:rsidR="00AE73D8" w:rsidRDefault="00AE73D8" w:rsidP="000B3157">
      <w:pPr>
        <w:pStyle w:val="Prrafodelista"/>
        <w:spacing w:after="0" w:line="240" w:lineRule="auto"/>
        <w:ind w:left="0"/>
        <w:jc w:val="both"/>
        <w:rPr>
          <w:rFonts w:ascii="Calibri" w:hAnsi="Calibri" w:cs="Calibri"/>
        </w:rPr>
      </w:pPr>
    </w:p>
    <w:p w14:paraId="29FB2ED2" w14:textId="2243AB4D" w:rsidR="00F75F07" w:rsidRPr="00F75F07" w:rsidRDefault="00F75F07" w:rsidP="000B3157">
      <w:pPr>
        <w:spacing w:after="0" w:line="240" w:lineRule="auto"/>
        <w:jc w:val="both"/>
        <w:rPr>
          <w:rFonts w:ascii="Calibri" w:hAnsi="Calibri" w:cs="Calibri"/>
        </w:rPr>
      </w:pPr>
    </w:p>
    <w:p w14:paraId="54FDF959" w14:textId="3DAF7600" w:rsidR="00A24746" w:rsidRPr="000B3157" w:rsidRDefault="00A24746" w:rsidP="000B3157">
      <w:pPr>
        <w:pStyle w:val="Ttulo2"/>
        <w:spacing w:before="0" w:line="240" w:lineRule="auto"/>
        <w:jc w:val="both"/>
        <w:rPr>
          <w:rFonts w:ascii="Calibri" w:hAnsi="Calibri" w:cs="Calibri"/>
        </w:rPr>
      </w:pPr>
      <w:bookmarkStart w:id="85" w:name="_Toc53559603"/>
      <w:bookmarkStart w:id="86" w:name="_Toc58862492"/>
      <w:bookmarkStart w:id="87" w:name="_Toc61295435"/>
      <w:r w:rsidRPr="000B3157">
        <w:rPr>
          <w:rFonts w:ascii="Calibri" w:hAnsi="Calibri" w:cs="Calibri"/>
        </w:rPr>
        <w:t>Aspectos para configurar la jornada escolar</w:t>
      </w:r>
      <w:bookmarkEnd w:id="85"/>
      <w:bookmarkEnd w:id="86"/>
      <w:bookmarkEnd w:id="87"/>
      <w:r w:rsidRPr="000B3157">
        <w:rPr>
          <w:rFonts w:ascii="Calibri" w:hAnsi="Calibri" w:cs="Calibri"/>
        </w:rPr>
        <w:t xml:space="preserve"> </w:t>
      </w:r>
    </w:p>
    <w:p w14:paraId="2E53C0D2" w14:textId="77777777" w:rsidR="00A24746" w:rsidRPr="000B3157" w:rsidRDefault="00A24746" w:rsidP="000B3157">
      <w:pPr>
        <w:pStyle w:val="Prrafodelista"/>
        <w:spacing w:after="0" w:line="240" w:lineRule="auto"/>
        <w:ind w:left="0"/>
        <w:jc w:val="both"/>
        <w:rPr>
          <w:rFonts w:ascii="Calibri" w:hAnsi="Calibri" w:cs="Calibri"/>
          <w:b/>
          <w:bCs/>
          <w:sz w:val="24"/>
          <w:szCs w:val="24"/>
        </w:rPr>
      </w:pPr>
    </w:p>
    <w:p w14:paraId="59CA2096" w14:textId="1D82F146" w:rsidR="005D58E0" w:rsidRPr="000B3157" w:rsidRDefault="005D58E0" w:rsidP="000B3157">
      <w:pPr>
        <w:spacing w:after="0" w:line="240" w:lineRule="auto"/>
        <w:jc w:val="both"/>
        <w:rPr>
          <w:rFonts w:ascii="Calibri" w:hAnsi="Calibri" w:cs="Calibri"/>
          <w:sz w:val="24"/>
          <w:szCs w:val="24"/>
        </w:rPr>
      </w:pPr>
      <w:r w:rsidRPr="000B3157">
        <w:rPr>
          <w:rFonts w:ascii="Calibri" w:hAnsi="Calibri" w:cs="Calibri"/>
          <w:sz w:val="24"/>
          <w:szCs w:val="24"/>
        </w:rPr>
        <w:t>Se ha previsto una fecha de ingreso gradual, así:</w:t>
      </w:r>
      <w:r w:rsidR="00277E6E">
        <w:rPr>
          <w:rFonts w:ascii="Calibri" w:hAnsi="Calibri" w:cs="Calibri"/>
          <w:sz w:val="24"/>
          <w:szCs w:val="24"/>
        </w:rPr>
        <w:t xml:space="preserve"> ________________.</w:t>
      </w:r>
    </w:p>
    <w:p w14:paraId="4E63F66E" w14:textId="77777777" w:rsidR="005D58E0" w:rsidRPr="000B3157" w:rsidRDefault="005D58E0" w:rsidP="000B3157">
      <w:pPr>
        <w:spacing w:after="0" w:line="240" w:lineRule="auto"/>
        <w:jc w:val="both"/>
        <w:rPr>
          <w:rFonts w:ascii="Calibri" w:hAnsi="Calibri" w:cs="Calibri"/>
          <w:sz w:val="24"/>
          <w:szCs w:val="24"/>
        </w:rPr>
      </w:pPr>
    </w:p>
    <w:p w14:paraId="5E190AEF" w14:textId="28482E7E" w:rsidR="00A24746" w:rsidRPr="000B3157" w:rsidRDefault="00A24746" w:rsidP="000B3157">
      <w:pPr>
        <w:spacing w:after="0" w:line="240" w:lineRule="auto"/>
        <w:jc w:val="both"/>
        <w:rPr>
          <w:rFonts w:ascii="Calibri" w:hAnsi="Calibri" w:cs="Calibri"/>
          <w:sz w:val="24"/>
          <w:szCs w:val="24"/>
        </w:rPr>
      </w:pPr>
      <w:r w:rsidRPr="000B3157">
        <w:rPr>
          <w:rFonts w:ascii="Calibri" w:hAnsi="Calibri" w:cs="Calibri"/>
          <w:sz w:val="24"/>
          <w:szCs w:val="24"/>
        </w:rPr>
        <w:t>Para el regreso a las clases presenciales se ha definido una jornada escolar así</w:t>
      </w:r>
      <w:r w:rsidR="00277E6E">
        <w:rPr>
          <w:rFonts w:ascii="Calibri" w:hAnsi="Calibri" w:cs="Calibri"/>
          <w:sz w:val="24"/>
          <w:szCs w:val="24"/>
        </w:rPr>
        <w:t>:</w:t>
      </w:r>
    </w:p>
    <w:p w14:paraId="0DD871F7" w14:textId="2365D2C1" w:rsidR="00277E6E" w:rsidRPr="000B3157" w:rsidRDefault="00277E6E" w:rsidP="00FE6BED">
      <w:pPr>
        <w:spacing w:after="0" w:line="240" w:lineRule="auto"/>
        <w:jc w:val="both"/>
        <w:rPr>
          <w:rFonts w:ascii="Calibri" w:hAnsi="Calibri" w:cs="Calibri"/>
          <w:sz w:val="24"/>
          <w:szCs w:val="24"/>
        </w:rPr>
      </w:pPr>
    </w:p>
    <w:p w14:paraId="055E5933" w14:textId="1453022B" w:rsidR="00A24746" w:rsidRDefault="00A24746" w:rsidP="00FE6BED">
      <w:pPr>
        <w:pStyle w:val="Ttulo3"/>
        <w:spacing w:before="0" w:line="240" w:lineRule="auto"/>
        <w:rPr>
          <w:rFonts w:ascii="Calibri" w:hAnsi="Calibri"/>
        </w:rPr>
      </w:pPr>
      <w:bookmarkStart w:id="88" w:name="_Toc53559604"/>
      <w:bookmarkStart w:id="89" w:name="_Toc58862493"/>
      <w:bookmarkStart w:id="90" w:name="_Toc61295436"/>
      <w:r w:rsidRPr="000B3157">
        <w:rPr>
          <w:rFonts w:ascii="Calibri" w:hAnsi="Calibri"/>
        </w:rPr>
        <w:t>Horarios de trabajo por asignaturas</w:t>
      </w:r>
      <w:bookmarkEnd w:id="88"/>
      <w:bookmarkEnd w:id="89"/>
      <w:r w:rsidR="00FE6BED">
        <w:rPr>
          <w:rFonts w:ascii="Calibri" w:hAnsi="Calibri"/>
        </w:rPr>
        <w:t>.</w:t>
      </w:r>
      <w:bookmarkEnd w:id="90"/>
    </w:p>
    <w:p w14:paraId="4F86ED1C" w14:textId="43B17F6D" w:rsidR="00FE6BED" w:rsidRPr="00FE6BED" w:rsidRDefault="00FE6BED" w:rsidP="00FE6BED">
      <w:r>
        <w:t>______________</w:t>
      </w:r>
    </w:p>
    <w:p w14:paraId="74384A9C" w14:textId="7050D31C" w:rsidR="00A24746" w:rsidRDefault="00A24746" w:rsidP="00FE6BED">
      <w:pPr>
        <w:pStyle w:val="Ttulo3"/>
        <w:spacing w:before="0" w:line="240" w:lineRule="auto"/>
        <w:jc w:val="both"/>
        <w:rPr>
          <w:rFonts w:ascii="Calibri" w:hAnsi="Calibri" w:cs="Calibri"/>
        </w:rPr>
      </w:pPr>
      <w:bookmarkStart w:id="91" w:name="_Toc53559605"/>
      <w:bookmarkStart w:id="92" w:name="_Toc58862494"/>
      <w:bookmarkStart w:id="93" w:name="_Toc61295437"/>
      <w:r w:rsidRPr="000B3157">
        <w:rPr>
          <w:rFonts w:ascii="Calibri" w:hAnsi="Calibri" w:cs="Calibri"/>
        </w:rPr>
        <w:lastRenderedPageBreak/>
        <w:t>Organización de cursos, grupos, espacios</w:t>
      </w:r>
      <w:bookmarkEnd w:id="91"/>
      <w:bookmarkEnd w:id="92"/>
      <w:r w:rsidR="00FE6BED">
        <w:rPr>
          <w:rFonts w:ascii="Calibri" w:hAnsi="Calibri" w:cs="Calibri"/>
        </w:rPr>
        <w:t>.</w:t>
      </w:r>
      <w:bookmarkEnd w:id="93"/>
    </w:p>
    <w:p w14:paraId="67BFBAA7" w14:textId="0D171F10" w:rsidR="00FE6BED" w:rsidRPr="00FE6BED" w:rsidRDefault="00FE6BED" w:rsidP="00FE6BED">
      <w:r>
        <w:t>______________</w:t>
      </w:r>
    </w:p>
    <w:p w14:paraId="2A830E63" w14:textId="12D07CFA" w:rsidR="00A24746" w:rsidRDefault="00A24746" w:rsidP="00FE6BED">
      <w:pPr>
        <w:pStyle w:val="Ttulo3"/>
        <w:spacing w:before="0" w:line="240" w:lineRule="auto"/>
        <w:jc w:val="both"/>
        <w:rPr>
          <w:rFonts w:ascii="Calibri" w:hAnsi="Calibri" w:cs="Calibri"/>
        </w:rPr>
      </w:pPr>
      <w:bookmarkStart w:id="94" w:name="_Toc53559606"/>
      <w:bookmarkStart w:id="95" w:name="_Toc58862495"/>
      <w:bookmarkStart w:id="96" w:name="_Toc61295438"/>
      <w:r w:rsidRPr="000B3157">
        <w:rPr>
          <w:rFonts w:ascii="Calibri" w:hAnsi="Calibri" w:cs="Calibri"/>
        </w:rPr>
        <w:t xml:space="preserve">Organización de tiempos y espacios para desarrollo de actividades </w:t>
      </w:r>
      <w:bookmarkEnd w:id="94"/>
      <w:bookmarkEnd w:id="95"/>
      <w:r w:rsidR="00277E6E" w:rsidRPr="000B3157">
        <w:rPr>
          <w:rFonts w:ascii="Calibri" w:hAnsi="Calibri" w:cs="Calibri"/>
        </w:rPr>
        <w:t>curriculares</w:t>
      </w:r>
      <w:r w:rsidR="00FE6BED">
        <w:rPr>
          <w:rFonts w:ascii="Calibri" w:hAnsi="Calibri" w:cs="Calibri"/>
        </w:rPr>
        <w:t>.</w:t>
      </w:r>
      <w:bookmarkEnd w:id="96"/>
    </w:p>
    <w:p w14:paraId="60348FB1" w14:textId="3D44974F" w:rsidR="00C60E71" w:rsidRDefault="00FE6BED" w:rsidP="000F2E4E">
      <w:r>
        <w:t>______________</w:t>
      </w:r>
    </w:p>
    <w:p w14:paraId="0B6D9056" w14:textId="77777777" w:rsidR="000F2E4E" w:rsidRPr="000F2E4E" w:rsidRDefault="000F2E4E" w:rsidP="000F2E4E"/>
    <w:p w14:paraId="4B54A7C6" w14:textId="68D8FA6B" w:rsidR="00024308" w:rsidRPr="000B3157" w:rsidRDefault="00024308" w:rsidP="000B3157">
      <w:pPr>
        <w:pStyle w:val="Prrafodelista"/>
        <w:spacing w:after="0" w:line="240" w:lineRule="auto"/>
        <w:ind w:left="0"/>
        <w:jc w:val="both"/>
        <w:rPr>
          <w:rFonts w:ascii="Calibri" w:hAnsi="Calibri"/>
          <w:color w:val="FF0000"/>
          <w:sz w:val="24"/>
          <w:szCs w:val="24"/>
        </w:rPr>
      </w:pPr>
    </w:p>
    <w:p w14:paraId="09B52C34" w14:textId="17B9F4B3" w:rsidR="00024308" w:rsidRPr="000F2E4E" w:rsidRDefault="00024308" w:rsidP="000B3157">
      <w:pPr>
        <w:pStyle w:val="Ttulo3"/>
        <w:spacing w:before="0" w:line="240" w:lineRule="auto"/>
        <w:rPr>
          <w:rFonts w:ascii="Calibri" w:hAnsi="Calibri"/>
          <w:sz w:val="28"/>
          <w:szCs w:val="28"/>
        </w:rPr>
      </w:pPr>
      <w:bookmarkStart w:id="97" w:name="_Toc53559620"/>
      <w:bookmarkStart w:id="98" w:name="_Toc58862498"/>
      <w:bookmarkStart w:id="99" w:name="_Toc61295440"/>
      <w:r w:rsidRPr="000F2E4E">
        <w:rPr>
          <w:rFonts w:ascii="Calibri" w:hAnsi="Calibri"/>
          <w:sz w:val="28"/>
          <w:szCs w:val="28"/>
        </w:rPr>
        <w:t xml:space="preserve">Preparación </w:t>
      </w:r>
      <w:r w:rsidR="00A42885" w:rsidRPr="000F2E4E">
        <w:rPr>
          <w:rFonts w:ascii="Calibri" w:hAnsi="Calibri"/>
          <w:sz w:val="28"/>
          <w:szCs w:val="28"/>
        </w:rPr>
        <w:t xml:space="preserve">para el </w:t>
      </w:r>
      <w:r w:rsidRPr="000F2E4E">
        <w:rPr>
          <w:rFonts w:ascii="Calibri" w:hAnsi="Calibri"/>
          <w:sz w:val="28"/>
          <w:szCs w:val="28"/>
        </w:rPr>
        <w:t>regreso gradual y progresivo a la institución educativa</w:t>
      </w:r>
      <w:bookmarkEnd w:id="97"/>
      <w:bookmarkEnd w:id="98"/>
      <w:bookmarkEnd w:id="99"/>
      <w:r w:rsidRPr="000F2E4E">
        <w:rPr>
          <w:rFonts w:ascii="Calibri" w:hAnsi="Calibri"/>
          <w:sz w:val="28"/>
          <w:szCs w:val="28"/>
        </w:rPr>
        <w:t xml:space="preserve"> </w:t>
      </w:r>
    </w:p>
    <w:p w14:paraId="066D6F22" w14:textId="77777777" w:rsidR="00024308" w:rsidRPr="000B3157" w:rsidRDefault="00024308" w:rsidP="000B3157">
      <w:pPr>
        <w:pStyle w:val="Prrafodelista"/>
        <w:spacing w:after="0" w:line="240" w:lineRule="auto"/>
        <w:ind w:left="0"/>
        <w:jc w:val="both"/>
        <w:rPr>
          <w:rFonts w:ascii="Calibri" w:hAnsi="Calibri"/>
        </w:rPr>
      </w:pPr>
    </w:p>
    <w:p w14:paraId="2F4D0D38" w14:textId="1703262A" w:rsidR="00024308" w:rsidRPr="000B3157" w:rsidRDefault="00024308" w:rsidP="000B3157">
      <w:pPr>
        <w:pStyle w:val="Prrafodelista"/>
        <w:spacing w:after="0" w:line="240" w:lineRule="auto"/>
        <w:ind w:left="0"/>
        <w:jc w:val="both"/>
        <w:rPr>
          <w:rFonts w:ascii="Calibri" w:hAnsi="Calibri"/>
        </w:rPr>
      </w:pPr>
      <w:r w:rsidRPr="000B3157">
        <w:rPr>
          <w:rFonts w:ascii="Calibri" w:hAnsi="Calibri"/>
        </w:rPr>
        <w:t xml:space="preserve">A partir de un trabajo coordinado entre directivos docentes, docentes, familia y cuidadores se ha </w:t>
      </w:r>
      <w:r w:rsidR="00A9181D" w:rsidRPr="000B3157">
        <w:rPr>
          <w:rFonts w:ascii="Calibri" w:hAnsi="Calibri"/>
        </w:rPr>
        <w:t>desarrollado un</w:t>
      </w:r>
      <w:r w:rsidRPr="000B3157">
        <w:rPr>
          <w:rFonts w:ascii="Calibri" w:hAnsi="Calibri"/>
        </w:rPr>
        <w:t xml:space="preserve"> proceso de orientación y acompañamiento a los estudiantes para facilitar su comprensión de las medidas de bioseguridad y del esquema de trabajo académico que sus maestros definan conveniente para dar continuidad al proceso pedagógico. Se considera de vital importancia motivar su participación para lograr que la institución educativa sea un espacio confiable en el que pueden expresar sus sentimientos y opiniones y presentarles la interacción con docentes y estudiantes como una posibilidad para volver a compartir experiencias, ilusiones, inquietudes y aprendizajes. </w:t>
      </w:r>
    </w:p>
    <w:p w14:paraId="3A00FB14" w14:textId="77777777" w:rsidR="00024308" w:rsidRPr="000B3157" w:rsidRDefault="00024308" w:rsidP="000B3157">
      <w:pPr>
        <w:pStyle w:val="Prrafodelista"/>
        <w:spacing w:after="0" w:line="240" w:lineRule="auto"/>
        <w:ind w:left="0"/>
        <w:jc w:val="both"/>
        <w:rPr>
          <w:rFonts w:ascii="Calibri" w:hAnsi="Calibri"/>
        </w:rPr>
      </w:pPr>
    </w:p>
    <w:p w14:paraId="61023365" w14:textId="63B69B59" w:rsidR="00AE73D8" w:rsidRPr="00A42885" w:rsidRDefault="00024308" w:rsidP="00A42885">
      <w:pPr>
        <w:pStyle w:val="Prrafodelista"/>
        <w:spacing w:after="0" w:line="240" w:lineRule="auto"/>
        <w:ind w:left="0"/>
        <w:jc w:val="both"/>
        <w:rPr>
          <w:rFonts w:ascii="Calibri" w:hAnsi="Calibri"/>
          <w:color w:val="FF0000"/>
        </w:rPr>
      </w:pPr>
      <w:r w:rsidRPr="000B3157">
        <w:rPr>
          <w:rFonts w:ascii="Calibri" w:hAnsi="Calibri"/>
        </w:rPr>
        <w:t>Esta situación se convierte en una oportunidad en la formación d</w:t>
      </w:r>
      <w:r w:rsidR="00A42885">
        <w:rPr>
          <w:rFonts w:ascii="Calibri" w:hAnsi="Calibri"/>
        </w:rPr>
        <w:t>e los jóvenes donde se</w:t>
      </w:r>
      <w:r w:rsidR="00A42885" w:rsidRPr="00A42885">
        <w:rPr>
          <w:rFonts w:ascii="Calibri" w:hAnsi="Calibri"/>
        </w:rPr>
        <w:t xml:space="preserve"> </w:t>
      </w:r>
      <w:r w:rsidR="00A92411" w:rsidRPr="00A42885">
        <w:rPr>
          <w:rFonts w:ascii="Calibri" w:hAnsi="Calibri"/>
        </w:rPr>
        <w:t>adelantarán</w:t>
      </w:r>
      <w:r w:rsidR="00A42885" w:rsidRPr="00A42885">
        <w:rPr>
          <w:rFonts w:ascii="Calibri" w:hAnsi="Calibri"/>
        </w:rPr>
        <w:t xml:space="preserve"> </w:t>
      </w:r>
      <w:r w:rsidR="00AE73D8" w:rsidRPr="00A42885">
        <w:rPr>
          <w:rFonts w:ascii="Calibri" w:hAnsi="Calibri"/>
        </w:rPr>
        <w:t>las siguientes acciones:</w:t>
      </w:r>
      <w:r w:rsidR="00A42885">
        <w:rPr>
          <w:rFonts w:ascii="Calibri" w:hAnsi="Calibri"/>
          <w:color w:val="FF0000"/>
        </w:rPr>
        <w:t xml:space="preserve"> </w:t>
      </w:r>
      <w:r w:rsidR="00A42885">
        <w:rPr>
          <w:rFonts w:ascii="Calibri" w:hAnsi="Calibri"/>
          <w:color w:val="000000" w:themeColor="text1"/>
        </w:rPr>
        <w:t>Inducción/reinducción, __________________________.</w:t>
      </w:r>
    </w:p>
    <w:p w14:paraId="078B0167" w14:textId="77777777" w:rsidR="00AE73D8" w:rsidRPr="000B3157" w:rsidRDefault="00AE73D8" w:rsidP="000B3157">
      <w:pPr>
        <w:pStyle w:val="Prrafodelista"/>
        <w:spacing w:after="0" w:line="240" w:lineRule="auto"/>
        <w:ind w:left="0"/>
        <w:jc w:val="both"/>
        <w:rPr>
          <w:rFonts w:ascii="Calibri" w:hAnsi="Calibri" w:cs="Calibri"/>
          <w:b/>
          <w:bCs/>
        </w:rPr>
      </w:pPr>
    </w:p>
    <w:p w14:paraId="2D303787" w14:textId="15D6ED66" w:rsidR="00DC07CF" w:rsidRPr="000B3157" w:rsidRDefault="00DC07CF" w:rsidP="00F8461D">
      <w:pPr>
        <w:pStyle w:val="Ttulo1"/>
        <w:rPr>
          <w:color w:val="003300"/>
        </w:rPr>
      </w:pPr>
      <w:bookmarkStart w:id="100" w:name="_Toc58862500"/>
      <w:bookmarkStart w:id="101" w:name="_Toc61295442"/>
      <w:r w:rsidRPr="000B3157">
        <w:t>Capítulo V</w:t>
      </w:r>
      <w:r w:rsidR="00D466BA" w:rsidRPr="000B3157">
        <w:t>I</w:t>
      </w:r>
      <w:r w:rsidRPr="000B3157">
        <w:t xml:space="preserve">- Trabajo </w:t>
      </w:r>
      <w:r w:rsidR="00EB1DEC">
        <w:t>a</w:t>
      </w:r>
      <w:r w:rsidRPr="000B3157">
        <w:t>cadémico en casa</w:t>
      </w:r>
      <w:bookmarkEnd w:id="100"/>
      <w:bookmarkEnd w:id="101"/>
    </w:p>
    <w:p w14:paraId="77A67AA8" w14:textId="2CC52CE7" w:rsidR="00D466BA" w:rsidRPr="000B3157" w:rsidRDefault="00D466BA" w:rsidP="000B3157">
      <w:pPr>
        <w:spacing w:after="0" w:line="240" w:lineRule="auto"/>
        <w:jc w:val="both"/>
        <w:rPr>
          <w:rFonts w:ascii="Calibri" w:hAnsi="Calibri" w:cs="Calibri"/>
          <w:color w:val="003300"/>
        </w:rPr>
      </w:pPr>
    </w:p>
    <w:p w14:paraId="1D898075" w14:textId="3B18BABE" w:rsidR="00A45BCD" w:rsidRPr="000B3157" w:rsidRDefault="003238EC" w:rsidP="000B3157">
      <w:pPr>
        <w:spacing w:after="0" w:line="240" w:lineRule="auto"/>
        <w:jc w:val="both"/>
        <w:rPr>
          <w:rFonts w:ascii="Calibri" w:hAnsi="Calibri" w:cs="Calibri"/>
        </w:rPr>
      </w:pPr>
      <w:r w:rsidRPr="003238EC">
        <w:rPr>
          <w:rFonts w:ascii="Calibri" w:hAnsi="Calibri" w:cs="Calibri"/>
        </w:rPr>
        <w:t>Determinar las estrategias y los medios a utilizar para el trabajo remoto en casa</w:t>
      </w:r>
      <w:r w:rsidRPr="000B3157">
        <w:rPr>
          <w:rFonts w:ascii="Calibri" w:hAnsi="Calibri" w:cs="Calibri"/>
        </w:rPr>
        <w:t xml:space="preserve"> </w:t>
      </w:r>
      <w:r w:rsidR="00A45BCD" w:rsidRPr="000B3157">
        <w:rPr>
          <w:rFonts w:ascii="Calibri" w:hAnsi="Calibri" w:cs="Calibri"/>
        </w:rPr>
        <w:t>se han previsto las siguientes orient</w:t>
      </w:r>
      <w:r w:rsidR="00B4140A" w:rsidRPr="000B3157">
        <w:rPr>
          <w:rFonts w:ascii="Calibri" w:hAnsi="Calibri" w:cs="Calibri"/>
        </w:rPr>
        <w:t>aciones generales</w:t>
      </w:r>
      <w:r w:rsidR="00A45BCD" w:rsidRPr="000B3157">
        <w:rPr>
          <w:rFonts w:ascii="Calibri" w:hAnsi="Calibri" w:cs="Calibri"/>
        </w:rPr>
        <w:t>:</w:t>
      </w:r>
    </w:p>
    <w:p w14:paraId="2839E8C7" w14:textId="77777777" w:rsidR="00A45BCD" w:rsidRPr="000B3157" w:rsidRDefault="00A45BCD" w:rsidP="000B3157">
      <w:pPr>
        <w:spacing w:after="0" w:line="240" w:lineRule="auto"/>
        <w:jc w:val="both"/>
        <w:rPr>
          <w:rFonts w:ascii="Calibri" w:hAnsi="Calibri" w:cs="Calibri"/>
        </w:rPr>
      </w:pPr>
    </w:p>
    <w:p w14:paraId="699829FA" w14:textId="366740CB" w:rsidR="00FE6BED" w:rsidRPr="00FE6BED" w:rsidRDefault="003238EC" w:rsidP="00FE6BED">
      <w:r>
        <w:t>________________________________</w:t>
      </w:r>
    </w:p>
    <w:p w14:paraId="226F61A8" w14:textId="77777777" w:rsidR="00B4140A" w:rsidRPr="00A9181D" w:rsidRDefault="00B4140A" w:rsidP="000B3157">
      <w:pPr>
        <w:spacing w:after="0" w:line="240" w:lineRule="auto"/>
        <w:jc w:val="both"/>
        <w:rPr>
          <w:rFonts w:ascii="Calibri" w:hAnsi="Calibri" w:cs="Calibri"/>
        </w:rPr>
      </w:pPr>
    </w:p>
    <w:p w14:paraId="46FF3E35" w14:textId="6E1FA7CC" w:rsidR="00C60E71" w:rsidRPr="000B3157" w:rsidRDefault="00C60E71" w:rsidP="00EB1DEC">
      <w:pPr>
        <w:pStyle w:val="Ttulo2"/>
      </w:pPr>
      <w:bookmarkStart w:id="102" w:name="_Toc53559596"/>
      <w:bookmarkStart w:id="103" w:name="_Toc58862504"/>
      <w:bookmarkStart w:id="104" w:name="_Toc61295447"/>
      <w:r w:rsidRPr="000B3157">
        <w:t xml:space="preserve">Medios </w:t>
      </w:r>
      <w:r w:rsidR="00F8386C" w:rsidRPr="000B3157">
        <w:t>utilizados para</w:t>
      </w:r>
      <w:r w:rsidRPr="000B3157">
        <w:t xml:space="preserve"> el trabajo remoto en casa</w:t>
      </w:r>
      <w:bookmarkEnd w:id="102"/>
      <w:bookmarkEnd w:id="103"/>
      <w:bookmarkEnd w:id="104"/>
    </w:p>
    <w:p w14:paraId="50363D14" w14:textId="4BD20AB9" w:rsidR="00B4140A" w:rsidRPr="000B3157" w:rsidRDefault="00B4140A" w:rsidP="000B3157">
      <w:pPr>
        <w:spacing w:after="0" w:line="240" w:lineRule="auto"/>
        <w:rPr>
          <w:rFonts w:ascii="Calibri" w:hAnsi="Calibri"/>
        </w:rPr>
      </w:pPr>
    </w:p>
    <w:p w14:paraId="53F2289B" w14:textId="04E0535A" w:rsidR="00B4140A" w:rsidRDefault="00F8386C" w:rsidP="0078415B">
      <w:pPr>
        <w:spacing w:after="0" w:line="240" w:lineRule="auto"/>
        <w:ind w:right="-268"/>
        <w:rPr>
          <w:rFonts w:ascii="Calibri" w:hAnsi="Calibri"/>
        </w:rPr>
      </w:pPr>
      <w:r>
        <w:rPr>
          <w:rFonts w:ascii="Calibri" w:hAnsi="Calibri"/>
        </w:rPr>
        <w:t>La I</w:t>
      </w:r>
      <w:r w:rsidR="00B4140A" w:rsidRPr="000B3157">
        <w:rPr>
          <w:rFonts w:ascii="Calibri" w:hAnsi="Calibri"/>
        </w:rPr>
        <w:t xml:space="preserve">nstitución </w:t>
      </w:r>
      <w:r>
        <w:rPr>
          <w:rFonts w:ascii="Calibri" w:hAnsi="Calibri"/>
        </w:rPr>
        <w:t>Educativa _____________</w:t>
      </w:r>
      <w:r w:rsidR="00B4140A" w:rsidRPr="000B3157">
        <w:rPr>
          <w:rFonts w:ascii="Calibri" w:hAnsi="Calibri"/>
        </w:rPr>
        <w:t xml:space="preserve"> de acuerdo con la experiencia del año escolar 2020, los principales medios que utilizará para ofrecer el servicio de educación en trabajo remoto en </w:t>
      </w:r>
      <w:r w:rsidR="00201F0A" w:rsidRPr="000B3157">
        <w:rPr>
          <w:rFonts w:ascii="Calibri" w:hAnsi="Calibri"/>
        </w:rPr>
        <w:t>casa</w:t>
      </w:r>
      <w:r w:rsidR="00B4140A" w:rsidRPr="000B3157">
        <w:rPr>
          <w:rFonts w:ascii="Calibri" w:hAnsi="Calibri"/>
        </w:rPr>
        <w:t xml:space="preserve"> serán los siguientes: </w:t>
      </w:r>
    </w:p>
    <w:p w14:paraId="442CE53B" w14:textId="77777777" w:rsidR="0078415B" w:rsidRPr="000B3157" w:rsidRDefault="0078415B" w:rsidP="0078415B">
      <w:pPr>
        <w:spacing w:after="0" w:line="240" w:lineRule="auto"/>
        <w:ind w:right="-268"/>
        <w:rPr>
          <w:rFonts w:ascii="Calibri" w:hAnsi="Calibri"/>
        </w:rPr>
      </w:pPr>
    </w:p>
    <w:p w14:paraId="7B213E0A" w14:textId="023C2E94" w:rsidR="00C60E71" w:rsidRPr="000B3157" w:rsidRDefault="00C60E71" w:rsidP="000B3157">
      <w:pPr>
        <w:pStyle w:val="Descripcin"/>
        <w:spacing w:after="0"/>
        <w:jc w:val="both"/>
        <w:rPr>
          <w:rFonts w:ascii="Calibri" w:hAnsi="Calibri" w:cs="Calibri"/>
          <w:color w:val="FF0000"/>
        </w:rPr>
      </w:pPr>
      <w:bookmarkStart w:id="105" w:name="_Toc53328665"/>
      <w:bookmarkStart w:id="106" w:name="_Toc58738044"/>
      <w:r w:rsidRPr="000B3157">
        <w:rPr>
          <w:rFonts w:ascii="Calibri" w:hAnsi="Calibri" w:cs="Calibri"/>
        </w:rPr>
        <w:t xml:space="preserve">Tabla </w:t>
      </w:r>
      <w:r w:rsidRPr="000B3157">
        <w:rPr>
          <w:rFonts w:ascii="Calibri" w:hAnsi="Calibri" w:cs="Calibri"/>
        </w:rPr>
        <w:fldChar w:fldCharType="begin"/>
      </w:r>
      <w:r w:rsidRPr="000B3157">
        <w:rPr>
          <w:rFonts w:ascii="Calibri" w:hAnsi="Calibri" w:cs="Calibri"/>
        </w:rPr>
        <w:instrText xml:space="preserve"> SEQ Tabla \* ARABIC </w:instrText>
      </w:r>
      <w:r w:rsidRPr="000B3157">
        <w:rPr>
          <w:rFonts w:ascii="Calibri" w:hAnsi="Calibri" w:cs="Calibri"/>
        </w:rPr>
        <w:fldChar w:fldCharType="separate"/>
      </w:r>
      <w:r w:rsidR="00576CB8">
        <w:rPr>
          <w:rFonts w:ascii="Calibri" w:hAnsi="Calibri" w:cs="Calibri"/>
          <w:noProof/>
        </w:rPr>
        <w:t>13</w:t>
      </w:r>
      <w:r w:rsidRPr="000B3157">
        <w:rPr>
          <w:rFonts w:ascii="Calibri" w:hAnsi="Calibri" w:cs="Calibri"/>
          <w:noProof/>
        </w:rPr>
        <w:fldChar w:fldCharType="end"/>
      </w:r>
      <w:r w:rsidRPr="000B3157">
        <w:rPr>
          <w:rFonts w:ascii="Calibri" w:hAnsi="Calibri" w:cs="Calibri"/>
        </w:rPr>
        <w:t>. Principales medios utilizados para el trabajo remoto en casa de estudiantes</w:t>
      </w:r>
      <w:bookmarkEnd w:id="105"/>
      <w:bookmarkEnd w:id="106"/>
    </w:p>
    <w:p w14:paraId="4556034A" w14:textId="77777777" w:rsidR="00C60E71" w:rsidRPr="000B3157" w:rsidRDefault="00C60E71" w:rsidP="000B3157">
      <w:pPr>
        <w:spacing w:after="0" w:line="240" w:lineRule="auto"/>
        <w:jc w:val="both"/>
        <w:rPr>
          <w:rFonts w:ascii="Calibri" w:hAnsi="Calibri" w:cs="Calibri"/>
          <w:color w:val="FF0000"/>
        </w:rPr>
      </w:pPr>
    </w:p>
    <w:tbl>
      <w:tblPr>
        <w:tblStyle w:val="Tablaconcuadrcula"/>
        <w:tblW w:w="10343" w:type="dxa"/>
        <w:tblInd w:w="0" w:type="dxa"/>
        <w:tblLook w:val="04A0" w:firstRow="1" w:lastRow="0" w:firstColumn="1" w:lastColumn="0" w:noHBand="0" w:noVBand="1"/>
      </w:tblPr>
      <w:tblGrid>
        <w:gridCol w:w="2574"/>
        <w:gridCol w:w="2808"/>
        <w:gridCol w:w="4961"/>
      </w:tblGrid>
      <w:tr w:rsidR="003238EC" w:rsidRPr="000B3157" w14:paraId="70C878AB" w14:textId="77777777" w:rsidTr="003238EC">
        <w:tc>
          <w:tcPr>
            <w:tcW w:w="2574" w:type="dxa"/>
            <w:shd w:val="clear" w:color="auto" w:fill="F2F2F2" w:themeFill="background1" w:themeFillShade="F2"/>
          </w:tcPr>
          <w:p w14:paraId="2C00EF7D" w14:textId="0E493759" w:rsidR="00B4140A" w:rsidRPr="000B3157" w:rsidRDefault="00F8386C" w:rsidP="000B3157">
            <w:pPr>
              <w:spacing w:line="240" w:lineRule="auto"/>
              <w:jc w:val="center"/>
              <w:rPr>
                <w:rFonts w:ascii="Calibri" w:hAnsi="Calibri" w:cs="Calibri"/>
                <w:b/>
                <w:bCs/>
              </w:rPr>
            </w:pPr>
            <w:r w:rsidRPr="000B3157">
              <w:rPr>
                <w:rFonts w:ascii="Calibri" w:hAnsi="Calibri" w:cs="Calibri"/>
                <w:b/>
                <w:bCs/>
              </w:rPr>
              <w:t>Principales medios que utilizar</w:t>
            </w:r>
          </w:p>
        </w:tc>
        <w:tc>
          <w:tcPr>
            <w:tcW w:w="2808" w:type="dxa"/>
            <w:shd w:val="clear" w:color="auto" w:fill="F2F2F2" w:themeFill="background1" w:themeFillShade="F2"/>
          </w:tcPr>
          <w:p w14:paraId="3AF04BC7" w14:textId="210DF3DA" w:rsidR="00B4140A" w:rsidRPr="000B3157" w:rsidRDefault="00B4140A" w:rsidP="000B3157">
            <w:pPr>
              <w:spacing w:line="240" w:lineRule="auto"/>
              <w:jc w:val="center"/>
              <w:rPr>
                <w:rFonts w:ascii="Calibri" w:hAnsi="Calibri" w:cs="Calibri"/>
                <w:b/>
                <w:bCs/>
              </w:rPr>
            </w:pPr>
            <w:r w:rsidRPr="000B3157">
              <w:rPr>
                <w:rFonts w:ascii="Calibri" w:hAnsi="Calibri" w:cs="Calibri"/>
                <w:b/>
                <w:bCs/>
              </w:rPr>
              <w:t xml:space="preserve">MEDIOS UTILIZADOS </w:t>
            </w:r>
            <w:r w:rsidR="00F8386C" w:rsidRPr="000B3157">
              <w:rPr>
                <w:rFonts w:ascii="Calibri" w:hAnsi="Calibri" w:cs="Calibri"/>
                <w:b/>
                <w:bCs/>
                <w:sz w:val="20"/>
                <w:szCs w:val="20"/>
              </w:rPr>
              <w:t>(marque</w:t>
            </w:r>
            <w:r w:rsidRPr="000B3157">
              <w:rPr>
                <w:rFonts w:ascii="Calibri" w:hAnsi="Calibri" w:cs="Calibri"/>
                <w:b/>
                <w:bCs/>
                <w:sz w:val="20"/>
                <w:szCs w:val="20"/>
              </w:rPr>
              <w:t xml:space="preserve"> con una x)</w:t>
            </w:r>
          </w:p>
        </w:tc>
        <w:tc>
          <w:tcPr>
            <w:tcW w:w="4961" w:type="dxa"/>
            <w:shd w:val="clear" w:color="auto" w:fill="F2F2F2" w:themeFill="background1" w:themeFillShade="F2"/>
          </w:tcPr>
          <w:p w14:paraId="2F97E211" w14:textId="6E44C71C" w:rsidR="00B4140A" w:rsidRPr="000B3157" w:rsidRDefault="00B4140A" w:rsidP="000B3157">
            <w:pPr>
              <w:spacing w:line="240" w:lineRule="auto"/>
              <w:jc w:val="center"/>
              <w:rPr>
                <w:rFonts w:ascii="Calibri" w:hAnsi="Calibri" w:cs="Calibri"/>
                <w:b/>
                <w:bCs/>
              </w:rPr>
            </w:pPr>
            <w:r w:rsidRPr="000B3157">
              <w:rPr>
                <w:rFonts w:ascii="Calibri" w:hAnsi="Calibri" w:cs="Calibri"/>
                <w:b/>
                <w:bCs/>
              </w:rPr>
              <w:t>Comentarios centrales</w:t>
            </w:r>
          </w:p>
        </w:tc>
      </w:tr>
      <w:tr w:rsidR="003238EC" w:rsidRPr="000B3157" w14:paraId="30E3280D" w14:textId="77777777" w:rsidTr="003238EC">
        <w:tc>
          <w:tcPr>
            <w:tcW w:w="2574" w:type="dxa"/>
          </w:tcPr>
          <w:p w14:paraId="31FAAEC1" w14:textId="77777777" w:rsidR="003238EC" w:rsidRPr="000B3157" w:rsidRDefault="003238EC" w:rsidP="000B3157">
            <w:pPr>
              <w:spacing w:line="240" w:lineRule="auto"/>
              <w:jc w:val="both"/>
              <w:rPr>
                <w:rFonts w:ascii="Calibri" w:hAnsi="Calibri" w:cs="Calibri"/>
              </w:rPr>
            </w:pPr>
            <w:r w:rsidRPr="000B3157">
              <w:rPr>
                <w:rFonts w:ascii="Calibri" w:hAnsi="Calibri" w:cs="Calibri"/>
              </w:rPr>
              <w:t>WhatsApp</w:t>
            </w:r>
          </w:p>
        </w:tc>
        <w:tc>
          <w:tcPr>
            <w:tcW w:w="2808" w:type="dxa"/>
          </w:tcPr>
          <w:p w14:paraId="7607D6FE" w14:textId="77777777" w:rsidR="003238EC" w:rsidRPr="000B3157" w:rsidRDefault="003238EC" w:rsidP="000B3157">
            <w:pPr>
              <w:spacing w:line="240" w:lineRule="auto"/>
              <w:jc w:val="both"/>
              <w:rPr>
                <w:rFonts w:ascii="Calibri" w:hAnsi="Calibri" w:cs="Calibri"/>
                <w:sz w:val="20"/>
                <w:szCs w:val="20"/>
              </w:rPr>
            </w:pPr>
          </w:p>
        </w:tc>
        <w:tc>
          <w:tcPr>
            <w:tcW w:w="4961" w:type="dxa"/>
          </w:tcPr>
          <w:p w14:paraId="25CFD320" w14:textId="77777777" w:rsidR="003238EC" w:rsidRPr="000B3157" w:rsidRDefault="003238EC" w:rsidP="000B3157">
            <w:pPr>
              <w:spacing w:line="240" w:lineRule="auto"/>
              <w:jc w:val="both"/>
              <w:rPr>
                <w:rFonts w:ascii="Calibri" w:hAnsi="Calibri" w:cs="Calibri"/>
                <w:sz w:val="20"/>
                <w:szCs w:val="20"/>
              </w:rPr>
            </w:pPr>
          </w:p>
        </w:tc>
      </w:tr>
      <w:tr w:rsidR="003238EC" w:rsidRPr="000B3157" w14:paraId="4BEBE38A" w14:textId="77777777" w:rsidTr="003238EC">
        <w:trPr>
          <w:trHeight w:val="129"/>
        </w:trPr>
        <w:tc>
          <w:tcPr>
            <w:tcW w:w="2574" w:type="dxa"/>
          </w:tcPr>
          <w:p w14:paraId="158441C2" w14:textId="77777777" w:rsidR="003238EC" w:rsidRPr="000B3157" w:rsidRDefault="003238EC" w:rsidP="003238EC">
            <w:pPr>
              <w:spacing w:line="240" w:lineRule="auto"/>
              <w:jc w:val="both"/>
              <w:rPr>
                <w:rFonts w:ascii="Calibri" w:hAnsi="Calibri" w:cs="Calibri"/>
              </w:rPr>
            </w:pPr>
            <w:r w:rsidRPr="000B3157">
              <w:rPr>
                <w:rFonts w:ascii="Calibri" w:hAnsi="Calibri" w:cs="Calibri"/>
              </w:rPr>
              <w:t>Correos electrónicos</w:t>
            </w:r>
          </w:p>
        </w:tc>
        <w:tc>
          <w:tcPr>
            <w:tcW w:w="2808" w:type="dxa"/>
          </w:tcPr>
          <w:p w14:paraId="49B01EA4" w14:textId="77777777" w:rsidR="003238EC" w:rsidRPr="000B3157" w:rsidRDefault="003238EC" w:rsidP="003238EC">
            <w:pPr>
              <w:spacing w:line="240" w:lineRule="auto"/>
              <w:jc w:val="both"/>
              <w:rPr>
                <w:rFonts w:ascii="Calibri" w:hAnsi="Calibri" w:cs="Calibri"/>
                <w:sz w:val="20"/>
                <w:szCs w:val="20"/>
              </w:rPr>
            </w:pPr>
          </w:p>
        </w:tc>
        <w:tc>
          <w:tcPr>
            <w:tcW w:w="4961" w:type="dxa"/>
          </w:tcPr>
          <w:p w14:paraId="049464CE" w14:textId="77777777" w:rsidR="003238EC" w:rsidRPr="000B3157" w:rsidRDefault="003238EC" w:rsidP="003238EC">
            <w:pPr>
              <w:spacing w:line="240" w:lineRule="auto"/>
              <w:jc w:val="both"/>
              <w:rPr>
                <w:rFonts w:ascii="Calibri" w:hAnsi="Calibri" w:cs="Calibri"/>
                <w:sz w:val="20"/>
                <w:szCs w:val="20"/>
              </w:rPr>
            </w:pPr>
          </w:p>
        </w:tc>
      </w:tr>
      <w:tr w:rsidR="003238EC" w:rsidRPr="000B3157" w14:paraId="7F18DAD0" w14:textId="77777777" w:rsidTr="003238EC">
        <w:tc>
          <w:tcPr>
            <w:tcW w:w="2574" w:type="dxa"/>
          </w:tcPr>
          <w:p w14:paraId="33850185" w14:textId="2CEA54ED" w:rsidR="003238EC" w:rsidRPr="000B3157" w:rsidRDefault="003238EC" w:rsidP="003238EC">
            <w:pPr>
              <w:spacing w:line="240" w:lineRule="auto"/>
              <w:jc w:val="both"/>
              <w:rPr>
                <w:rFonts w:ascii="Calibri" w:hAnsi="Calibri" w:cs="Calibri"/>
              </w:rPr>
            </w:pPr>
            <w:r w:rsidRPr="000B3157">
              <w:rPr>
                <w:rFonts w:ascii="Calibri" w:hAnsi="Calibri" w:cs="Calibri"/>
              </w:rPr>
              <w:t xml:space="preserve">Página web </w:t>
            </w:r>
          </w:p>
        </w:tc>
        <w:tc>
          <w:tcPr>
            <w:tcW w:w="2808" w:type="dxa"/>
          </w:tcPr>
          <w:p w14:paraId="477B4187" w14:textId="77777777" w:rsidR="003238EC" w:rsidRPr="000B3157" w:rsidRDefault="003238EC" w:rsidP="003238EC">
            <w:pPr>
              <w:spacing w:line="240" w:lineRule="auto"/>
              <w:jc w:val="both"/>
              <w:rPr>
                <w:rFonts w:ascii="Calibri" w:hAnsi="Calibri" w:cs="Calibri"/>
                <w:sz w:val="20"/>
                <w:szCs w:val="20"/>
              </w:rPr>
            </w:pPr>
          </w:p>
        </w:tc>
        <w:tc>
          <w:tcPr>
            <w:tcW w:w="4961" w:type="dxa"/>
          </w:tcPr>
          <w:p w14:paraId="5E8DC058" w14:textId="77777777" w:rsidR="003238EC" w:rsidRPr="000B3157" w:rsidRDefault="003238EC" w:rsidP="003238EC">
            <w:pPr>
              <w:spacing w:line="240" w:lineRule="auto"/>
              <w:jc w:val="both"/>
              <w:rPr>
                <w:rFonts w:ascii="Calibri" w:hAnsi="Calibri" w:cs="Calibri"/>
                <w:sz w:val="20"/>
                <w:szCs w:val="20"/>
              </w:rPr>
            </w:pPr>
          </w:p>
        </w:tc>
      </w:tr>
      <w:tr w:rsidR="003238EC" w:rsidRPr="000B3157" w14:paraId="59AD0C34" w14:textId="77777777" w:rsidTr="003238EC">
        <w:tc>
          <w:tcPr>
            <w:tcW w:w="2574" w:type="dxa"/>
          </w:tcPr>
          <w:p w14:paraId="778F5E83" w14:textId="77777777" w:rsidR="003238EC" w:rsidRPr="000B3157" w:rsidRDefault="003238EC" w:rsidP="003238EC">
            <w:pPr>
              <w:spacing w:line="240" w:lineRule="auto"/>
              <w:jc w:val="both"/>
              <w:rPr>
                <w:rFonts w:ascii="Calibri" w:hAnsi="Calibri" w:cs="Calibri"/>
              </w:rPr>
            </w:pPr>
            <w:r w:rsidRPr="000B3157">
              <w:rPr>
                <w:rFonts w:ascii="Calibri" w:hAnsi="Calibri" w:cs="Calibri"/>
              </w:rPr>
              <w:t>Mensajes de texto</w:t>
            </w:r>
          </w:p>
        </w:tc>
        <w:tc>
          <w:tcPr>
            <w:tcW w:w="2808" w:type="dxa"/>
          </w:tcPr>
          <w:p w14:paraId="1974DB80" w14:textId="77777777" w:rsidR="003238EC" w:rsidRPr="000B3157" w:rsidRDefault="003238EC" w:rsidP="003238EC">
            <w:pPr>
              <w:spacing w:line="240" w:lineRule="auto"/>
              <w:jc w:val="both"/>
              <w:rPr>
                <w:rFonts w:ascii="Calibri" w:hAnsi="Calibri" w:cs="Calibri"/>
                <w:sz w:val="20"/>
                <w:szCs w:val="20"/>
              </w:rPr>
            </w:pPr>
          </w:p>
        </w:tc>
        <w:tc>
          <w:tcPr>
            <w:tcW w:w="4961" w:type="dxa"/>
          </w:tcPr>
          <w:p w14:paraId="33157818" w14:textId="77777777" w:rsidR="003238EC" w:rsidRPr="000B3157" w:rsidRDefault="003238EC" w:rsidP="003238EC">
            <w:pPr>
              <w:spacing w:line="240" w:lineRule="auto"/>
              <w:jc w:val="both"/>
              <w:rPr>
                <w:rFonts w:ascii="Calibri" w:hAnsi="Calibri" w:cs="Calibri"/>
                <w:sz w:val="20"/>
                <w:szCs w:val="20"/>
              </w:rPr>
            </w:pPr>
          </w:p>
        </w:tc>
      </w:tr>
      <w:tr w:rsidR="003238EC" w:rsidRPr="000B3157" w14:paraId="2B837256" w14:textId="77777777" w:rsidTr="003238EC">
        <w:tc>
          <w:tcPr>
            <w:tcW w:w="2574" w:type="dxa"/>
          </w:tcPr>
          <w:p w14:paraId="5EBA1EC6" w14:textId="77777777" w:rsidR="003238EC" w:rsidRPr="000B3157" w:rsidRDefault="003238EC" w:rsidP="003238EC">
            <w:pPr>
              <w:spacing w:line="240" w:lineRule="auto"/>
              <w:jc w:val="both"/>
              <w:rPr>
                <w:rFonts w:ascii="Calibri" w:hAnsi="Calibri" w:cs="Calibri"/>
              </w:rPr>
            </w:pPr>
            <w:r w:rsidRPr="000B3157">
              <w:rPr>
                <w:rFonts w:ascii="Calibri" w:hAnsi="Calibri" w:cs="Calibri"/>
              </w:rPr>
              <w:t>Internet</w:t>
            </w:r>
          </w:p>
        </w:tc>
        <w:tc>
          <w:tcPr>
            <w:tcW w:w="2808" w:type="dxa"/>
          </w:tcPr>
          <w:p w14:paraId="2B4B7F69" w14:textId="77777777" w:rsidR="003238EC" w:rsidRPr="000B3157" w:rsidRDefault="003238EC" w:rsidP="003238EC">
            <w:pPr>
              <w:spacing w:line="240" w:lineRule="auto"/>
              <w:jc w:val="both"/>
              <w:rPr>
                <w:rFonts w:ascii="Calibri" w:hAnsi="Calibri" w:cs="Calibri"/>
                <w:sz w:val="20"/>
                <w:szCs w:val="20"/>
              </w:rPr>
            </w:pPr>
          </w:p>
        </w:tc>
        <w:tc>
          <w:tcPr>
            <w:tcW w:w="4961" w:type="dxa"/>
          </w:tcPr>
          <w:p w14:paraId="0A63A37C" w14:textId="77777777" w:rsidR="003238EC" w:rsidRPr="000B3157" w:rsidRDefault="003238EC" w:rsidP="003238EC">
            <w:pPr>
              <w:spacing w:line="240" w:lineRule="auto"/>
              <w:jc w:val="both"/>
              <w:rPr>
                <w:rFonts w:ascii="Calibri" w:hAnsi="Calibri" w:cs="Calibri"/>
                <w:sz w:val="20"/>
                <w:szCs w:val="20"/>
              </w:rPr>
            </w:pPr>
          </w:p>
        </w:tc>
      </w:tr>
      <w:tr w:rsidR="003238EC" w:rsidRPr="000B3157" w14:paraId="24EDF24E" w14:textId="77777777" w:rsidTr="003238EC">
        <w:tc>
          <w:tcPr>
            <w:tcW w:w="2574" w:type="dxa"/>
          </w:tcPr>
          <w:p w14:paraId="6CC6201C" w14:textId="77777777" w:rsidR="003238EC" w:rsidRPr="000B3157" w:rsidRDefault="003238EC" w:rsidP="003238EC">
            <w:pPr>
              <w:spacing w:line="240" w:lineRule="auto"/>
              <w:jc w:val="both"/>
              <w:rPr>
                <w:rFonts w:ascii="Calibri" w:hAnsi="Calibri" w:cs="Calibri"/>
              </w:rPr>
            </w:pPr>
            <w:r w:rsidRPr="000B3157">
              <w:rPr>
                <w:rFonts w:ascii="Calibri" w:hAnsi="Calibri" w:cs="Calibri"/>
              </w:rPr>
              <w:t>Radio</w:t>
            </w:r>
          </w:p>
        </w:tc>
        <w:tc>
          <w:tcPr>
            <w:tcW w:w="2808" w:type="dxa"/>
          </w:tcPr>
          <w:p w14:paraId="12CBD66B" w14:textId="77777777" w:rsidR="003238EC" w:rsidRPr="000B3157" w:rsidRDefault="003238EC" w:rsidP="003238EC">
            <w:pPr>
              <w:spacing w:line="240" w:lineRule="auto"/>
              <w:jc w:val="both"/>
              <w:rPr>
                <w:rFonts w:ascii="Calibri" w:hAnsi="Calibri" w:cs="Calibri"/>
                <w:sz w:val="20"/>
                <w:szCs w:val="20"/>
              </w:rPr>
            </w:pPr>
          </w:p>
        </w:tc>
        <w:tc>
          <w:tcPr>
            <w:tcW w:w="4961" w:type="dxa"/>
          </w:tcPr>
          <w:p w14:paraId="30ED915A" w14:textId="77777777" w:rsidR="003238EC" w:rsidRPr="000B3157" w:rsidRDefault="003238EC" w:rsidP="003238EC">
            <w:pPr>
              <w:spacing w:line="240" w:lineRule="auto"/>
              <w:jc w:val="both"/>
              <w:rPr>
                <w:rFonts w:ascii="Calibri" w:hAnsi="Calibri" w:cs="Calibri"/>
                <w:sz w:val="20"/>
                <w:szCs w:val="20"/>
              </w:rPr>
            </w:pPr>
          </w:p>
        </w:tc>
      </w:tr>
      <w:tr w:rsidR="003238EC" w:rsidRPr="000B3157" w14:paraId="600F54D9" w14:textId="77777777" w:rsidTr="003238EC">
        <w:tc>
          <w:tcPr>
            <w:tcW w:w="2574" w:type="dxa"/>
          </w:tcPr>
          <w:p w14:paraId="68E3FFF4" w14:textId="77777777" w:rsidR="003238EC" w:rsidRPr="000B3157" w:rsidRDefault="003238EC" w:rsidP="003238EC">
            <w:pPr>
              <w:spacing w:line="240" w:lineRule="auto"/>
              <w:jc w:val="both"/>
              <w:rPr>
                <w:rFonts w:ascii="Calibri" w:hAnsi="Calibri" w:cs="Calibri"/>
              </w:rPr>
            </w:pPr>
            <w:r w:rsidRPr="000B3157">
              <w:rPr>
                <w:rFonts w:ascii="Calibri" w:hAnsi="Calibri" w:cs="Calibri"/>
              </w:rPr>
              <w:t xml:space="preserve">Guías impresas </w:t>
            </w:r>
          </w:p>
        </w:tc>
        <w:tc>
          <w:tcPr>
            <w:tcW w:w="2808" w:type="dxa"/>
          </w:tcPr>
          <w:p w14:paraId="16B29BE9" w14:textId="77777777" w:rsidR="003238EC" w:rsidRPr="000B3157" w:rsidRDefault="003238EC" w:rsidP="003238EC">
            <w:pPr>
              <w:spacing w:line="240" w:lineRule="auto"/>
              <w:jc w:val="both"/>
              <w:rPr>
                <w:rFonts w:ascii="Calibri" w:hAnsi="Calibri" w:cs="Calibri"/>
                <w:sz w:val="20"/>
                <w:szCs w:val="20"/>
              </w:rPr>
            </w:pPr>
          </w:p>
        </w:tc>
        <w:tc>
          <w:tcPr>
            <w:tcW w:w="4961" w:type="dxa"/>
          </w:tcPr>
          <w:p w14:paraId="5D13EA46" w14:textId="77777777" w:rsidR="003238EC" w:rsidRPr="000B3157" w:rsidRDefault="003238EC" w:rsidP="003238EC">
            <w:pPr>
              <w:spacing w:line="240" w:lineRule="auto"/>
              <w:jc w:val="both"/>
              <w:rPr>
                <w:rFonts w:ascii="Calibri" w:hAnsi="Calibri" w:cs="Calibri"/>
                <w:sz w:val="20"/>
                <w:szCs w:val="20"/>
              </w:rPr>
            </w:pPr>
          </w:p>
        </w:tc>
      </w:tr>
    </w:tbl>
    <w:p w14:paraId="00A76287" w14:textId="42E2AAB4" w:rsidR="003A4A21" w:rsidRDefault="003A4A21" w:rsidP="00F8461D">
      <w:pPr>
        <w:pStyle w:val="Ttulo1"/>
        <w:rPr>
          <w:noProof/>
          <w:lang w:bidi="es-ES"/>
        </w:rPr>
      </w:pPr>
      <w:bookmarkStart w:id="107" w:name="_Toc58862505"/>
    </w:p>
    <w:p w14:paraId="0CBBA5DE" w14:textId="77777777" w:rsidR="00EB1DEC" w:rsidRPr="00EB1DEC" w:rsidRDefault="00EB1DEC" w:rsidP="00EB1DEC">
      <w:pPr>
        <w:rPr>
          <w:lang w:bidi="es-ES"/>
        </w:rPr>
      </w:pPr>
    </w:p>
    <w:p w14:paraId="2E226D18" w14:textId="5113D38B" w:rsidR="00A74055" w:rsidRPr="000B3157" w:rsidRDefault="00C60E71" w:rsidP="00F8461D">
      <w:pPr>
        <w:pStyle w:val="Ttulo1"/>
        <w:rPr>
          <w:noProof/>
          <w:lang w:bidi="es-ES"/>
        </w:rPr>
      </w:pPr>
      <w:bookmarkStart w:id="108" w:name="_Toc61295448"/>
      <w:r w:rsidRPr="000B3157">
        <w:rPr>
          <w:noProof/>
          <w:lang w:bidi="es-ES"/>
        </w:rPr>
        <w:t>C</w:t>
      </w:r>
      <w:r w:rsidR="004E0CEC" w:rsidRPr="000B3157">
        <w:rPr>
          <w:noProof/>
          <w:lang w:bidi="es-ES"/>
        </w:rPr>
        <w:t>a</w:t>
      </w:r>
      <w:r w:rsidR="00A74055" w:rsidRPr="000B3157">
        <w:rPr>
          <w:noProof/>
          <w:lang w:bidi="es-ES"/>
        </w:rPr>
        <w:t>pítulo VII-Bien</w:t>
      </w:r>
      <w:r w:rsidR="004E0CEC" w:rsidRPr="000B3157">
        <w:rPr>
          <w:noProof/>
          <w:lang w:bidi="es-ES"/>
        </w:rPr>
        <w:t>e</w:t>
      </w:r>
      <w:r w:rsidR="00A74055" w:rsidRPr="000B3157">
        <w:rPr>
          <w:noProof/>
          <w:lang w:bidi="es-ES"/>
        </w:rPr>
        <w:t>star del personal</w:t>
      </w:r>
      <w:bookmarkEnd w:id="107"/>
      <w:bookmarkEnd w:id="108"/>
      <w:r w:rsidR="00A74055" w:rsidRPr="000B3157">
        <w:rPr>
          <w:noProof/>
          <w:lang w:bidi="es-ES"/>
        </w:rPr>
        <w:t xml:space="preserve"> </w:t>
      </w:r>
    </w:p>
    <w:p w14:paraId="570F840D" w14:textId="0949D3BF" w:rsidR="00A74055" w:rsidRPr="000B3157" w:rsidRDefault="00A74055" w:rsidP="000B3157">
      <w:pPr>
        <w:spacing w:after="0" w:line="240" w:lineRule="auto"/>
        <w:jc w:val="both"/>
        <w:rPr>
          <w:rFonts w:ascii="Calibri" w:hAnsi="Calibri" w:cs="Calibri"/>
          <w:noProof/>
          <w:lang w:bidi="es-ES"/>
        </w:rPr>
      </w:pPr>
    </w:p>
    <w:p w14:paraId="132F5857" w14:textId="79EFAD6C" w:rsidR="00B4140A" w:rsidRPr="00201F0A" w:rsidRDefault="00201F0A" w:rsidP="00201F0A">
      <w:pPr>
        <w:spacing w:after="0" w:line="240" w:lineRule="auto"/>
        <w:ind w:right="-268"/>
        <w:rPr>
          <w:rFonts w:ascii="Calibri" w:hAnsi="Calibri"/>
        </w:rPr>
      </w:pPr>
      <w:r>
        <w:rPr>
          <w:rFonts w:ascii="Calibri" w:hAnsi="Calibri"/>
        </w:rPr>
        <w:t>La I</w:t>
      </w:r>
      <w:r w:rsidR="00B4140A" w:rsidRPr="00201F0A">
        <w:rPr>
          <w:rFonts w:ascii="Calibri" w:hAnsi="Calibri"/>
        </w:rPr>
        <w:t>nstitución</w:t>
      </w:r>
      <w:r>
        <w:rPr>
          <w:rFonts w:ascii="Calibri" w:hAnsi="Calibri"/>
        </w:rPr>
        <w:t xml:space="preserve"> Educativa_________________</w:t>
      </w:r>
      <w:r w:rsidR="00B4140A" w:rsidRPr="00201F0A">
        <w:rPr>
          <w:rFonts w:ascii="Calibri" w:hAnsi="Calibri"/>
        </w:rPr>
        <w:t xml:space="preserve"> ha previsto las siguientes acciones para el bienestar socioemocional del personal, así:</w:t>
      </w:r>
    </w:p>
    <w:p w14:paraId="70906453" w14:textId="77777777" w:rsidR="00B4140A" w:rsidRPr="00201F0A" w:rsidRDefault="00B4140A" w:rsidP="00201F0A">
      <w:pPr>
        <w:spacing w:after="0" w:line="240" w:lineRule="auto"/>
        <w:ind w:right="-268"/>
        <w:rPr>
          <w:rFonts w:ascii="Calibri" w:hAnsi="Calibri"/>
        </w:rPr>
      </w:pPr>
    </w:p>
    <w:p w14:paraId="46937E3B" w14:textId="1C6B520D" w:rsidR="00B4140A" w:rsidRPr="003A4A21" w:rsidRDefault="00A74055" w:rsidP="00FE6BED">
      <w:pPr>
        <w:pStyle w:val="Ttulo2"/>
        <w:ind w:left="708"/>
        <w:rPr>
          <w:sz w:val="24"/>
          <w:szCs w:val="24"/>
        </w:rPr>
      </w:pPr>
      <w:bookmarkStart w:id="109" w:name="_Toc53559618"/>
      <w:bookmarkStart w:id="110" w:name="_Toc58862506"/>
      <w:bookmarkStart w:id="111" w:name="_Toc61295449"/>
      <w:r w:rsidRPr="003A4A21">
        <w:rPr>
          <w:sz w:val="24"/>
          <w:szCs w:val="24"/>
        </w:rPr>
        <w:t>Retorno de los maestros y personal administrativo a la institución educativa.</w:t>
      </w:r>
      <w:bookmarkEnd w:id="109"/>
      <w:bookmarkEnd w:id="110"/>
      <w:bookmarkEnd w:id="111"/>
    </w:p>
    <w:p w14:paraId="0786269F" w14:textId="281032B9" w:rsidR="00A9181D" w:rsidRPr="003A4A21" w:rsidRDefault="00B4140A" w:rsidP="00FE6BED">
      <w:pPr>
        <w:pStyle w:val="Ttulo2"/>
        <w:ind w:left="708"/>
        <w:rPr>
          <w:sz w:val="24"/>
          <w:szCs w:val="24"/>
        </w:rPr>
      </w:pPr>
      <w:bookmarkStart w:id="112" w:name="_Toc58862507"/>
      <w:bookmarkStart w:id="113" w:name="_Toc61295450"/>
      <w:r w:rsidRPr="003A4A21">
        <w:rPr>
          <w:sz w:val="24"/>
          <w:szCs w:val="24"/>
        </w:rPr>
        <w:t>Aten</w:t>
      </w:r>
      <w:r w:rsidR="00A9181D" w:rsidRPr="003A4A21">
        <w:rPr>
          <w:sz w:val="24"/>
          <w:szCs w:val="24"/>
        </w:rPr>
        <w:t>c</w:t>
      </w:r>
      <w:r w:rsidRPr="003A4A21">
        <w:rPr>
          <w:sz w:val="24"/>
          <w:szCs w:val="24"/>
        </w:rPr>
        <w:t xml:space="preserve">ión en </w:t>
      </w:r>
      <w:proofErr w:type="spellStart"/>
      <w:r w:rsidRPr="003A4A21">
        <w:rPr>
          <w:sz w:val="24"/>
          <w:szCs w:val="24"/>
        </w:rPr>
        <w:t>sicoorie</w:t>
      </w:r>
      <w:r w:rsidR="00A9181D" w:rsidRPr="003A4A21">
        <w:rPr>
          <w:sz w:val="24"/>
          <w:szCs w:val="24"/>
        </w:rPr>
        <w:t>ntación</w:t>
      </w:r>
      <w:bookmarkEnd w:id="112"/>
      <w:proofErr w:type="spellEnd"/>
      <w:r w:rsidR="00201F0A" w:rsidRPr="003A4A21">
        <w:rPr>
          <w:sz w:val="24"/>
          <w:szCs w:val="24"/>
        </w:rPr>
        <w:t>.</w:t>
      </w:r>
      <w:bookmarkEnd w:id="113"/>
    </w:p>
    <w:p w14:paraId="6EC4EA76" w14:textId="77777777" w:rsidR="00BF401A" w:rsidRPr="003A4A21" w:rsidRDefault="00A9181D" w:rsidP="00FE6BED">
      <w:pPr>
        <w:pStyle w:val="Ttulo2"/>
        <w:ind w:left="708"/>
        <w:rPr>
          <w:sz w:val="24"/>
          <w:szCs w:val="24"/>
        </w:rPr>
      </w:pPr>
      <w:bookmarkStart w:id="114" w:name="_Toc58862508"/>
      <w:bookmarkStart w:id="115" w:name="_Toc61295451"/>
      <w:r w:rsidRPr="003A4A21">
        <w:rPr>
          <w:sz w:val="24"/>
          <w:szCs w:val="24"/>
        </w:rPr>
        <w:t>Programas de Seguridad y Salud ocupacional</w:t>
      </w:r>
      <w:bookmarkEnd w:id="114"/>
      <w:r w:rsidR="00201F0A" w:rsidRPr="003A4A21">
        <w:rPr>
          <w:sz w:val="24"/>
          <w:szCs w:val="24"/>
        </w:rPr>
        <w:t>.</w:t>
      </w:r>
      <w:bookmarkEnd w:id="115"/>
      <w:r w:rsidR="00BF401A" w:rsidRPr="003A4A21">
        <w:rPr>
          <w:sz w:val="24"/>
          <w:szCs w:val="24"/>
        </w:rPr>
        <w:t xml:space="preserve"> </w:t>
      </w:r>
    </w:p>
    <w:p w14:paraId="7B24C793" w14:textId="715D3CA9" w:rsidR="00A37BA5" w:rsidRPr="000B3157" w:rsidRDefault="00A37BA5" w:rsidP="00F8461D">
      <w:pPr>
        <w:pStyle w:val="Ttulo1"/>
        <w:rPr>
          <w:noProof/>
          <w:lang w:bidi="es-ES"/>
        </w:rPr>
      </w:pPr>
      <w:bookmarkStart w:id="116" w:name="_Toc58862509"/>
      <w:bookmarkStart w:id="117" w:name="_Toc61295453"/>
      <w:r w:rsidRPr="000B3157">
        <w:rPr>
          <w:noProof/>
          <w:lang w:bidi="es-ES"/>
        </w:rPr>
        <w:t xml:space="preserve">Capítulo </w:t>
      </w:r>
      <w:r w:rsidR="00197823" w:rsidRPr="000B3157">
        <w:rPr>
          <w:noProof/>
          <w:lang w:bidi="es-ES"/>
        </w:rPr>
        <w:t>VIII</w:t>
      </w:r>
      <w:r w:rsidRPr="000B3157">
        <w:rPr>
          <w:noProof/>
          <w:lang w:bidi="es-ES"/>
        </w:rPr>
        <w:t>-AJUSTES AL PEI</w:t>
      </w:r>
      <w:r w:rsidR="003238EC">
        <w:rPr>
          <w:noProof/>
          <w:lang w:bidi="es-ES"/>
        </w:rPr>
        <w:t xml:space="preserve"> Y PEP, REGLAMENTO Y/O </w:t>
      </w:r>
      <w:r w:rsidRPr="000B3157">
        <w:rPr>
          <w:noProof/>
          <w:lang w:bidi="es-ES"/>
        </w:rPr>
        <w:t xml:space="preserve"> MANUAL DE CONVI</w:t>
      </w:r>
      <w:r w:rsidR="00781669" w:rsidRPr="000B3157">
        <w:rPr>
          <w:noProof/>
          <w:lang w:bidi="es-ES"/>
        </w:rPr>
        <w:t>VENCIA</w:t>
      </w:r>
      <w:bookmarkEnd w:id="116"/>
      <w:bookmarkEnd w:id="117"/>
      <w:r w:rsidR="003238EC">
        <w:rPr>
          <w:noProof/>
          <w:lang w:bidi="es-ES"/>
        </w:rPr>
        <w:t>.</w:t>
      </w:r>
    </w:p>
    <w:p w14:paraId="4B9CB485" w14:textId="2B16B8AF" w:rsidR="00024308" w:rsidRPr="000B3157" w:rsidRDefault="00024308" w:rsidP="000B3157">
      <w:pPr>
        <w:spacing w:after="0" w:line="240" w:lineRule="auto"/>
        <w:jc w:val="both"/>
        <w:rPr>
          <w:rFonts w:ascii="Calibri" w:hAnsi="Calibri" w:cs="Calibri"/>
          <w:noProof/>
          <w:lang w:bidi="es-ES"/>
        </w:rPr>
      </w:pPr>
    </w:p>
    <w:p w14:paraId="21B7D815" w14:textId="063401B9" w:rsidR="00781669" w:rsidRPr="000B3157" w:rsidRDefault="00B4140A" w:rsidP="000B3157">
      <w:pPr>
        <w:spacing w:after="0" w:line="240" w:lineRule="auto"/>
        <w:jc w:val="both"/>
        <w:rPr>
          <w:rFonts w:ascii="Calibri" w:hAnsi="Calibri" w:cs="Calibri"/>
          <w:noProof/>
          <w:lang w:bidi="es-ES"/>
        </w:rPr>
      </w:pPr>
      <w:r w:rsidRPr="000B3157">
        <w:rPr>
          <w:rFonts w:ascii="Calibri" w:hAnsi="Calibri" w:cs="Calibri"/>
          <w:noProof/>
          <w:lang w:bidi="es-ES"/>
        </w:rPr>
        <w:t>Los ajustes que se han previsto son los siguientes:</w:t>
      </w:r>
    </w:p>
    <w:p w14:paraId="51F46CDC" w14:textId="290110C2" w:rsidR="00B4140A" w:rsidRPr="000B3157" w:rsidRDefault="00B4140A" w:rsidP="000B3157">
      <w:pPr>
        <w:spacing w:after="0" w:line="240" w:lineRule="auto"/>
        <w:jc w:val="both"/>
        <w:rPr>
          <w:rFonts w:ascii="Calibri" w:hAnsi="Calibri" w:cs="Calibri"/>
          <w:noProof/>
          <w:lang w:bidi="es-ES"/>
        </w:rPr>
      </w:pPr>
    </w:p>
    <w:p w14:paraId="28ECBE57" w14:textId="4BD9C257" w:rsidR="00B4140A" w:rsidRPr="0078415B" w:rsidRDefault="00201F0A" w:rsidP="00201F0A">
      <w:pPr>
        <w:pStyle w:val="Ttulo2"/>
        <w:ind w:left="360"/>
        <w:rPr>
          <w:noProof/>
          <w:lang w:bidi="es-ES"/>
        </w:rPr>
      </w:pPr>
      <w:bookmarkStart w:id="118" w:name="_Toc58862510"/>
      <w:bookmarkStart w:id="119" w:name="_Toc61295454"/>
      <w:r>
        <w:rPr>
          <w:noProof/>
          <w:lang w:bidi="es-ES"/>
        </w:rPr>
        <w:t xml:space="preserve">Ajustes </w:t>
      </w:r>
      <w:r w:rsidR="00B4140A" w:rsidRPr="0078415B">
        <w:rPr>
          <w:noProof/>
          <w:lang w:bidi="es-ES"/>
        </w:rPr>
        <w:t>en</w:t>
      </w:r>
      <w:r w:rsidR="00A9181D" w:rsidRPr="0078415B">
        <w:rPr>
          <w:noProof/>
          <w:lang w:bidi="es-ES"/>
        </w:rPr>
        <w:t xml:space="preserve"> </w:t>
      </w:r>
      <w:r>
        <w:rPr>
          <w:noProof/>
          <w:lang w:bidi="es-ES"/>
        </w:rPr>
        <w:t>el</w:t>
      </w:r>
      <w:r w:rsidR="00B4140A" w:rsidRPr="0078415B">
        <w:rPr>
          <w:noProof/>
          <w:lang w:bidi="es-ES"/>
        </w:rPr>
        <w:t xml:space="preserve"> PEI:</w:t>
      </w:r>
      <w:bookmarkEnd w:id="118"/>
      <w:bookmarkEnd w:id="119"/>
    </w:p>
    <w:p w14:paraId="10877131" w14:textId="77777777" w:rsidR="00201F0A" w:rsidRDefault="0078415B" w:rsidP="003C1A42">
      <w:pPr>
        <w:pStyle w:val="Prrafodelista"/>
        <w:numPr>
          <w:ilvl w:val="0"/>
          <w:numId w:val="4"/>
        </w:numPr>
        <w:spacing w:after="0" w:line="240" w:lineRule="auto"/>
        <w:ind w:left="1080"/>
        <w:jc w:val="both"/>
        <w:rPr>
          <w:rFonts w:ascii="Calibri" w:hAnsi="Calibri" w:cs="Calibri"/>
          <w:noProof/>
          <w:lang w:bidi="es-ES"/>
        </w:rPr>
      </w:pPr>
      <w:r>
        <w:rPr>
          <w:rFonts w:ascii="Calibri" w:hAnsi="Calibri" w:cs="Calibri"/>
          <w:noProof/>
          <w:lang w:bidi="es-ES"/>
        </w:rPr>
        <w:t>A</w:t>
      </w:r>
      <w:r w:rsidR="00A9181D">
        <w:rPr>
          <w:rFonts w:ascii="Calibri" w:hAnsi="Calibri" w:cs="Calibri"/>
          <w:noProof/>
          <w:lang w:bidi="es-ES"/>
        </w:rPr>
        <w:t>nexar un capítulo que incluya aspectos de politicas de bioseguridad</w:t>
      </w:r>
    </w:p>
    <w:p w14:paraId="254A2B09" w14:textId="4826694E" w:rsidR="00B4140A" w:rsidRPr="00201F0A" w:rsidRDefault="00201F0A" w:rsidP="003C1A42">
      <w:pPr>
        <w:pStyle w:val="Prrafodelista"/>
        <w:numPr>
          <w:ilvl w:val="0"/>
          <w:numId w:val="4"/>
        </w:numPr>
        <w:spacing w:after="0" w:line="240" w:lineRule="auto"/>
        <w:ind w:left="1080"/>
        <w:jc w:val="both"/>
        <w:rPr>
          <w:rFonts w:ascii="Calibri" w:hAnsi="Calibri" w:cs="Calibri"/>
          <w:noProof/>
          <w:lang w:bidi="es-ES"/>
        </w:rPr>
      </w:pPr>
      <w:r>
        <w:rPr>
          <w:rFonts w:ascii="Calibri" w:hAnsi="Calibri" w:cs="Calibri"/>
          <w:noProof/>
          <w:lang w:bidi="es-ES"/>
        </w:rPr>
        <w:t>P</w:t>
      </w:r>
      <w:r w:rsidR="00A9181D" w:rsidRPr="00201F0A">
        <w:rPr>
          <w:rFonts w:ascii="Calibri" w:hAnsi="Calibri" w:cs="Calibri"/>
          <w:noProof/>
          <w:lang w:bidi="es-ES"/>
        </w:rPr>
        <w:t>rotocolos  de bisoeguridad</w:t>
      </w:r>
      <w:r w:rsidRPr="00201F0A">
        <w:rPr>
          <w:rFonts w:ascii="Calibri" w:hAnsi="Calibri" w:cs="Calibri"/>
          <w:noProof/>
          <w:lang w:bidi="es-ES"/>
        </w:rPr>
        <w:t>.</w:t>
      </w:r>
    </w:p>
    <w:p w14:paraId="136C72EC" w14:textId="42818E8B" w:rsidR="00B4140A" w:rsidRPr="000B3157" w:rsidRDefault="00B4140A" w:rsidP="00201F0A">
      <w:pPr>
        <w:spacing w:after="0" w:line="240" w:lineRule="auto"/>
        <w:ind w:left="360"/>
        <w:jc w:val="both"/>
        <w:rPr>
          <w:rFonts w:ascii="Calibri" w:hAnsi="Calibri" w:cs="Calibri"/>
          <w:noProof/>
          <w:lang w:bidi="es-ES"/>
        </w:rPr>
      </w:pPr>
    </w:p>
    <w:p w14:paraId="769B9EB1" w14:textId="184F3C95" w:rsidR="00B4140A" w:rsidRPr="0078415B" w:rsidRDefault="00201F0A" w:rsidP="00201F0A">
      <w:pPr>
        <w:pStyle w:val="Ttulo2"/>
        <w:ind w:left="360"/>
        <w:rPr>
          <w:noProof/>
          <w:lang w:bidi="es-ES"/>
        </w:rPr>
      </w:pPr>
      <w:bookmarkStart w:id="120" w:name="_Toc58862511"/>
      <w:bookmarkStart w:id="121" w:name="_Toc61295455"/>
      <w:r>
        <w:rPr>
          <w:noProof/>
          <w:lang w:bidi="es-ES"/>
        </w:rPr>
        <w:t>Ajustes</w:t>
      </w:r>
      <w:r w:rsidRPr="0078415B">
        <w:rPr>
          <w:noProof/>
          <w:lang w:bidi="es-ES"/>
        </w:rPr>
        <w:t xml:space="preserve"> </w:t>
      </w:r>
      <w:r w:rsidR="00B4140A" w:rsidRPr="0078415B">
        <w:rPr>
          <w:noProof/>
          <w:lang w:bidi="es-ES"/>
        </w:rPr>
        <w:t>en el Manual de Convivencia</w:t>
      </w:r>
      <w:bookmarkEnd w:id="120"/>
      <w:bookmarkEnd w:id="121"/>
    </w:p>
    <w:p w14:paraId="3E95AF24" w14:textId="3219ABDC" w:rsidR="00B4140A" w:rsidRPr="00201F0A" w:rsidRDefault="0078415B" w:rsidP="003C1A42">
      <w:pPr>
        <w:pStyle w:val="Prrafodelista"/>
        <w:numPr>
          <w:ilvl w:val="0"/>
          <w:numId w:val="10"/>
        </w:numPr>
        <w:spacing w:after="0" w:line="240" w:lineRule="auto"/>
        <w:ind w:left="1080"/>
        <w:jc w:val="both"/>
        <w:rPr>
          <w:rFonts w:ascii="Calibri" w:hAnsi="Calibri" w:cs="Calibri"/>
          <w:noProof/>
          <w:lang w:bidi="es-ES"/>
        </w:rPr>
      </w:pPr>
      <w:r>
        <w:rPr>
          <w:rFonts w:ascii="Calibri" w:hAnsi="Calibri" w:cs="Calibri"/>
          <w:noProof/>
          <w:lang w:bidi="es-ES"/>
        </w:rPr>
        <w:t>I</w:t>
      </w:r>
      <w:r w:rsidR="00A9181D">
        <w:rPr>
          <w:rFonts w:ascii="Calibri" w:hAnsi="Calibri" w:cs="Calibri"/>
          <w:noProof/>
          <w:lang w:bidi="es-ES"/>
        </w:rPr>
        <w:t>ncorporar correctivos pedagógicos y disciplinares por el no cumplimiento de los procobolos de bioseguridad est</w:t>
      </w:r>
      <w:r>
        <w:rPr>
          <w:rFonts w:ascii="Calibri" w:hAnsi="Calibri" w:cs="Calibri"/>
          <w:noProof/>
          <w:lang w:bidi="es-ES"/>
        </w:rPr>
        <w:t>a</w:t>
      </w:r>
      <w:r w:rsidR="00A9181D">
        <w:rPr>
          <w:rFonts w:ascii="Calibri" w:hAnsi="Calibri" w:cs="Calibri"/>
          <w:noProof/>
          <w:lang w:bidi="es-ES"/>
        </w:rPr>
        <w:t>blecidos en la institució</w:t>
      </w:r>
      <w:r w:rsidR="00201F0A">
        <w:rPr>
          <w:rFonts w:ascii="Calibri" w:hAnsi="Calibri" w:cs="Calibri"/>
          <w:noProof/>
          <w:lang w:bidi="es-ES"/>
        </w:rPr>
        <w:t>n.</w:t>
      </w:r>
    </w:p>
    <w:p w14:paraId="1B4BD6CF" w14:textId="20ED0C6B" w:rsidR="00A94155" w:rsidRDefault="00A94155" w:rsidP="000B3157">
      <w:pPr>
        <w:spacing w:after="0" w:line="240" w:lineRule="auto"/>
        <w:jc w:val="both"/>
        <w:rPr>
          <w:rFonts w:ascii="Calibri" w:hAnsi="Calibri" w:cs="Calibri"/>
          <w:noProof/>
          <w:lang w:bidi="es-ES"/>
        </w:rPr>
      </w:pPr>
    </w:p>
    <w:p w14:paraId="44615B2E" w14:textId="148F9793" w:rsidR="005E59D3" w:rsidRPr="000B3157" w:rsidRDefault="005E59D3" w:rsidP="000B3157">
      <w:pPr>
        <w:spacing w:after="0" w:line="240" w:lineRule="auto"/>
        <w:jc w:val="both"/>
        <w:rPr>
          <w:rFonts w:ascii="Calibri" w:hAnsi="Calibri" w:cs="Calibri"/>
          <w:noProof/>
          <w:lang w:bidi="es-ES"/>
        </w:rPr>
      </w:pPr>
    </w:p>
    <w:p w14:paraId="277F57CA" w14:textId="118DD72C" w:rsidR="00624371" w:rsidRDefault="00624371" w:rsidP="00F8461D">
      <w:pPr>
        <w:pStyle w:val="Ttulo1"/>
        <w:rPr>
          <w:noProof/>
          <w:lang w:bidi="es-ES"/>
        </w:rPr>
      </w:pPr>
      <w:bookmarkStart w:id="122" w:name="_Toc58862513"/>
      <w:bookmarkStart w:id="123" w:name="_Toc61295457"/>
      <w:r w:rsidRPr="000B3157">
        <w:rPr>
          <w:noProof/>
          <w:lang w:bidi="es-ES"/>
        </w:rPr>
        <w:t xml:space="preserve">Capítulo </w:t>
      </w:r>
      <w:r w:rsidR="00197823" w:rsidRPr="000B3157">
        <w:rPr>
          <w:noProof/>
          <w:lang w:bidi="es-ES"/>
        </w:rPr>
        <w:t>I</w:t>
      </w:r>
      <w:r w:rsidR="00D466BA" w:rsidRPr="000B3157">
        <w:rPr>
          <w:noProof/>
          <w:lang w:bidi="es-ES"/>
        </w:rPr>
        <w:t xml:space="preserve">X </w:t>
      </w:r>
      <w:r w:rsidRPr="000B3157">
        <w:rPr>
          <w:noProof/>
          <w:lang w:bidi="es-ES"/>
        </w:rPr>
        <w:t>-Seguimiento</w:t>
      </w:r>
      <w:r w:rsidR="00F5575D">
        <w:rPr>
          <w:noProof/>
          <w:lang w:bidi="es-ES"/>
        </w:rPr>
        <w:t xml:space="preserve"> </w:t>
      </w:r>
      <w:r w:rsidR="00EB1DEC">
        <w:rPr>
          <w:noProof/>
          <w:lang w:bidi="es-ES"/>
        </w:rPr>
        <w:t>y m</w:t>
      </w:r>
      <w:r w:rsidR="00F5575D">
        <w:rPr>
          <w:noProof/>
          <w:lang w:bidi="es-ES"/>
        </w:rPr>
        <w:t>onito</w:t>
      </w:r>
      <w:r w:rsidR="00A94155" w:rsidRPr="000B3157">
        <w:rPr>
          <w:noProof/>
          <w:lang w:bidi="es-ES"/>
        </w:rPr>
        <w:t>reo del Plan de Alternancia</w:t>
      </w:r>
      <w:bookmarkEnd w:id="122"/>
      <w:r w:rsidR="00C338F0">
        <w:rPr>
          <w:noProof/>
          <w:lang w:bidi="es-ES"/>
        </w:rPr>
        <w:t xml:space="preserve"> por parte de los estamentos</w:t>
      </w:r>
      <w:bookmarkEnd w:id="123"/>
    </w:p>
    <w:p w14:paraId="441BDD74" w14:textId="04854750" w:rsidR="00EB1DEC" w:rsidRPr="00EB1DEC" w:rsidRDefault="00EB1DEC" w:rsidP="00EB1DEC">
      <w:pPr>
        <w:rPr>
          <w:lang w:bidi="es-ES"/>
        </w:rPr>
      </w:pPr>
    </w:p>
    <w:p w14:paraId="79EA9CF3" w14:textId="742104FA" w:rsidR="00D466BA" w:rsidRPr="000B3157" w:rsidRDefault="00D466BA" w:rsidP="000B3157">
      <w:pPr>
        <w:spacing w:after="0" w:line="240" w:lineRule="auto"/>
        <w:jc w:val="both"/>
        <w:rPr>
          <w:rFonts w:ascii="Calibri" w:hAnsi="Calibri" w:cs="Calibri"/>
        </w:rPr>
      </w:pPr>
    </w:p>
    <w:tbl>
      <w:tblPr>
        <w:tblStyle w:val="Tablaconcuadrcula"/>
        <w:tblW w:w="10627" w:type="dxa"/>
        <w:tblInd w:w="0" w:type="dxa"/>
        <w:tblLook w:val="04A0" w:firstRow="1" w:lastRow="0" w:firstColumn="1" w:lastColumn="0" w:noHBand="0" w:noVBand="1"/>
      </w:tblPr>
      <w:tblGrid>
        <w:gridCol w:w="3416"/>
        <w:gridCol w:w="1254"/>
        <w:gridCol w:w="2114"/>
        <w:gridCol w:w="1044"/>
        <w:gridCol w:w="870"/>
        <w:gridCol w:w="1929"/>
      </w:tblGrid>
      <w:tr w:rsidR="000B3157" w:rsidRPr="000B3157" w14:paraId="2ADD440C" w14:textId="4096F123" w:rsidTr="009847DB">
        <w:tc>
          <w:tcPr>
            <w:tcW w:w="3823" w:type="dxa"/>
            <w:vMerge w:val="restart"/>
            <w:shd w:val="clear" w:color="auto" w:fill="F2F2F2" w:themeFill="background1" w:themeFillShade="F2"/>
          </w:tcPr>
          <w:p w14:paraId="4B042080" w14:textId="4E72BFA2" w:rsidR="000B3157" w:rsidRPr="000B3157" w:rsidRDefault="000B3157" w:rsidP="000B3157">
            <w:pPr>
              <w:spacing w:line="240" w:lineRule="auto"/>
              <w:jc w:val="center"/>
              <w:rPr>
                <w:rFonts w:ascii="Calibri" w:hAnsi="Calibri" w:cs="Calibri"/>
                <w:b/>
                <w:bCs/>
                <w:sz w:val="20"/>
                <w:szCs w:val="20"/>
              </w:rPr>
            </w:pPr>
            <w:r w:rsidRPr="000B3157">
              <w:rPr>
                <w:rFonts w:ascii="Calibri" w:hAnsi="Calibri" w:cs="Calibri"/>
                <w:b/>
                <w:bCs/>
                <w:sz w:val="20"/>
                <w:szCs w:val="20"/>
              </w:rPr>
              <w:t>Estamentos</w:t>
            </w:r>
          </w:p>
        </w:tc>
        <w:tc>
          <w:tcPr>
            <w:tcW w:w="505" w:type="dxa"/>
            <w:vMerge w:val="restart"/>
            <w:shd w:val="clear" w:color="auto" w:fill="F2F2F2" w:themeFill="background1" w:themeFillShade="F2"/>
          </w:tcPr>
          <w:p w14:paraId="785FA4F7" w14:textId="232E8544" w:rsidR="000B3157" w:rsidRPr="000B3157" w:rsidRDefault="000B3157" w:rsidP="000B3157">
            <w:pPr>
              <w:spacing w:line="240" w:lineRule="auto"/>
              <w:jc w:val="center"/>
              <w:rPr>
                <w:rFonts w:ascii="Calibri" w:hAnsi="Calibri" w:cs="Calibri"/>
                <w:b/>
                <w:bCs/>
                <w:sz w:val="20"/>
                <w:szCs w:val="20"/>
              </w:rPr>
            </w:pPr>
            <w:r w:rsidRPr="000B3157">
              <w:rPr>
                <w:rFonts w:ascii="Calibri" w:hAnsi="Calibri" w:cs="Calibri"/>
                <w:b/>
                <w:bCs/>
                <w:sz w:val="20"/>
                <w:szCs w:val="20"/>
              </w:rPr>
              <w:t>Periodicidad</w:t>
            </w:r>
          </w:p>
        </w:tc>
        <w:tc>
          <w:tcPr>
            <w:tcW w:w="2272" w:type="dxa"/>
            <w:vMerge w:val="restart"/>
            <w:shd w:val="clear" w:color="auto" w:fill="F2F2F2" w:themeFill="background1" w:themeFillShade="F2"/>
          </w:tcPr>
          <w:p w14:paraId="0848891A" w14:textId="4ABB4C42" w:rsidR="000B3157" w:rsidRPr="000B3157" w:rsidRDefault="000B3157" w:rsidP="000B3157">
            <w:pPr>
              <w:spacing w:line="240" w:lineRule="auto"/>
              <w:jc w:val="center"/>
              <w:rPr>
                <w:rFonts w:ascii="Calibri" w:hAnsi="Calibri" w:cs="Calibri"/>
                <w:b/>
                <w:bCs/>
                <w:sz w:val="20"/>
                <w:szCs w:val="20"/>
              </w:rPr>
            </w:pPr>
            <w:r w:rsidRPr="000B3157">
              <w:rPr>
                <w:rFonts w:ascii="Calibri" w:hAnsi="Calibri" w:cs="Calibri"/>
                <w:b/>
                <w:bCs/>
                <w:sz w:val="20"/>
                <w:szCs w:val="20"/>
              </w:rPr>
              <w:t>Instrumentos</w:t>
            </w:r>
          </w:p>
        </w:tc>
        <w:tc>
          <w:tcPr>
            <w:tcW w:w="1936" w:type="dxa"/>
            <w:gridSpan w:val="2"/>
            <w:shd w:val="clear" w:color="auto" w:fill="F2F2F2" w:themeFill="background1" w:themeFillShade="F2"/>
          </w:tcPr>
          <w:p w14:paraId="6064A38B" w14:textId="77777777" w:rsidR="000B3157" w:rsidRPr="000B3157" w:rsidRDefault="000B3157" w:rsidP="000B3157">
            <w:pPr>
              <w:spacing w:line="240" w:lineRule="auto"/>
              <w:jc w:val="center"/>
              <w:rPr>
                <w:rFonts w:ascii="Calibri" w:hAnsi="Calibri" w:cs="Calibri"/>
                <w:b/>
                <w:bCs/>
                <w:sz w:val="20"/>
                <w:szCs w:val="20"/>
              </w:rPr>
            </w:pPr>
            <w:proofErr w:type="gramStart"/>
            <w:r w:rsidRPr="000B3157">
              <w:rPr>
                <w:rFonts w:ascii="Calibri" w:hAnsi="Calibri" w:cs="Calibri"/>
                <w:b/>
                <w:bCs/>
                <w:sz w:val="20"/>
                <w:szCs w:val="20"/>
              </w:rPr>
              <w:t>Medio a utilizar</w:t>
            </w:r>
            <w:proofErr w:type="gramEnd"/>
            <w:r w:rsidRPr="000B3157">
              <w:rPr>
                <w:rFonts w:ascii="Calibri" w:hAnsi="Calibri" w:cs="Calibri"/>
                <w:b/>
                <w:bCs/>
                <w:sz w:val="20"/>
                <w:szCs w:val="20"/>
              </w:rPr>
              <w:t xml:space="preserve"> </w:t>
            </w:r>
          </w:p>
          <w:p w14:paraId="712DE063" w14:textId="2652F97D" w:rsidR="000B3157" w:rsidRPr="000B3157" w:rsidRDefault="000B3157" w:rsidP="000B3157">
            <w:pPr>
              <w:spacing w:line="240" w:lineRule="auto"/>
              <w:jc w:val="center"/>
              <w:rPr>
                <w:rFonts w:ascii="Calibri" w:hAnsi="Calibri" w:cs="Calibri"/>
                <w:b/>
                <w:bCs/>
                <w:sz w:val="20"/>
                <w:szCs w:val="20"/>
              </w:rPr>
            </w:pPr>
            <w:r w:rsidRPr="000B3157">
              <w:rPr>
                <w:rFonts w:ascii="Calibri" w:hAnsi="Calibri" w:cs="Calibri"/>
                <w:b/>
                <w:bCs/>
                <w:sz w:val="16"/>
                <w:szCs w:val="16"/>
              </w:rPr>
              <w:t>(marcar con una x en la casilla correspondiente)</w:t>
            </w:r>
          </w:p>
        </w:tc>
        <w:tc>
          <w:tcPr>
            <w:tcW w:w="2091" w:type="dxa"/>
            <w:vMerge w:val="restart"/>
            <w:shd w:val="clear" w:color="auto" w:fill="F2F2F2" w:themeFill="background1" w:themeFillShade="F2"/>
          </w:tcPr>
          <w:p w14:paraId="79AD9F55" w14:textId="5B99D9E8" w:rsidR="000B3157" w:rsidRPr="000B3157" w:rsidRDefault="000B3157" w:rsidP="000B3157">
            <w:pPr>
              <w:spacing w:line="240" w:lineRule="auto"/>
              <w:jc w:val="center"/>
              <w:rPr>
                <w:rFonts w:ascii="Calibri" w:hAnsi="Calibri" w:cs="Calibri"/>
                <w:b/>
                <w:bCs/>
                <w:sz w:val="20"/>
                <w:szCs w:val="20"/>
              </w:rPr>
            </w:pPr>
            <w:r w:rsidRPr="000B3157">
              <w:rPr>
                <w:rFonts w:ascii="Calibri" w:hAnsi="Calibri" w:cs="Calibri"/>
                <w:b/>
                <w:bCs/>
                <w:sz w:val="20"/>
                <w:szCs w:val="20"/>
              </w:rPr>
              <w:t xml:space="preserve">Resultados o hallazgos (1) </w:t>
            </w:r>
          </w:p>
        </w:tc>
      </w:tr>
      <w:tr w:rsidR="000B3157" w:rsidRPr="000B3157" w14:paraId="7C651D5A" w14:textId="77777777" w:rsidTr="009847DB">
        <w:tc>
          <w:tcPr>
            <w:tcW w:w="3823" w:type="dxa"/>
            <w:vMerge/>
            <w:shd w:val="clear" w:color="auto" w:fill="F2F2F2" w:themeFill="background1" w:themeFillShade="F2"/>
          </w:tcPr>
          <w:p w14:paraId="339D4142" w14:textId="77777777" w:rsidR="000B3157" w:rsidRPr="000B3157" w:rsidRDefault="000B3157" w:rsidP="000B3157">
            <w:pPr>
              <w:spacing w:line="240" w:lineRule="auto"/>
              <w:jc w:val="both"/>
              <w:rPr>
                <w:rFonts w:ascii="Calibri" w:hAnsi="Calibri" w:cs="Calibri"/>
              </w:rPr>
            </w:pPr>
          </w:p>
        </w:tc>
        <w:tc>
          <w:tcPr>
            <w:tcW w:w="505" w:type="dxa"/>
            <w:vMerge/>
            <w:shd w:val="clear" w:color="auto" w:fill="F2F2F2" w:themeFill="background1" w:themeFillShade="F2"/>
          </w:tcPr>
          <w:p w14:paraId="32DD4ED4" w14:textId="77777777" w:rsidR="000B3157" w:rsidRPr="000B3157" w:rsidRDefault="000B3157" w:rsidP="000B3157">
            <w:pPr>
              <w:spacing w:line="240" w:lineRule="auto"/>
              <w:jc w:val="both"/>
              <w:rPr>
                <w:rFonts w:ascii="Calibri" w:hAnsi="Calibri" w:cs="Calibri"/>
              </w:rPr>
            </w:pPr>
          </w:p>
        </w:tc>
        <w:tc>
          <w:tcPr>
            <w:tcW w:w="2272" w:type="dxa"/>
            <w:vMerge/>
            <w:shd w:val="clear" w:color="auto" w:fill="F2F2F2" w:themeFill="background1" w:themeFillShade="F2"/>
          </w:tcPr>
          <w:p w14:paraId="6F25EA4A" w14:textId="77777777" w:rsidR="000B3157" w:rsidRPr="000B3157" w:rsidRDefault="000B3157" w:rsidP="000B3157">
            <w:pPr>
              <w:spacing w:line="240" w:lineRule="auto"/>
              <w:jc w:val="both"/>
              <w:rPr>
                <w:rFonts w:ascii="Calibri" w:hAnsi="Calibri" w:cs="Calibri"/>
              </w:rPr>
            </w:pPr>
          </w:p>
        </w:tc>
        <w:tc>
          <w:tcPr>
            <w:tcW w:w="1044" w:type="dxa"/>
            <w:shd w:val="clear" w:color="auto" w:fill="F2F2F2" w:themeFill="background1" w:themeFillShade="F2"/>
          </w:tcPr>
          <w:p w14:paraId="1C99F978" w14:textId="0DB812F1" w:rsidR="000B3157" w:rsidRPr="00A9181D" w:rsidRDefault="000B3157" w:rsidP="00A9181D">
            <w:pPr>
              <w:spacing w:line="240" w:lineRule="auto"/>
              <w:jc w:val="center"/>
              <w:rPr>
                <w:rFonts w:ascii="Calibri" w:hAnsi="Calibri" w:cs="Calibri"/>
                <w:sz w:val="20"/>
                <w:szCs w:val="20"/>
              </w:rPr>
            </w:pPr>
            <w:r w:rsidRPr="00A9181D">
              <w:rPr>
                <w:rFonts w:ascii="Calibri" w:hAnsi="Calibri" w:cs="Calibri"/>
                <w:sz w:val="20"/>
                <w:szCs w:val="20"/>
              </w:rPr>
              <w:t>Presencial</w:t>
            </w:r>
          </w:p>
        </w:tc>
        <w:tc>
          <w:tcPr>
            <w:tcW w:w="892" w:type="dxa"/>
            <w:shd w:val="clear" w:color="auto" w:fill="F2F2F2" w:themeFill="background1" w:themeFillShade="F2"/>
          </w:tcPr>
          <w:p w14:paraId="5A042950" w14:textId="69BB5CE6" w:rsidR="000B3157" w:rsidRPr="00A9181D" w:rsidRDefault="000B3157" w:rsidP="00A9181D">
            <w:pPr>
              <w:spacing w:line="240" w:lineRule="auto"/>
              <w:jc w:val="center"/>
              <w:rPr>
                <w:rFonts w:ascii="Calibri" w:hAnsi="Calibri" w:cs="Calibri"/>
                <w:sz w:val="20"/>
                <w:szCs w:val="20"/>
              </w:rPr>
            </w:pPr>
            <w:r w:rsidRPr="00A9181D">
              <w:rPr>
                <w:rFonts w:ascii="Calibri" w:hAnsi="Calibri" w:cs="Calibri"/>
                <w:sz w:val="20"/>
                <w:szCs w:val="20"/>
              </w:rPr>
              <w:t>Virtual</w:t>
            </w:r>
          </w:p>
        </w:tc>
        <w:tc>
          <w:tcPr>
            <w:tcW w:w="2091" w:type="dxa"/>
            <w:vMerge/>
            <w:shd w:val="clear" w:color="auto" w:fill="F2F2F2" w:themeFill="background1" w:themeFillShade="F2"/>
          </w:tcPr>
          <w:p w14:paraId="6CB1CF28" w14:textId="77777777" w:rsidR="000B3157" w:rsidRPr="000B3157" w:rsidRDefault="000B3157" w:rsidP="000B3157">
            <w:pPr>
              <w:spacing w:line="240" w:lineRule="auto"/>
              <w:jc w:val="both"/>
              <w:rPr>
                <w:rFonts w:ascii="Calibri" w:hAnsi="Calibri" w:cs="Calibri"/>
              </w:rPr>
            </w:pPr>
          </w:p>
        </w:tc>
      </w:tr>
      <w:tr w:rsidR="000B3157" w:rsidRPr="000B3157" w14:paraId="1A3C6665" w14:textId="14C674FF" w:rsidTr="00A9181D">
        <w:tc>
          <w:tcPr>
            <w:tcW w:w="3823" w:type="dxa"/>
          </w:tcPr>
          <w:p w14:paraId="05884D04" w14:textId="0D7094A2" w:rsidR="000B3157" w:rsidRPr="00A9181D" w:rsidRDefault="000B3157" w:rsidP="000B3157">
            <w:pPr>
              <w:spacing w:line="240" w:lineRule="auto"/>
              <w:jc w:val="both"/>
              <w:rPr>
                <w:rFonts w:ascii="Calibri" w:hAnsi="Calibri" w:cs="Calibri"/>
                <w:sz w:val="20"/>
                <w:szCs w:val="20"/>
              </w:rPr>
            </w:pPr>
            <w:r w:rsidRPr="00A9181D">
              <w:rPr>
                <w:rFonts w:ascii="Calibri" w:hAnsi="Calibri" w:cs="Calibri"/>
                <w:sz w:val="20"/>
                <w:szCs w:val="20"/>
              </w:rPr>
              <w:t>Comité Institucional del Plan de Alternancia</w:t>
            </w:r>
          </w:p>
        </w:tc>
        <w:tc>
          <w:tcPr>
            <w:tcW w:w="505" w:type="dxa"/>
          </w:tcPr>
          <w:p w14:paraId="58FF3EF6" w14:textId="77777777" w:rsidR="000B3157" w:rsidRPr="00A9181D" w:rsidRDefault="000B3157" w:rsidP="000B3157">
            <w:pPr>
              <w:spacing w:line="240" w:lineRule="auto"/>
              <w:jc w:val="both"/>
              <w:rPr>
                <w:rFonts w:ascii="Calibri" w:hAnsi="Calibri" w:cs="Calibri"/>
                <w:sz w:val="20"/>
                <w:szCs w:val="20"/>
              </w:rPr>
            </w:pPr>
          </w:p>
        </w:tc>
        <w:tc>
          <w:tcPr>
            <w:tcW w:w="2272" w:type="dxa"/>
          </w:tcPr>
          <w:p w14:paraId="531F3929" w14:textId="77777777" w:rsidR="000B3157" w:rsidRPr="00A9181D" w:rsidRDefault="000B3157" w:rsidP="000B3157">
            <w:pPr>
              <w:spacing w:line="240" w:lineRule="auto"/>
              <w:jc w:val="both"/>
              <w:rPr>
                <w:rFonts w:ascii="Calibri" w:hAnsi="Calibri" w:cs="Calibri"/>
                <w:sz w:val="20"/>
                <w:szCs w:val="20"/>
              </w:rPr>
            </w:pPr>
          </w:p>
        </w:tc>
        <w:tc>
          <w:tcPr>
            <w:tcW w:w="1044" w:type="dxa"/>
          </w:tcPr>
          <w:p w14:paraId="6FE0B2E8" w14:textId="77777777" w:rsidR="000B3157" w:rsidRPr="00A9181D" w:rsidRDefault="000B3157" w:rsidP="000B3157">
            <w:pPr>
              <w:spacing w:line="240" w:lineRule="auto"/>
              <w:jc w:val="both"/>
              <w:rPr>
                <w:rFonts w:ascii="Calibri" w:hAnsi="Calibri" w:cs="Calibri"/>
                <w:sz w:val="20"/>
                <w:szCs w:val="20"/>
              </w:rPr>
            </w:pPr>
          </w:p>
        </w:tc>
        <w:tc>
          <w:tcPr>
            <w:tcW w:w="892" w:type="dxa"/>
          </w:tcPr>
          <w:p w14:paraId="6E22C65A" w14:textId="77777777" w:rsidR="000B3157" w:rsidRPr="00A9181D" w:rsidRDefault="000B3157" w:rsidP="000B3157">
            <w:pPr>
              <w:spacing w:line="240" w:lineRule="auto"/>
              <w:jc w:val="both"/>
              <w:rPr>
                <w:rFonts w:ascii="Calibri" w:hAnsi="Calibri" w:cs="Calibri"/>
                <w:sz w:val="20"/>
                <w:szCs w:val="20"/>
              </w:rPr>
            </w:pPr>
          </w:p>
        </w:tc>
        <w:tc>
          <w:tcPr>
            <w:tcW w:w="2091" w:type="dxa"/>
          </w:tcPr>
          <w:p w14:paraId="1C830A85" w14:textId="080620BE" w:rsidR="000B3157" w:rsidRPr="00A9181D" w:rsidRDefault="000B3157" w:rsidP="000B3157">
            <w:pPr>
              <w:spacing w:line="240" w:lineRule="auto"/>
              <w:jc w:val="both"/>
              <w:rPr>
                <w:rFonts w:ascii="Calibri" w:hAnsi="Calibri" w:cs="Calibri"/>
                <w:sz w:val="20"/>
                <w:szCs w:val="20"/>
              </w:rPr>
            </w:pPr>
          </w:p>
        </w:tc>
      </w:tr>
      <w:tr w:rsidR="000B3157" w:rsidRPr="000B3157" w14:paraId="1835EB47" w14:textId="6A37466A" w:rsidTr="00A9181D">
        <w:tc>
          <w:tcPr>
            <w:tcW w:w="3823" w:type="dxa"/>
          </w:tcPr>
          <w:p w14:paraId="1A30EAC3" w14:textId="02BC6E3C" w:rsidR="000B3157" w:rsidRPr="00A9181D" w:rsidRDefault="000B3157" w:rsidP="000B3157">
            <w:pPr>
              <w:spacing w:line="240" w:lineRule="auto"/>
              <w:jc w:val="both"/>
              <w:rPr>
                <w:rFonts w:ascii="Calibri" w:hAnsi="Calibri" w:cs="Calibri"/>
                <w:sz w:val="20"/>
                <w:szCs w:val="20"/>
              </w:rPr>
            </w:pPr>
            <w:r w:rsidRPr="00A9181D">
              <w:rPr>
                <w:rFonts w:ascii="Calibri" w:hAnsi="Calibri" w:cs="Calibri"/>
                <w:sz w:val="20"/>
                <w:szCs w:val="20"/>
              </w:rPr>
              <w:t xml:space="preserve">Coordinadores </w:t>
            </w:r>
          </w:p>
        </w:tc>
        <w:tc>
          <w:tcPr>
            <w:tcW w:w="505" w:type="dxa"/>
          </w:tcPr>
          <w:p w14:paraId="61AB0BE9" w14:textId="77777777" w:rsidR="000B3157" w:rsidRPr="00A9181D" w:rsidRDefault="000B3157" w:rsidP="000B3157">
            <w:pPr>
              <w:spacing w:line="240" w:lineRule="auto"/>
              <w:jc w:val="both"/>
              <w:rPr>
                <w:rFonts w:ascii="Calibri" w:hAnsi="Calibri" w:cs="Calibri"/>
                <w:sz w:val="20"/>
                <w:szCs w:val="20"/>
              </w:rPr>
            </w:pPr>
          </w:p>
        </w:tc>
        <w:tc>
          <w:tcPr>
            <w:tcW w:w="2272" w:type="dxa"/>
          </w:tcPr>
          <w:p w14:paraId="79F4D803" w14:textId="77777777" w:rsidR="000B3157" w:rsidRPr="00A9181D" w:rsidRDefault="000B3157" w:rsidP="000B3157">
            <w:pPr>
              <w:spacing w:line="240" w:lineRule="auto"/>
              <w:jc w:val="both"/>
              <w:rPr>
                <w:rFonts w:ascii="Calibri" w:hAnsi="Calibri" w:cs="Calibri"/>
                <w:sz w:val="20"/>
                <w:szCs w:val="20"/>
              </w:rPr>
            </w:pPr>
          </w:p>
        </w:tc>
        <w:tc>
          <w:tcPr>
            <w:tcW w:w="1044" w:type="dxa"/>
          </w:tcPr>
          <w:p w14:paraId="410FDA49" w14:textId="77777777" w:rsidR="000B3157" w:rsidRPr="00A9181D" w:rsidRDefault="000B3157" w:rsidP="000B3157">
            <w:pPr>
              <w:spacing w:line="240" w:lineRule="auto"/>
              <w:jc w:val="both"/>
              <w:rPr>
                <w:rFonts w:ascii="Calibri" w:hAnsi="Calibri" w:cs="Calibri"/>
                <w:sz w:val="20"/>
                <w:szCs w:val="20"/>
              </w:rPr>
            </w:pPr>
          </w:p>
        </w:tc>
        <w:tc>
          <w:tcPr>
            <w:tcW w:w="892" w:type="dxa"/>
          </w:tcPr>
          <w:p w14:paraId="4113B257" w14:textId="77777777" w:rsidR="000B3157" w:rsidRPr="00A9181D" w:rsidRDefault="000B3157" w:rsidP="000B3157">
            <w:pPr>
              <w:spacing w:line="240" w:lineRule="auto"/>
              <w:jc w:val="both"/>
              <w:rPr>
                <w:rFonts w:ascii="Calibri" w:hAnsi="Calibri" w:cs="Calibri"/>
                <w:sz w:val="20"/>
                <w:szCs w:val="20"/>
              </w:rPr>
            </w:pPr>
          </w:p>
        </w:tc>
        <w:tc>
          <w:tcPr>
            <w:tcW w:w="2091" w:type="dxa"/>
          </w:tcPr>
          <w:p w14:paraId="65952FE4" w14:textId="472066C7" w:rsidR="000B3157" w:rsidRPr="00A9181D" w:rsidRDefault="000B3157" w:rsidP="000B3157">
            <w:pPr>
              <w:spacing w:line="240" w:lineRule="auto"/>
              <w:jc w:val="both"/>
              <w:rPr>
                <w:rFonts w:ascii="Calibri" w:hAnsi="Calibri" w:cs="Calibri"/>
                <w:sz w:val="20"/>
                <w:szCs w:val="20"/>
              </w:rPr>
            </w:pPr>
          </w:p>
        </w:tc>
      </w:tr>
      <w:tr w:rsidR="000B3157" w:rsidRPr="000B3157" w14:paraId="541E8F82" w14:textId="275B2070" w:rsidTr="00A9181D">
        <w:tc>
          <w:tcPr>
            <w:tcW w:w="3823" w:type="dxa"/>
          </w:tcPr>
          <w:p w14:paraId="678FC494" w14:textId="119F41C4" w:rsidR="000B3157" w:rsidRPr="00A9181D" w:rsidRDefault="000B3157" w:rsidP="000B3157">
            <w:pPr>
              <w:spacing w:line="240" w:lineRule="auto"/>
              <w:jc w:val="both"/>
              <w:rPr>
                <w:rFonts w:ascii="Calibri" w:hAnsi="Calibri" w:cs="Calibri"/>
                <w:sz w:val="20"/>
                <w:szCs w:val="20"/>
              </w:rPr>
            </w:pPr>
            <w:r w:rsidRPr="00A9181D">
              <w:rPr>
                <w:rFonts w:ascii="Calibri" w:hAnsi="Calibri" w:cs="Calibri"/>
                <w:sz w:val="20"/>
                <w:szCs w:val="20"/>
              </w:rPr>
              <w:t xml:space="preserve">Coordinadores o responsables de sedes </w:t>
            </w:r>
          </w:p>
        </w:tc>
        <w:tc>
          <w:tcPr>
            <w:tcW w:w="505" w:type="dxa"/>
          </w:tcPr>
          <w:p w14:paraId="11754E0A" w14:textId="77777777" w:rsidR="000B3157" w:rsidRPr="00A9181D" w:rsidRDefault="000B3157" w:rsidP="000B3157">
            <w:pPr>
              <w:spacing w:line="240" w:lineRule="auto"/>
              <w:jc w:val="both"/>
              <w:rPr>
                <w:rFonts w:ascii="Calibri" w:hAnsi="Calibri" w:cs="Calibri"/>
                <w:sz w:val="20"/>
                <w:szCs w:val="20"/>
              </w:rPr>
            </w:pPr>
          </w:p>
        </w:tc>
        <w:tc>
          <w:tcPr>
            <w:tcW w:w="2272" w:type="dxa"/>
          </w:tcPr>
          <w:p w14:paraId="5C3F9B2A" w14:textId="77777777" w:rsidR="000B3157" w:rsidRPr="00A9181D" w:rsidRDefault="000B3157" w:rsidP="000B3157">
            <w:pPr>
              <w:spacing w:line="240" w:lineRule="auto"/>
              <w:jc w:val="both"/>
              <w:rPr>
                <w:rFonts w:ascii="Calibri" w:hAnsi="Calibri" w:cs="Calibri"/>
                <w:sz w:val="20"/>
                <w:szCs w:val="20"/>
              </w:rPr>
            </w:pPr>
          </w:p>
        </w:tc>
        <w:tc>
          <w:tcPr>
            <w:tcW w:w="1044" w:type="dxa"/>
          </w:tcPr>
          <w:p w14:paraId="0F3089AE" w14:textId="77777777" w:rsidR="000B3157" w:rsidRPr="00A9181D" w:rsidRDefault="000B3157" w:rsidP="000B3157">
            <w:pPr>
              <w:spacing w:line="240" w:lineRule="auto"/>
              <w:jc w:val="both"/>
              <w:rPr>
                <w:rFonts w:ascii="Calibri" w:hAnsi="Calibri" w:cs="Calibri"/>
                <w:sz w:val="20"/>
                <w:szCs w:val="20"/>
              </w:rPr>
            </w:pPr>
          </w:p>
        </w:tc>
        <w:tc>
          <w:tcPr>
            <w:tcW w:w="892" w:type="dxa"/>
          </w:tcPr>
          <w:p w14:paraId="3B7FC6F1" w14:textId="77777777" w:rsidR="000B3157" w:rsidRPr="00A9181D" w:rsidRDefault="000B3157" w:rsidP="000B3157">
            <w:pPr>
              <w:spacing w:line="240" w:lineRule="auto"/>
              <w:jc w:val="both"/>
              <w:rPr>
                <w:rFonts w:ascii="Calibri" w:hAnsi="Calibri" w:cs="Calibri"/>
                <w:sz w:val="20"/>
                <w:szCs w:val="20"/>
              </w:rPr>
            </w:pPr>
          </w:p>
        </w:tc>
        <w:tc>
          <w:tcPr>
            <w:tcW w:w="2091" w:type="dxa"/>
          </w:tcPr>
          <w:p w14:paraId="6DF81DA9" w14:textId="2BAD897A" w:rsidR="000B3157" w:rsidRPr="00A9181D" w:rsidRDefault="000B3157" w:rsidP="000B3157">
            <w:pPr>
              <w:spacing w:line="240" w:lineRule="auto"/>
              <w:jc w:val="both"/>
              <w:rPr>
                <w:rFonts w:ascii="Calibri" w:hAnsi="Calibri" w:cs="Calibri"/>
                <w:sz w:val="20"/>
                <w:szCs w:val="20"/>
              </w:rPr>
            </w:pPr>
          </w:p>
        </w:tc>
      </w:tr>
      <w:tr w:rsidR="000B3157" w:rsidRPr="000B3157" w14:paraId="3A37DB2C" w14:textId="6296C657" w:rsidTr="00A9181D">
        <w:tc>
          <w:tcPr>
            <w:tcW w:w="3823" w:type="dxa"/>
          </w:tcPr>
          <w:p w14:paraId="33744A04" w14:textId="2A620C1A" w:rsidR="000B3157" w:rsidRPr="00A9181D" w:rsidRDefault="000B3157" w:rsidP="000B3157">
            <w:pPr>
              <w:spacing w:line="240" w:lineRule="auto"/>
              <w:jc w:val="both"/>
              <w:rPr>
                <w:rFonts w:ascii="Calibri" w:hAnsi="Calibri" w:cs="Calibri"/>
                <w:sz w:val="20"/>
                <w:szCs w:val="20"/>
              </w:rPr>
            </w:pPr>
            <w:r w:rsidRPr="00A9181D">
              <w:rPr>
                <w:rFonts w:ascii="Calibri" w:hAnsi="Calibri" w:cs="Calibri"/>
                <w:sz w:val="20"/>
                <w:szCs w:val="20"/>
              </w:rPr>
              <w:t xml:space="preserve">Rector(a) </w:t>
            </w:r>
          </w:p>
        </w:tc>
        <w:tc>
          <w:tcPr>
            <w:tcW w:w="505" w:type="dxa"/>
          </w:tcPr>
          <w:p w14:paraId="0F48427D" w14:textId="77777777" w:rsidR="000B3157" w:rsidRPr="00A9181D" w:rsidRDefault="000B3157" w:rsidP="000B3157">
            <w:pPr>
              <w:spacing w:line="240" w:lineRule="auto"/>
              <w:jc w:val="both"/>
              <w:rPr>
                <w:rFonts w:ascii="Calibri" w:hAnsi="Calibri" w:cs="Calibri"/>
                <w:sz w:val="20"/>
                <w:szCs w:val="20"/>
              </w:rPr>
            </w:pPr>
          </w:p>
        </w:tc>
        <w:tc>
          <w:tcPr>
            <w:tcW w:w="2272" w:type="dxa"/>
          </w:tcPr>
          <w:p w14:paraId="622B7061" w14:textId="77777777" w:rsidR="000B3157" w:rsidRPr="00A9181D" w:rsidRDefault="000B3157" w:rsidP="000B3157">
            <w:pPr>
              <w:spacing w:line="240" w:lineRule="auto"/>
              <w:jc w:val="both"/>
              <w:rPr>
                <w:rFonts w:ascii="Calibri" w:hAnsi="Calibri" w:cs="Calibri"/>
                <w:sz w:val="20"/>
                <w:szCs w:val="20"/>
              </w:rPr>
            </w:pPr>
          </w:p>
        </w:tc>
        <w:tc>
          <w:tcPr>
            <w:tcW w:w="1044" w:type="dxa"/>
          </w:tcPr>
          <w:p w14:paraId="37831134" w14:textId="77777777" w:rsidR="000B3157" w:rsidRPr="00A9181D" w:rsidRDefault="000B3157" w:rsidP="000B3157">
            <w:pPr>
              <w:spacing w:line="240" w:lineRule="auto"/>
              <w:jc w:val="both"/>
              <w:rPr>
                <w:rFonts w:ascii="Calibri" w:hAnsi="Calibri" w:cs="Calibri"/>
                <w:sz w:val="20"/>
                <w:szCs w:val="20"/>
              </w:rPr>
            </w:pPr>
          </w:p>
        </w:tc>
        <w:tc>
          <w:tcPr>
            <w:tcW w:w="892" w:type="dxa"/>
          </w:tcPr>
          <w:p w14:paraId="053B7416" w14:textId="77777777" w:rsidR="000B3157" w:rsidRPr="00A9181D" w:rsidRDefault="000B3157" w:rsidP="000B3157">
            <w:pPr>
              <w:spacing w:line="240" w:lineRule="auto"/>
              <w:jc w:val="both"/>
              <w:rPr>
                <w:rFonts w:ascii="Calibri" w:hAnsi="Calibri" w:cs="Calibri"/>
                <w:sz w:val="20"/>
                <w:szCs w:val="20"/>
              </w:rPr>
            </w:pPr>
          </w:p>
        </w:tc>
        <w:tc>
          <w:tcPr>
            <w:tcW w:w="2091" w:type="dxa"/>
          </w:tcPr>
          <w:p w14:paraId="4D43F1D0" w14:textId="2FFFD92E" w:rsidR="000B3157" w:rsidRPr="00A9181D" w:rsidRDefault="000B3157" w:rsidP="000B3157">
            <w:pPr>
              <w:spacing w:line="240" w:lineRule="auto"/>
              <w:jc w:val="both"/>
              <w:rPr>
                <w:rFonts w:ascii="Calibri" w:hAnsi="Calibri" w:cs="Calibri"/>
                <w:sz w:val="20"/>
                <w:szCs w:val="20"/>
              </w:rPr>
            </w:pPr>
          </w:p>
        </w:tc>
      </w:tr>
      <w:tr w:rsidR="000B3157" w:rsidRPr="000B3157" w14:paraId="6B7D6156" w14:textId="42A09C38" w:rsidTr="00A9181D">
        <w:tc>
          <w:tcPr>
            <w:tcW w:w="3823" w:type="dxa"/>
          </w:tcPr>
          <w:p w14:paraId="0BDFF450" w14:textId="5BC3108B" w:rsidR="000B3157" w:rsidRPr="00A9181D" w:rsidRDefault="000B3157" w:rsidP="000B3157">
            <w:pPr>
              <w:spacing w:line="240" w:lineRule="auto"/>
              <w:jc w:val="both"/>
              <w:rPr>
                <w:rFonts w:ascii="Calibri" w:hAnsi="Calibri" w:cs="Calibri"/>
                <w:sz w:val="20"/>
                <w:szCs w:val="20"/>
              </w:rPr>
            </w:pPr>
            <w:r w:rsidRPr="00A9181D">
              <w:rPr>
                <w:rFonts w:ascii="Calibri" w:hAnsi="Calibri" w:cs="Calibri"/>
                <w:sz w:val="20"/>
                <w:szCs w:val="20"/>
              </w:rPr>
              <w:t xml:space="preserve">Consejo Directivo </w:t>
            </w:r>
          </w:p>
        </w:tc>
        <w:tc>
          <w:tcPr>
            <w:tcW w:w="505" w:type="dxa"/>
          </w:tcPr>
          <w:p w14:paraId="29AC65EC" w14:textId="77777777" w:rsidR="000B3157" w:rsidRPr="00A9181D" w:rsidRDefault="000B3157" w:rsidP="000B3157">
            <w:pPr>
              <w:spacing w:line="240" w:lineRule="auto"/>
              <w:jc w:val="both"/>
              <w:rPr>
                <w:rFonts w:ascii="Calibri" w:hAnsi="Calibri" w:cs="Calibri"/>
                <w:sz w:val="20"/>
                <w:szCs w:val="20"/>
              </w:rPr>
            </w:pPr>
          </w:p>
        </w:tc>
        <w:tc>
          <w:tcPr>
            <w:tcW w:w="2272" w:type="dxa"/>
          </w:tcPr>
          <w:p w14:paraId="55CEE5CD" w14:textId="77777777" w:rsidR="000B3157" w:rsidRPr="00A9181D" w:rsidRDefault="000B3157" w:rsidP="000B3157">
            <w:pPr>
              <w:spacing w:line="240" w:lineRule="auto"/>
              <w:jc w:val="both"/>
              <w:rPr>
                <w:rFonts w:ascii="Calibri" w:hAnsi="Calibri" w:cs="Calibri"/>
                <w:sz w:val="20"/>
                <w:szCs w:val="20"/>
              </w:rPr>
            </w:pPr>
          </w:p>
        </w:tc>
        <w:tc>
          <w:tcPr>
            <w:tcW w:w="1044" w:type="dxa"/>
          </w:tcPr>
          <w:p w14:paraId="7D52C5DB" w14:textId="77777777" w:rsidR="000B3157" w:rsidRPr="00A9181D" w:rsidRDefault="000B3157" w:rsidP="000B3157">
            <w:pPr>
              <w:spacing w:line="240" w:lineRule="auto"/>
              <w:jc w:val="both"/>
              <w:rPr>
                <w:rFonts w:ascii="Calibri" w:hAnsi="Calibri" w:cs="Calibri"/>
                <w:sz w:val="20"/>
                <w:szCs w:val="20"/>
              </w:rPr>
            </w:pPr>
          </w:p>
        </w:tc>
        <w:tc>
          <w:tcPr>
            <w:tcW w:w="892" w:type="dxa"/>
          </w:tcPr>
          <w:p w14:paraId="5937C580" w14:textId="77777777" w:rsidR="000B3157" w:rsidRPr="00A9181D" w:rsidRDefault="000B3157" w:rsidP="000B3157">
            <w:pPr>
              <w:spacing w:line="240" w:lineRule="auto"/>
              <w:jc w:val="both"/>
              <w:rPr>
                <w:rFonts w:ascii="Calibri" w:hAnsi="Calibri" w:cs="Calibri"/>
                <w:sz w:val="20"/>
                <w:szCs w:val="20"/>
              </w:rPr>
            </w:pPr>
          </w:p>
        </w:tc>
        <w:tc>
          <w:tcPr>
            <w:tcW w:w="2091" w:type="dxa"/>
          </w:tcPr>
          <w:p w14:paraId="2695DA26" w14:textId="54E11036" w:rsidR="000B3157" w:rsidRPr="00A9181D" w:rsidRDefault="000B3157" w:rsidP="000B3157">
            <w:pPr>
              <w:spacing w:line="240" w:lineRule="auto"/>
              <w:jc w:val="both"/>
              <w:rPr>
                <w:rFonts w:ascii="Calibri" w:hAnsi="Calibri" w:cs="Calibri"/>
                <w:sz w:val="20"/>
                <w:szCs w:val="20"/>
              </w:rPr>
            </w:pPr>
          </w:p>
        </w:tc>
      </w:tr>
    </w:tbl>
    <w:p w14:paraId="475771F7" w14:textId="03464FE6" w:rsidR="000B3157" w:rsidRPr="005A14EE" w:rsidRDefault="000B1FE4" w:rsidP="005A14EE">
      <w:pPr>
        <w:spacing w:after="0" w:line="240" w:lineRule="auto"/>
        <w:ind w:right="-410"/>
        <w:jc w:val="both"/>
        <w:rPr>
          <w:rFonts w:ascii="Calibri" w:hAnsi="Calibri" w:cs="Calibri"/>
          <w:i/>
          <w:iCs/>
          <w:sz w:val="16"/>
          <w:szCs w:val="16"/>
        </w:rPr>
      </w:pPr>
      <w:r w:rsidRPr="00201F0A">
        <w:rPr>
          <w:rFonts w:ascii="Calibri" w:hAnsi="Calibri" w:cs="Calibri"/>
          <w:b/>
          <w:bCs/>
          <w:sz w:val="16"/>
          <w:szCs w:val="16"/>
        </w:rPr>
        <w:t>Nota</w:t>
      </w:r>
      <w:r w:rsidR="000B3157" w:rsidRPr="00201F0A">
        <w:rPr>
          <w:rFonts w:ascii="Calibri" w:hAnsi="Calibri" w:cs="Calibri"/>
          <w:b/>
          <w:bCs/>
          <w:sz w:val="16"/>
          <w:szCs w:val="16"/>
        </w:rPr>
        <w:t xml:space="preserve"> 1</w:t>
      </w:r>
      <w:r w:rsidRPr="00201F0A">
        <w:rPr>
          <w:rFonts w:ascii="Calibri" w:hAnsi="Calibri" w:cs="Calibri"/>
          <w:b/>
          <w:bCs/>
          <w:sz w:val="16"/>
          <w:szCs w:val="16"/>
        </w:rPr>
        <w:t>:</w:t>
      </w:r>
      <w:r w:rsidRPr="00201F0A">
        <w:rPr>
          <w:rFonts w:ascii="Calibri" w:hAnsi="Calibri" w:cs="Calibri"/>
          <w:sz w:val="16"/>
          <w:szCs w:val="16"/>
        </w:rPr>
        <w:t xml:space="preserve"> </w:t>
      </w:r>
      <w:r w:rsidR="000B3157" w:rsidRPr="00201F0A">
        <w:rPr>
          <w:rFonts w:ascii="Calibri" w:hAnsi="Calibri" w:cs="Calibri"/>
          <w:i/>
          <w:iCs/>
          <w:sz w:val="16"/>
          <w:szCs w:val="16"/>
        </w:rPr>
        <w:t>Identificados los hallazgos o áreas de mejora, se debe estructurar el correspondiente plan de mejoramiento, que permita mejorar o intervenir la situación encontrada.</w:t>
      </w:r>
    </w:p>
    <w:p w14:paraId="51B4094C" w14:textId="77777777" w:rsidR="000B3157" w:rsidRPr="000B3157" w:rsidRDefault="000B3157" w:rsidP="000B3157">
      <w:pPr>
        <w:spacing w:after="0" w:line="240" w:lineRule="auto"/>
        <w:jc w:val="both"/>
        <w:rPr>
          <w:rFonts w:ascii="Calibri" w:hAnsi="Calibri" w:cs="Calibri"/>
        </w:rPr>
      </w:pPr>
    </w:p>
    <w:p w14:paraId="7AF9C5E4" w14:textId="31C8DEF6" w:rsidR="00F066BB" w:rsidRPr="000B3157" w:rsidRDefault="00A83116" w:rsidP="00451BAA">
      <w:pPr>
        <w:pStyle w:val="Ttulo1"/>
        <w:jc w:val="center"/>
      </w:pPr>
      <w:bookmarkStart w:id="124" w:name="_Toc58862515"/>
      <w:bookmarkStart w:id="125" w:name="_Toc61295458"/>
      <w:r w:rsidRPr="000B3157">
        <w:lastRenderedPageBreak/>
        <w:t>Referencias</w:t>
      </w:r>
      <w:bookmarkEnd w:id="124"/>
      <w:bookmarkEnd w:id="125"/>
    </w:p>
    <w:p w14:paraId="5CD807D3" w14:textId="66B10CE5" w:rsidR="00C60E71" w:rsidRPr="000B3157" w:rsidRDefault="00C60E71" w:rsidP="000B3157">
      <w:pPr>
        <w:spacing w:after="0" w:line="240" w:lineRule="auto"/>
        <w:rPr>
          <w:rFonts w:ascii="Calibri" w:hAnsi="Calibri"/>
        </w:rPr>
      </w:pPr>
    </w:p>
    <w:p w14:paraId="31488A41" w14:textId="5AF5E82F" w:rsidR="00C60E71" w:rsidRPr="00094605" w:rsidRDefault="00094605" w:rsidP="003C1A42">
      <w:pPr>
        <w:pStyle w:val="Prrafodelista"/>
        <w:numPr>
          <w:ilvl w:val="0"/>
          <w:numId w:val="11"/>
        </w:numPr>
        <w:spacing w:after="0" w:line="240" w:lineRule="auto"/>
        <w:rPr>
          <w:rFonts w:ascii="Calibri" w:hAnsi="Calibri"/>
        </w:rPr>
      </w:pPr>
      <w:r>
        <w:rPr>
          <w:rFonts w:ascii="Calibri" w:hAnsi="Calibri"/>
        </w:rPr>
        <w:t>______________________</w:t>
      </w:r>
    </w:p>
    <w:p w14:paraId="00434375" w14:textId="2F7F977A" w:rsidR="00C60E71" w:rsidRPr="000B3157" w:rsidRDefault="00C60E71" w:rsidP="000B3157">
      <w:pPr>
        <w:spacing w:after="0" w:line="240" w:lineRule="auto"/>
        <w:rPr>
          <w:rFonts w:ascii="Calibri" w:hAnsi="Calibri"/>
        </w:rPr>
      </w:pPr>
    </w:p>
    <w:p w14:paraId="4CE2F119" w14:textId="77777777" w:rsidR="00C60E71" w:rsidRPr="000B3157" w:rsidRDefault="00C60E71" w:rsidP="000B3157">
      <w:pPr>
        <w:spacing w:after="0" w:line="240" w:lineRule="auto"/>
        <w:rPr>
          <w:rFonts w:ascii="Calibri" w:hAnsi="Calibri"/>
        </w:rPr>
      </w:pPr>
    </w:p>
    <w:sectPr w:rsidR="00C60E71" w:rsidRPr="000B3157" w:rsidSect="00DC07CF">
      <w:footerReference w:type="default" r:id="rId27"/>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0ADC" w14:textId="77777777" w:rsidR="00DC2AF1" w:rsidRDefault="00DC2AF1" w:rsidP="00A83116">
      <w:pPr>
        <w:spacing w:after="0" w:line="240" w:lineRule="auto"/>
      </w:pPr>
      <w:r>
        <w:separator/>
      </w:r>
    </w:p>
  </w:endnote>
  <w:endnote w:type="continuationSeparator" w:id="0">
    <w:p w14:paraId="645A565A" w14:textId="77777777" w:rsidR="00DC2AF1" w:rsidRDefault="00DC2AF1" w:rsidP="00A8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111244"/>
      <w:docPartObj>
        <w:docPartGallery w:val="Page Numbers (Bottom of Page)"/>
        <w:docPartUnique/>
      </w:docPartObj>
    </w:sdtPr>
    <w:sdtEndPr/>
    <w:sdtContent>
      <w:p w14:paraId="75A28D9E" w14:textId="7B76CCC2" w:rsidR="00C76717" w:rsidRDefault="00C76717">
        <w:pPr>
          <w:pStyle w:val="Piedepgina"/>
          <w:jc w:val="right"/>
        </w:pPr>
        <w:r>
          <w:fldChar w:fldCharType="begin"/>
        </w:r>
        <w:r>
          <w:instrText>PAGE   \* MERGEFORMAT</w:instrText>
        </w:r>
        <w:r>
          <w:fldChar w:fldCharType="separate"/>
        </w:r>
        <w:r>
          <w:t>2</w:t>
        </w:r>
        <w:r>
          <w:fldChar w:fldCharType="end"/>
        </w:r>
      </w:p>
    </w:sdtContent>
  </w:sdt>
  <w:p w14:paraId="4D7BB6C3" w14:textId="77777777" w:rsidR="00C76717" w:rsidRDefault="00C767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8C64" w14:textId="77777777" w:rsidR="00DC2AF1" w:rsidRDefault="00DC2AF1" w:rsidP="00A83116">
      <w:pPr>
        <w:spacing w:after="0" w:line="240" w:lineRule="auto"/>
      </w:pPr>
      <w:r>
        <w:separator/>
      </w:r>
    </w:p>
  </w:footnote>
  <w:footnote w:type="continuationSeparator" w:id="0">
    <w:p w14:paraId="3BF3983B" w14:textId="77777777" w:rsidR="00DC2AF1" w:rsidRDefault="00DC2AF1" w:rsidP="00A83116">
      <w:pPr>
        <w:spacing w:after="0" w:line="240" w:lineRule="auto"/>
      </w:pPr>
      <w:r>
        <w:continuationSeparator/>
      </w:r>
    </w:p>
  </w:footnote>
  <w:footnote w:id="1">
    <w:p w14:paraId="6AA2695F" w14:textId="608873F4" w:rsidR="00C76717" w:rsidRPr="00054DF2" w:rsidRDefault="00C76717" w:rsidP="00054DF2">
      <w:pPr>
        <w:pStyle w:val="Bibliografa"/>
        <w:spacing w:after="0" w:line="240" w:lineRule="auto"/>
        <w:jc w:val="both"/>
        <w:rPr>
          <w:rFonts w:ascii="Calibri" w:hAnsi="Calibri" w:cs="Calibri"/>
          <w:noProof/>
          <w:sz w:val="15"/>
          <w:szCs w:val="15"/>
        </w:rPr>
      </w:pPr>
      <w:r>
        <w:rPr>
          <w:rStyle w:val="Refdenotaalpie"/>
        </w:rPr>
        <w:footnoteRef/>
      </w:r>
      <w:r w:rsidRPr="00054DF2">
        <w:rPr>
          <w:rFonts w:ascii="Calibri" w:hAnsi="Calibri" w:cs="Calibri"/>
          <w:i/>
          <w:iCs/>
          <w:sz w:val="15"/>
          <w:szCs w:val="15"/>
        </w:rPr>
        <w:fldChar w:fldCharType="begin"/>
      </w:r>
      <w:r w:rsidRPr="00054DF2">
        <w:rPr>
          <w:rFonts w:ascii="Calibri" w:hAnsi="Calibri" w:cs="Calibri"/>
          <w:i/>
          <w:iCs/>
          <w:sz w:val="15"/>
          <w:szCs w:val="15"/>
        </w:rPr>
        <w:instrText xml:space="preserve"> BIBLIOGRAPHY  \l 3082 </w:instrText>
      </w:r>
      <w:r w:rsidRPr="00054DF2">
        <w:rPr>
          <w:rFonts w:ascii="Calibri" w:hAnsi="Calibri" w:cs="Calibri"/>
          <w:i/>
          <w:iCs/>
          <w:sz w:val="15"/>
          <w:szCs w:val="15"/>
        </w:rPr>
        <w:fldChar w:fldCharType="separate"/>
      </w:r>
      <w:r>
        <w:rPr>
          <w:rFonts w:ascii="Calibri" w:hAnsi="Calibri" w:cs="Calibri"/>
          <w:i/>
          <w:iCs/>
          <w:noProof/>
          <w:sz w:val="15"/>
          <w:szCs w:val="15"/>
        </w:rPr>
        <w:t>Docuemnto de L</w:t>
      </w:r>
      <w:r w:rsidRPr="00054DF2">
        <w:rPr>
          <w:rFonts w:ascii="Calibri" w:hAnsi="Calibri" w:cs="Calibri"/>
          <w:i/>
          <w:iCs/>
          <w:noProof/>
          <w:sz w:val="15"/>
          <w:szCs w:val="15"/>
        </w:rPr>
        <w:t>INEAMIENTOS PARA LA PRESTACIÓN DEL SERVICIO DE EDUCACIÓN EN CASA Y EN PRESENCIALIDAD BAJO EL ESQUEMA DE ALTERNANCIA Y LA IMPLEMENTACIÓN DE PRÁCTICAS DE BIOSEGURIDAD EN LA COMUNIDAD EDUCATIVA, Bogotá. D. C. 13 de juio.</w:t>
      </w:r>
      <w:r w:rsidRPr="00054DF2">
        <w:rPr>
          <w:rFonts w:ascii="Calibri" w:hAnsi="Calibri" w:cs="Calibri"/>
          <w:noProof/>
          <w:sz w:val="15"/>
          <w:szCs w:val="15"/>
        </w:rPr>
        <w:t xml:space="preserve"> </w:t>
      </w:r>
    </w:p>
    <w:p w14:paraId="2E7A54C8" w14:textId="73B1556C" w:rsidR="00C76717" w:rsidRDefault="00C76717" w:rsidP="00054DF2">
      <w:pPr>
        <w:pStyle w:val="Textonotapie"/>
      </w:pPr>
      <w:r w:rsidRPr="00054DF2">
        <w:rPr>
          <w:rFonts w:ascii="Calibri" w:hAnsi="Calibri" w:cs="Calibri"/>
          <w:i/>
          <w:iCs/>
          <w:sz w:val="15"/>
          <w:szCs w:val="15"/>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29D3"/>
    <w:multiLevelType w:val="hybridMultilevel"/>
    <w:tmpl w:val="C07E4B4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DE2252C"/>
    <w:multiLevelType w:val="hybridMultilevel"/>
    <w:tmpl w:val="8494C52E"/>
    <w:lvl w:ilvl="0" w:tplc="5092868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0130ECD"/>
    <w:multiLevelType w:val="hybridMultilevel"/>
    <w:tmpl w:val="1DE682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1926237"/>
    <w:multiLevelType w:val="hybridMultilevel"/>
    <w:tmpl w:val="631A51B2"/>
    <w:lvl w:ilvl="0" w:tplc="040A0001">
      <w:start w:val="1"/>
      <w:numFmt w:val="bullet"/>
      <w:lvlText w:val=""/>
      <w:lvlJc w:val="left"/>
      <w:pPr>
        <w:ind w:left="819" w:hanging="360"/>
      </w:pPr>
      <w:rPr>
        <w:rFonts w:ascii="Symbol" w:hAnsi="Symbol" w:hint="default"/>
      </w:rPr>
    </w:lvl>
    <w:lvl w:ilvl="1" w:tplc="040A0003" w:tentative="1">
      <w:start w:val="1"/>
      <w:numFmt w:val="bullet"/>
      <w:lvlText w:val="o"/>
      <w:lvlJc w:val="left"/>
      <w:pPr>
        <w:ind w:left="1539" w:hanging="360"/>
      </w:pPr>
      <w:rPr>
        <w:rFonts w:ascii="Courier New" w:hAnsi="Courier New" w:cs="Courier New" w:hint="default"/>
      </w:rPr>
    </w:lvl>
    <w:lvl w:ilvl="2" w:tplc="040A0005" w:tentative="1">
      <w:start w:val="1"/>
      <w:numFmt w:val="bullet"/>
      <w:lvlText w:val=""/>
      <w:lvlJc w:val="left"/>
      <w:pPr>
        <w:ind w:left="2259" w:hanging="360"/>
      </w:pPr>
      <w:rPr>
        <w:rFonts w:ascii="Wingdings" w:hAnsi="Wingdings" w:hint="default"/>
      </w:rPr>
    </w:lvl>
    <w:lvl w:ilvl="3" w:tplc="040A0001" w:tentative="1">
      <w:start w:val="1"/>
      <w:numFmt w:val="bullet"/>
      <w:lvlText w:val=""/>
      <w:lvlJc w:val="left"/>
      <w:pPr>
        <w:ind w:left="2979" w:hanging="360"/>
      </w:pPr>
      <w:rPr>
        <w:rFonts w:ascii="Symbol" w:hAnsi="Symbol" w:hint="default"/>
      </w:rPr>
    </w:lvl>
    <w:lvl w:ilvl="4" w:tplc="040A0003" w:tentative="1">
      <w:start w:val="1"/>
      <w:numFmt w:val="bullet"/>
      <w:lvlText w:val="o"/>
      <w:lvlJc w:val="left"/>
      <w:pPr>
        <w:ind w:left="3699" w:hanging="360"/>
      </w:pPr>
      <w:rPr>
        <w:rFonts w:ascii="Courier New" w:hAnsi="Courier New" w:cs="Courier New" w:hint="default"/>
      </w:rPr>
    </w:lvl>
    <w:lvl w:ilvl="5" w:tplc="040A0005" w:tentative="1">
      <w:start w:val="1"/>
      <w:numFmt w:val="bullet"/>
      <w:lvlText w:val=""/>
      <w:lvlJc w:val="left"/>
      <w:pPr>
        <w:ind w:left="4419" w:hanging="360"/>
      </w:pPr>
      <w:rPr>
        <w:rFonts w:ascii="Wingdings" w:hAnsi="Wingdings" w:hint="default"/>
      </w:rPr>
    </w:lvl>
    <w:lvl w:ilvl="6" w:tplc="040A0001" w:tentative="1">
      <w:start w:val="1"/>
      <w:numFmt w:val="bullet"/>
      <w:lvlText w:val=""/>
      <w:lvlJc w:val="left"/>
      <w:pPr>
        <w:ind w:left="5139" w:hanging="360"/>
      </w:pPr>
      <w:rPr>
        <w:rFonts w:ascii="Symbol" w:hAnsi="Symbol" w:hint="default"/>
      </w:rPr>
    </w:lvl>
    <w:lvl w:ilvl="7" w:tplc="040A0003" w:tentative="1">
      <w:start w:val="1"/>
      <w:numFmt w:val="bullet"/>
      <w:lvlText w:val="o"/>
      <w:lvlJc w:val="left"/>
      <w:pPr>
        <w:ind w:left="5859" w:hanging="360"/>
      </w:pPr>
      <w:rPr>
        <w:rFonts w:ascii="Courier New" w:hAnsi="Courier New" w:cs="Courier New" w:hint="default"/>
      </w:rPr>
    </w:lvl>
    <w:lvl w:ilvl="8" w:tplc="040A0005" w:tentative="1">
      <w:start w:val="1"/>
      <w:numFmt w:val="bullet"/>
      <w:lvlText w:val=""/>
      <w:lvlJc w:val="left"/>
      <w:pPr>
        <w:ind w:left="6579" w:hanging="360"/>
      </w:pPr>
      <w:rPr>
        <w:rFonts w:ascii="Wingdings" w:hAnsi="Wingdings" w:hint="default"/>
      </w:rPr>
    </w:lvl>
  </w:abstractNum>
  <w:abstractNum w:abstractNumId="4" w15:restartNumberingAfterBreak="0">
    <w:nsid w:val="340D01A3"/>
    <w:multiLevelType w:val="hybridMultilevel"/>
    <w:tmpl w:val="F2EA8C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794620B"/>
    <w:multiLevelType w:val="hybridMultilevel"/>
    <w:tmpl w:val="7136C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1A5B15"/>
    <w:multiLevelType w:val="hybridMultilevel"/>
    <w:tmpl w:val="1A1616A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BAF5BE6"/>
    <w:multiLevelType w:val="hybridMultilevel"/>
    <w:tmpl w:val="7E66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891349"/>
    <w:multiLevelType w:val="hybridMultilevel"/>
    <w:tmpl w:val="02BADD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CE809A5"/>
    <w:multiLevelType w:val="hybridMultilevel"/>
    <w:tmpl w:val="CA2ECF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A6455DA"/>
    <w:multiLevelType w:val="hybridMultilevel"/>
    <w:tmpl w:val="C9FE8A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C4B4FA0"/>
    <w:multiLevelType w:val="hybridMultilevel"/>
    <w:tmpl w:val="E7F652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80C3091"/>
    <w:multiLevelType w:val="hybridMultilevel"/>
    <w:tmpl w:val="D3B8E7F4"/>
    <w:lvl w:ilvl="0" w:tplc="2F786CA0">
      <w:start w:val="1"/>
      <w:numFmt w:val="upperLetter"/>
      <w:lvlText w:val="%1)"/>
      <w:lvlJc w:val="left"/>
      <w:pPr>
        <w:ind w:left="720" w:hanging="360"/>
      </w:pPr>
      <w:rPr>
        <w:rFonts w:ascii="Calibri" w:eastAsiaTheme="minorHAns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F373F8F"/>
    <w:multiLevelType w:val="hybridMultilevel"/>
    <w:tmpl w:val="314CB294"/>
    <w:lvl w:ilvl="0" w:tplc="44502082">
      <w:start w:val="1"/>
      <w:numFmt w:val="upperLetter"/>
      <w:lvlText w:val="%1)"/>
      <w:lvlJc w:val="left"/>
      <w:pPr>
        <w:ind w:left="720" w:hanging="360"/>
      </w:pPr>
      <w:rPr>
        <w:rFonts w:ascii="Calibri" w:eastAsiaTheme="minorHAns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2"/>
  </w:num>
  <w:num w:numId="5">
    <w:abstractNumId w:val="13"/>
  </w:num>
  <w:num w:numId="6">
    <w:abstractNumId w:val="4"/>
  </w:num>
  <w:num w:numId="7">
    <w:abstractNumId w:val="6"/>
  </w:num>
  <w:num w:numId="8">
    <w:abstractNumId w:val="8"/>
  </w:num>
  <w:num w:numId="9">
    <w:abstractNumId w:val="2"/>
  </w:num>
  <w:num w:numId="10">
    <w:abstractNumId w:val="1"/>
  </w:num>
  <w:num w:numId="11">
    <w:abstractNumId w:val="11"/>
  </w:num>
  <w:num w:numId="12">
    <w:abstractNumId w:val="10"/>
  </w:num>
  <w:num w:numId="13">
    <w:abstractNumId w:val="3"/>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19"/>
    <w:rsid w:val="00024308"/>
    <w:rsid w:val="00032AA3"/>
    <w:rsid w:val="0004424D"/>
    <w:rsid w:val="00054DF2"/>
    <w:rsid w:val="00055C19"/>
    <w:rsid w:val="000756C7"/>
    <w:rsid w:val="000818EF"/>
    <w:rsid w:val="000841E0"/>
    <w:rsid w:val="00090EF4"/>
    <w:rsid w:val="00094605"/>
    <w:rsid w:val="000B1FE4"/>
    <w:rsid w:val="000B3157"/>
    <w:rsid w:val="000B4C68"/>
    <w:rsid w:val="000B72E5"/>
    <w:rsid w:val="000F2E4E"/>
    <w:rsid w:val="000F4502"/>
    <w:rsid w:val="00102AEB"/>
    <w:rsid w:val="0013179B"/>
    <w:rsid w:val="00155217"/>
    <w:rsid w:val="001714F8"/>
    <w:rsid w:val="00181E50"/>
    <w:rsid w:val="0019355D"/>
    <w:rsid w:val="00197823"/>
    <w:rsid w:val="001A5183"/>
    <w:rsid w:val="001B1E01"/>
    <w:rsid w:val="001B4A13"/>
    <w:rsid w:val="001D63D7"/>
    <w:rsid w:val="001E314A"/>
    <w:rsid w:val="001E7F36"/>
    <w:rsid w:val="00201F0A"/>
    <w:rsid w:val="00205B73"/>
    <w:rsid w:val="002138BE"/>
    <w:rsid w:val="00214BB8"/>
    <w:rsid w:val="00224854"/>
    <w:rsid w:val="002271EF"/>
    <w:rsid w:val="0025198C"/>
    <w:rsid w:val="0025395E"/>
    <w:rsid w:val="00254218"/>
    <w:rsid w:val="00257C53"/>
    <w:rsid w:val="002648A6"/>
    <w:rsid w:val="002648E1"/>
    <w:rsid w:val="0026789C"/>
    <w:rsid w:val="002747F2"/>
    <w:rsid w:val="00277E6E"/>
    <w:rsid w:val="002A0E04"/>
    <w:rsid w:val="002A6144"/>
    <w:rsid w:val="002B1816"/>
    <w:rsid w:val="002D4344"/>
    <w:rsid w:val="002D600C"/>
    <w:rsid w:val="002E7E89"/>
    <w:rsid w:val="002F02AC"/>
    <w:rsid w:val="00304BD8"/>
    <w:rsid w:val="00306DE3"/>
    <w:rsid w:val="003165AB"/>
    <w:rsid w:val="003238EC"/>
    <w:rsid w:val="003447C1"/>
    <w:rsid w:val="003450EB"/>
    <w:rsid w:val="00384793"/>
    <w:rsid w:val="003A4A21"/>
    <w:rsid w:val="003C1A42"/>
    <w:rsid w:val="003C3951"/>
    <w:rsid w:val="003D04E2"/>
    <w:rsid w:val="0040152F"/>
    <w:rsid w:val="00417414"/>
    <w:rsid w:val="00417A39"/>
    <w:rsid w:val="00432A6E"/>
    <w:rsid w:val="00442AC7"/>
    <w:rsid w:val="00451BAA"/>
    <w:rsid w:val="00491C85"/>
    <w:rsid w:val="00495C40"/>
    <w:rsid w:val="00497FEE"/>
    <w:rsid w:val="004E0CEC"/>
    <w:rsid w:val="004F101A"/>
    <w:rsid w:val="004F7FF1"/>
    <w:rsid w:val="005100BE"/>
    <w:rsid w:val="00535A21"/>
    <w:rsid w:val="00576CB8"/>
    <w:rsid w:val="005A1267"/>
    <w:rsid w:val="005A14EE"/>
    <w:rsid w:val="005D58E0"/>
    <w:rsid w:val="005D6A6B"/>
    <w:rsid w:val="005D7C1F"/>
    <w:rsid w:val="005E59D3"/>
    <w:rsid w:val="005F33CA"/>
    <w:rsid w:val="0060720C"/>
    <w:rsid w:val="006149FC"/>
    <w:rsid w:val="00624371"/>
    <w:rsid w:val="00630833"/>
    <w:rsid w:val="006363FA"/>
    <w:rsid w:val="0065530F"/>
    <w:rsid w:val="00673A98"/>
    <w:rsid w:val="006956BB"/>
    <w:rsid w:val="006A7CC8"/>
    <w:rsid w:val="006D6C3D"/>
    <w:rsid w:val="0070332F"/>
    <w:rsid w:val="00705111"/>
    <w:rsid w:val="00722670"/>
    <w:rsid w:val="007242D3"/>
    <w:rsid w:val="00732465"/>
    <w:rsid w:val="00732EBB"/>
    <w:rsid w:val="007355F7"/>
    <w:rsid w:val="00744D48"/>
    <w:rsid w:val="00781669"/>
    <w:rsid w:val="0078415B"/>
    <w:rsid w:val="007A1DCB"/>
    <w:rsid w:val="007A3850"/>
    <w:rsid w:val="007A397F"/>
    <w:rsid w:val="007B4A4D"/>
    <w:rsid w:val="007E1250"/>
    <w:rsid w:val="00833F3E"/>
    <w:rsid w:val="00894803"/>
    <w:rsid w:val="008B33EC"/>
    <w:rsid w:val="008C2B59"/>
    <w:rsid w:val="008F5F38"/>
    <w:rsid w:val="00912A4F"/>
    <w:rsid w:val="009226A1"/>
    <w:rsid w:val="00942413"/>
    <w:rsid w:val="009674C4"/>
    <w:rsid w:val="00972CE9"/>
    <w:rsid w:val="009810F4"/>
    <w:rsid w:val="009847DB"/>
    <w:rsid w:val="00986AFE"/>
    <w:rsid w:val="00992DF7"/>
    <w:rsid w:val="009A249D"/>
    <w:rsid w:val="009C6595"/>
    <w:rsid w:val="009D5DFC"/>
    <w:rsid w:val="00A24746"/>
    <w:rsid w:val="00A37BA5"/>
    <w:rsid w:val="00A42885"/>
    <w:rsid w:val="00A45BCD"/>
    <w:rsid w:val="00A66004"/>
    <w:rsid w:val="00A679E7"/>
    <w:rsid w:val="00A67E92"/>
    <w:rsid w:val="00A74055"/>
    <w:rsid w:val="00A83116"/>
    <w:rsid w:val="00A8735B"/>
    <w:rsid w:val="00A9146B"/>
    <w:rsid w:val="00A9181D"/>
    <w:rsid w:val="00A9192E"/>
    <w:rsid w:val="00A92411"/>
    <w:rsid w:val="00A94014"/>
    <w:rsid w:val="00A94155"/>
    <w:rsid w:val="00A956A1"/>
    <w:rsid w:val="00AA2F5C"/>
    <w:rsid w:val="00AE6A81"/>
    <w:rsid w:val="00AE73D8"/>
    <w:rsid w:val="00AE7935"/>
    <w:rsid w:val="00AF6046"/>
    <w:rsid w:val="00B03FB8"/>
    <w:rsid w:val="00B23C15"/>
    <w:rsid w:val="00B4140A"/>
    <w:rsid w:val="00B759FD"/>
    <w:rsid w:val="00BC2F49"/>
    <w:rsid w:val="00BD6FE8"/>
    <w:rsid w:val="00BF195C"/>
    <w:rsid w:val="00BF401A"/>
    <w:rsid w:val="00C06785"/>
    <w:rsid w:val="00C16E6D"/>
    <w:rsid w:val="00C210D9"/>
    <w:rsid w:val="00C30ECA"/>
    <w:rsid w:val="00C338F0"/>
    <w:rsid w:val="00C356DB"/>
    <w:rsid w:val="00C51DB1"/>
    <w:rsid w:val="00C60E71"/>
    <w:rsid w:val="00C63CEB"/>
    <w:rsid w:val="00C66331"/>
    <w:rsid w:val="00C76717"/>
    <w:rsid w:val="00C769F4"/>
    <w:rsid w:val="00CA3FD1"/>
    <w:rsid w:val="00CA5974"/>
    <w:rsid w:val="00CC2AE3"/>
    <w:rsid w:val="00CE6129"/>
    <w:rsid w:val="00D1331F"/>
    <w:rsid w:val="00D1746C"/>
    <w:rsid w:val="00D17A11"/>
    <w:rsid w:val="00D22459"/>
    <w:rsid w:val="00D2513B"/>
    <w:rsid w:val="00D3077D"/>
    <w:rsid w:val="00D466BA"/>
    <w:rsid w:val="00D51555"/>
    <w:rsid w:val="00D77EA1"/>
    <w:rsid w:val="00D9288D"/>
    <w:rsid w:val="00D97C1F"/>
    <w:rsid w:val="00DC07CF"/>
    <w:rsid w:val="00DC2AF1"/>
    <w:rsid w:val="00DF0802"/>
    <w:rsid w:val="00DF5459"/>
    <w:rsid w:val="00E856D4"/>
    <w:rsid w:val="00E959F9"/>
    <w:rsid w:val="00EB1DEC"/>
    <w:rsid w:val="00EC06A1"/>
    <w:rsid w:val="00EF3B50"/>
    <w:rsid w:val="00F066BB"/>
    <w:rsid w:val="00F16982"/>
    <w:rsid w:val="00F474C2"/>
    <w:rsid w:val="00F51623"/>
    <w:rsid w:val="00F5575D"/>
    <w:rsid w:val="00F66A6E"/>
    <w:rsid w:val="00F67083"/>
    <w:rsid w:val="00F73BB5"/>
    <w:rsid w:val="00F74B85"/>
    <w:rsid w:val="00F75F07"/>
    <w:rsid w:val="00F8386C"/>
    <w:rsid w:val="00F8461D"/>
    <w:rsid w:val="00FB1C72"/>
    <w:rsid w:val="00FD275F"/>
    <w:rsid w:val="00FD71B2"/>
    <w:rsid w:val="00FE2474"/>
    <w:rsid w:val="00FE2715"/>
    <w:rsid w:val="00FE6BED"/>
    <w:rsid w:val="00FE75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495E"/>
  <w15:chartTrackingRefBased/>
  <w15:docId w15:val="{ADF307EE-0BF7-49A6-A121-AAF8AF21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7CF"/>
    <w:pPr>
      <w:spacing w:line="256" w:lineRule="auto"/>
    </w:pPr>
  </w:style>
  <w:style w:type="paragraph" w:styleId="Ttulo1">
    <w:name w:val="heading 1"/>
    <w:basedOn w:val="Normal"/>
    <w:next w:val="Normal"/>
    <w:link w:val="Ttulo1Car"/>
    <w:uiPriority w:val="9"/>
    <w:qFormat/>
    <w:rsid w:val="00F8461D"/>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051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17A11"/>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D17A11"/>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semiHidden/>
    <w:unhideWhenUsed/>
    <w:qFormat/>
    <w:rsid w:val="00CE612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F066BB"/>
    <w:pPr>
      <w:spacing w:before="120" w:after="120"/>
    </w:pPr>
    <w:rPr>
      <w:b/>
      <w:bCs/>
      <w:caps/>
      <w:sz w:val="20"/>
      <w:szCs w:val="20"/>
    </w:rPr>
  </w:style>
  <w:style w:type="paragraph" w:styleId="TDC2">
    <w:name w:val="toc 2"/>
    <w:basedOn w:val="Normal"/>
    <w:next w:val="Normal"/>
    <w:autoRedefine/>
    <w:uiPriority w:val="39"/>
    <w:unhideWhenUsed/>
    <w:rsid w:val="00102AEB"/>
    <w:pPr>
      <w:spacing w:after="0"/>
      <w:ind w:left="220"/>
    </w:pPr>
    <w:rPr>
      <w:smallCaps/>
      <w:sz w:val="20"/>
      <w:szCs w:val="20"/>
    </w:rPr>
  </w:style>
  <w:style w:type="paragraph" w:styleId="TDC3">
    <w:name w:val="toc 3"/>
    <w:basedOn w:val="Normal"/>
    <w:next w:val="Normal"/>
    <w:autoRedefine/>
    <w:uiPriority w:val="39"/>
    <w:unhideWhenUsed/>
    <w:rsid w:val="00AE73D8"/>
    <w:pPr>
      <w:spacing w:after="0"/>
      <w:ind w:left="440"/>
    </w:pPr>
    <w:rPr>
      <w:i/>
      <w:iCs/>
      <w:sz w:val="20"/>
      <w:szCs w:val="20"/>
    </w:rPr>
  </w:style>
  <w:style w:type="table" w:styleId="Tablaconcuadrcula">
    <w:name w:val="Table Grid"/>
    <w:basedOn w:val="Tablanormal"/>
    <w:uiPriority w:val="39"/>
    <w:rsid w:val="00DC0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07CF"/>
    <w:pPr>
      <w:ind w:left="720"/>
      <w:contextualSpacing/>
    </w:pPr>
  </w:style>
  <w:style w:type="paragraph" w:styleId="Encabezado">
    <w:name w:val="header"/>
    <w:basedOn w:val="Normal"/>
    <w:link w:val="EncabezadoCar"/>
    <w:uiPriority w:val="99"/>
    <w:unhideWhenUsed/>
    <w:rsid w:val="00A831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116"/>
  </w:style>
  <w:style w:type="paragraph" w:styleId="Piedepgina">
    <w:name w:val="footer"/>
    <w:basedOn w:val="Normal"/>
    <w:link w:val="PiedepginaCar"/>
    <w:uiPriority w:val="99"/>
    <w:unhideWhenUsed/>
    <w:rsid w:val="00A831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116"/>
  </w:style>
  <w:style w:type="character" w:customStyle="1" w:styleId="Ttulo1Car">
    <w:name w:val="Título 1 Car"/>
    <w:basedOn w:val="Fuentedeprrafopredeter"/>
    <w:link w:val="Ttulo1"/>
    <w:uiPriority w:val="9"/>
    <w:rsid w:val="00F8461D"/>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705111"/>
    <w:pPr>
      <w:spacing w:line="259" w:lineRule="auto"/>
    </w:pPr>
  </w:style>
  <w:style w:type="character" w:customStyle="1" w:styleId="Ttulo2Car">
    <w:name w:val="Título 2 Car"/>
    <w:basedOn w:val="Fuentedeprrafopredeter"/>
    <w:link w:val="Ttulo2"/>
    <w:uiPriority w:val="9"/>
    <w:rsid w:val="00705111"/>
    <w:rPr>
      <w:rFonts w:asciiTheme="majorHAnsi" w:eastAsiaTheme="majorEastAsia" w:hAnsiTheme="majorHAnsi" w:cstheme="majorBidi"/>
      <w:color w:val="2F5496" w:themeColor="accent1" w:themeShade="BF"/>
      <w:sz w:val="26"/>
      <w:szCs w:val="26"/>
    </w:rPr>
  </w:style>
  <w:style w:type="paragraph" w:styleId="Descripcin">
    <w:name w:val="caption"/>
    <w:basedOn w:val="Normal"/>
    <w:next w:val="Normal"/>
    <w:uiPriority w:val="35"/>
    <w:unhideWhenUsed/>
    <w:qFormat/>
    <w:rsid w:val="00705111"/>
    <w:pPr>
      <w:spacing w:after="200" w:line="240" w:lineRule="auto"/>
    </w:pPr>
    <w:rPr>
      <w:i/>
      <w:iCs/>
      <w:color w:val="44546A" w:themeColor="text2"/>
      <w:sz w:val="18"/>
      <w:szCs w:val="18"/>
    </w:rPr>
  </w:style>
  <w:style w:type="paragraph" w:styleId="Sinespaciado">
    <w:name w:val="No Spacing"/>
    <w:uiPriority w:val="1"/>
    <w:qFormat/>
    <w:rsid w:val="00D17A11"/>
    <w:pPr>
      <w:spacing w:after="0" w:line="240" w:lineRule="auto"/>
    </w:pPr>
  </w:style>
  <w:style w:type="character" w:customStyle="1" w:styleId="Ttulo3Car">
    <w:name w:val="Título 3 Car"/>
    <w:basedOn w:val="Fuentedeprrafopredeter"/>
    <w:link w:val="Ttulo3"/>
    <w:uiPriority w:val="9"/>
    <w:rsid w:val="00D17A1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D17A11"/>
    <w:rPr>
      <w:rFonts w:asciiTheme="majorHAnsi" w:eastAsiaTheme="majorEastAsia" w:hAnsiTheme="majorHAnsi" w:cstheme="majorBidi"/>
      <w:i/>
      <w:iCs/>
      <w:color w:val="2F5496" w:themeColor="accent1" w:themeShade="BF"/>
    </w:rPr>
  </w:style>
  <w:style w:type="paragraph" w:styleId="Textoindependiente">
    <w:name w:val="Body Text"/>
    <w:basedOn w:val="Normal"/>
    <w:link w:val="TextoindependienteCar"/>
    <w:uiPriority w:val="1"/>
    <w:qFormat/>
    <w:rsid w:val="00D17A11"/>
    <w:pPr>
      <w:widowControl w:val="0"/>
      <w:autoSpaceDE w:val="0"/>
      <w:autoSpaceDN w:val="0"/>
      <w:spacing w:before="73" w:after="0" w:line="240" w:lineRule="auto"/>
      <w:ind w:left="383" w:right="157" w:hanging="284"/>
      <w:jc w:val="both"/>
    </w:pPr>
    <w:rPr>
      <w:rFonts w:ascii="Century Gothic" w:eastAsia="Century Gothic" w:hAnsi="Century Gothic" w:cs="Century Gothic"/>
      <w:sz w:val="20"/>
      <w:szCs w:val="20"/>
      <w:lang w:eastAsia="es-ES" w:bidi="es-ES"/>
    </w:rPr>
  </w:style>
  <w:style w:type="character" w:customStyle="1" w:styleId="TextoindependienteCar">
    <w:name w:val="Texto independiente Car"/>
    <w:basedOn w:val="Fuentedeprrafopredeter"/>
    <w:link w:val="Textoindependiente"/>
    <w:uiPriority w:val="1"/>
    <w:rsid w:val="00D17A11"/>
    <w:rPr>
      <w:rFonts w:ascii="Century Gothic" w:eastAsia="Century Gothic" w:hAnsi="Century Gothic" w:cs="Century Gothic"/>
      <w:sz w:val="20"/>
      <w:szCs w:val="20"/>
      <w:lang w:eastAsia="es-ES" w:bidi="es-ES"/>
    </w:rPr>
  </w:style>
  <w:style w:type="paragraph" w:styleId="TtuloTDC">
    <w:name w:val="TOC Heading"/>
    <w:basedOn w:val="Ttulo1"/>
    <w:next w:val="Normal"/>
    <w:uiPriority w:val="39"/>
    <w:unhideWhenUsed/>
    <w:qFormat/>
    <w:rsid w:val="00BF195C"/>
    <w:pPr>
      <w:outlineLvl w:val="9"/>
    </w:pPr>
    <w:rPr>
      <w:lang w:eastAsia="es-ES"/>
    </w:rPr>
  </w:style>
  <w:style w:type="character" w:styleId="Hipervnculo">
    <w:name w:val="Hyperlink"/>
    <w:basedOn w:val="Fuentedeprrafopredeter"/>
    <w:uiPriority w:val="99"/>
    <w:unhideWhenUsed/>
    <w:rsid w:val="00BF195C"/>
    <w:rPr>
      <w:color w:val="0563C1" w:themeColor="hyperlink"/>
      <w:u w:val="single"/>
    </w:rPr>
  </w:style>
  <w:style w:type="character" w:styleId="Mencinsinresolver">
    <w:name w:val="Unresolved Mention"/>
    <w:basedOn w:val="Fuentedeprrafopredeter"/>
    <w:uiPriority w:val="99"/>
    <w:semiHidden/>
    <w:unhideWhenUsed/>
    <w:rsid w:val="001E7F36"/>
    <w:rPr>
      <w:color w:val="605E5C"/>
      <w:shd w:val="clear" w:color="auto" w:fill="E1DFDD"/>
    </w:rPr>
  </w:style>
  <w:style w:type="paragraph" w:styleId="Tabladeilustraciones">
    <w:name w:val="table of figures"/>
    <w:basedOn w:val="Normal"/>
    <w:next w:val="Normal"/>
    <w:uiPriority w:val="99"/>
    <w:unhideWhenUsed/>
    <w:rsid w:val="00576CB8"/>
    <w:pPr>
      <w:spacing w:after="0"/>
    </w:pPr>
  </w:style>
  <w:style w:type="character" w:styleId="Refdecomentario">
    <w:name w:val="annotation reference"/>
    <w:basedOn w:val="Fuentedeprrafopredeter"/>
    <w:uiPriority w:val="99"/>
    <w:semiHidden/>
    <w:unhideWhenUsed/>
    <w:rsid w:val="007A3850"/>
    <w:rPr>
      <w:sz w:val="16"/>
      <w:szCs w:val="16"/>
    </w:rPr>
  </w:style>
  <w:style w:type="paragraph" w:styleId="Textocomentario">
    <w:name w:val="annotation text"/>
    <w:basedOn w:val="Normal"/>
    <w:link w:val="TextocomentarioCar"/>
    <w:uiPriority w:val="99"/>
    <w:semiHidden/>
    <w:unhideWhenUsed/>
    <w:rsid w:val="007A38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3850"/>
    <w:rPr>
      <w:sz w:val="20"/>
      <w:szCs w:val="20"/>
    </w:rPr>
  </w:style>
  <w:style w:type="paragraph" w:styleId="Asuntodelcomentario">
    <w:name w:val="annotation subject"/>
    <w:basedOn w:val="Textocomentario"/>
    <w:next w:val="Textocomentario"/>
    <w:link w:val="AsuntodelcomentarioCar"/>
    <w:uiPriority w:val="99"/>
    <w:semiHidden/>
    <w:unhideWhenUsed/>
    <w:rsid w:val="007A3850"/>
    <w:rPr>
      <w:b/>
      <w:bCs/>
    </w:rPr>
  </w:style>
  <w:style w:type="character" w:customStyle="1" w:styleId="AsuntodelcomentarioCar">
    <w:name w:val="Asunto del comentario Car"/>
    <w:basedOn w:val="TextocomentarioCar"/>
    <w:link w:val="Asuntodelcomentario"/>
    <w:uiPriority w:val="99"/>
    <w:semiHidden/>
    <w:rsid w:val="007A3850"/>
    <w:rPr>
      <w:b/>
      <w:bCs/>
      <w:sz w:val="20"/>
      <w:szCs w:val="20"/>
    </w:rPr>
  </w:style>
  <w:style w:type="paragraph" w:styleId="Textodeglobo">
    <w:name w:val="Balloon Text"/>
    <w:basedOn w:val="Normal"/>
    <w:link w:val="TextodegloboCar"/>
    <w:uiPriority w:val="99"/>
    <w:semiHidden/>
    <w:unhideWhenUsed/>
    <w:rsid w:val="007A385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A3850"/>
    <w:rPr>
      <w:rFonts w:ascii="Times New Roman" w:hAnsi="Times New Roman" w:cs="Times New Roman"/>
      <w:sz w:val="18"/>
      <w:szCs w:val="18"/>
    </w:rPr>
  </w:style>
  <w:style w:type="paragraph" w:styleId="TDC4">
    <w:name w:val="toc 4"/>
    <w:basedOn w:val="Normal"/>
    <w:next w:val="Normal"/>
    <w:autoRedefine/>
    <w:uiPriority w:val="39"/>
    <w:semiHidden/>
    <w:unhideWhenUsed/>
    <w:rsid w:val="00F8461D"/>
    <w:pPr>
      <w:spacing w:after="0"/>
      <w:ind w:left="660"/>
    </w:pPr>
    <w:rPr>
      <w:sz w:val="18"/>
      <w:szCs w:val="18"/>
    </w:rPr>
  </w:style>
  <w:style w:type="paragraph" w:styleId="TDC5">
    <w:name w:val="toc 5"/>
    <w:basedOn w:val="Normal"/>
    <w:next w:val="Normal"/>
    <w:autoRedefine/>
    <w:uiPriority w:val="39"/>
    <w:semiHidden/>
    <w:unhideWhenUsed/>
    <w:rsid w:val="00F8461D"/>
    <w:pPr>
      <w:spacing w:after="0"/>
      <w:ind w:left="880"/>
    </w:pPr>
    <w:rPr>
      <w:sz w:val="18"/>
      <w:szCs w:val="18"/>
    </w:rPr>
  </w:style>
  <w:style w:type="paragraph" w:styleId="TDC6">
    <w:name w:val="toc 6"/>
    <w:basedOn w:val="Normal"/>
    <w:next w:val="Normal"/>
    <w:autoRedefine/>
    <w:uiPriority w:val="39"/>
    <w:semiHidden/>
    <w:unhideWhenUsed/>
    <w:rsid w:val="00F8461D"/>
    <w:pPr>
      <w:spacing w:after="0"/>
      <w:ind w:left="1100"/>
    </w:pPr>
    <w:rPr>
      <w:sz w:val="18"/>
      <w:szCs w:val="18"/>
    </w:rPr>
  </w:style>
  <w:style w:type="paragraph" w:styleId="TDC7">
    <w:name w:val="toc 7"/>
    <w:basedOn w:val="Normal"/>
    <w:next w:val="Normal"/>
    <w:autoRedefine/>
    <w:uiPriority w:val="39"/>
    <w:semiHidden/>
    <w:unhideWhenUsed/>
    <w:rsid w:val="00F8461D"/>
    <w:pPr>
      <w:spacing w:after="0"/>
      <w:ind w:left="1320"/>
    </w:pPr>
    <w:rPr>
      <w:sz w:val="18"/>
      <w:szCs w:val="18"/>
    </w:rPr>
  </w:style>
  <w:style w:type="paragraph" w:styleId="TDC8">
    <w:name w:val="toc 8"/>
    <w:basedOn w:val="Normal"/>
    <w:next w:val="Normal"/>
    <w:autoRedefine/>
    <w:uiPriority w:val="39"/>
    <w:semiHidden/>
    <w:unhideWhenUsed/>
    <w:rsid w:val="00F8461D"/>
    <w:pPr>
      <w:spacing w:after="0"/>
      <w:ind w:left="1540"/>
    </w:pPr>
    <w:rPr>
      <w:sz w:val="18"/>
      <w:szCs w:val="18"/>
    </w:rPr>
  </w:style>
  <w:style w:type="paragraph" w:styleId="TDC9">
    <w:name w:val="toc 9"/>
    <w:basedOn w:val="Normal"/>
    <w:next w:val="Normal"/>
    <w:autoRedefine/>
    <w:uiPriority w:val="39"/>
    <w:semiHidden/>
    <w:unhideWhenUsed/>
    <w:rsid w:val="00F8461D"/>
    <w:pPr>
      <w:spacing w:after="0"/>
      <w:ind w:left="1760"/>
    </w:pPr>
    <w:rPr>
      <w:sz w:val="18"/>
      <w:szCs w:val="18"/>
    </w:rPr>
  </w:style>
  <w:style w:type="paragraph" w:styleId="Textonotapie">
    <w:name w:val="footnote text"/>
    <w:basedOn w:val="Normal"/>
    <w:link w:val="TextonotapieCar"/>
    <w:uiPriority w:val="99"/>
    <w:semiHidden/>
    <w:unhideWhenUsed/>
    <w:rsid w:val="00054D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4DF2"/>
    <w:rPr>
      <w:sz w:val="20"/>
      <w:szCs w:val="20"/>
    </w:rPr>
  </w:style>
  <w:style w:type="character" w:styleId="Refdenotaalpie">
    <w:name w:val="footnote reference"/>
    <w:basedOn w:val="Fuentedeprrafopredeter"/>
    <w:uiPriority w:val="99"/>
    <w:semiHidden/>
    <w:unhideWhenUsed/>
    <w:rsid w:val="00054DF2"/>
    <w:rPr>
      <w:vertAlign w:val="superscript"/>
    </w:rPr>
  </w:style>
  <w:style w:type="character" w:customStyle="1" w:styleId="Ttulo6Car">
    <w:name w:val="Título 6 Car"/>
    <w:basedOn w:val="Fuentedeprrafopredeter"/>
    <w:link w:val="Ttulo6"/>
    <w:uiPriority w:val="9"/>
    <w:semiHidden/>
    <w:rsid w:val="00CE6129"/>
    <w:rPr>
      <w:rFonts w:asciiTheme="majorHAnsi" w:eastAsiaTheme="majorEastAsia" w:hAnsiTheme="majorHAnsi" w:cstheme="majorBidi"/>
      <w:color w:val="1F3763" w:themeColor="accent1" w:themeShade="7F"/>
    </w:rPr>
  </w:style>
  <w:style w:type="paragraph" w:styleId="Revisin">
    <w:name w:val="Revision"/>
    <w:hidden/>
    <w:uiPriority w:val="99"/>
    <w:semiHidden/>
    <w:rsid w:val="005F33CA"/>
    <w:pPr>
      <w:spacing w:after="0" w:line="240" w:lineRule="auto"/>
    </w:pPr>
  </w:style>
  <w:style w:type="character" w:styleId="Hipervnculovisitado">
    <w:name w:val="FollowedHyperlink"/>
    <w:basedOn w:val="Fuentedeprrafopredeter"/>
    <w:uiPriority w:val="99"/>
    <w:semiHidden/>
    <w:unhideWhenUsed/>
    <w:rsid w:val="00CA5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24868">
      <w:bodyDiv w:val="1"/>
      <w:marLeft w:val="0"/>
      <w:marRight w:val="0"/>
      <w:marTop w:val="0"/>
      <w:marBottom w:val="0"/>
      <w:divBdr>
        <w:top w:val="none" w:sz="0" w:space="0" w:color="auto"/>
        <w:left w:val="none" w:sz="0" w:space="0" w:color="auto"/>
        <w:bottom w:val="none" w:sz="0" w:space="0" w:color="auto"/>
        <w:right w:val="none" w:sz="0" w:space="0" w:color="auto"/>
      </w:divBdr>
    </w:div>
    <w:div w:id="1265457775">
      <w:bodyDiv w:val="1"/>
      <w:marLeft w:val="0"/>
      <w:marRight w:val="0"/>
      <w:marTop w:val="0"/>
      <w:marBottom w:val="0"/>
      <w:divBdr>
        <w:top w:val="none" w:sz="0" w:space="0" w:color="auto"/>
        <w:left w:val="none" w:sz="0" w:space="0" w:color="auto"/>
        <w:bottom w:val="none" w:sz="0" w:space="0" w:color="auto"/>
        <w:right w:val="none" w:sz="0" w:space="0" w:color="auto"/>
      </w:divBdr>
    </w:div>
    <w:div w:id="17423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ntosvolvemos.com" TargetMode="External"/><Relationship Id="rId18" Type="http://schemas.openxmlformats.org/officeDocument/2006/relationships/hyperlink" Target="http://www.juntosvolvemos.com" TargetMode="External"/><Relationship Id="rId26" Type="http://schemas.openxmlformats.org/officeDocument/2006/relationships/hyperlink" Target="http://www.juntosvolvemos.com" TargetMode="External"/><Relationship Id="rId3" Type="http://schemas.openxmlformats.org/officeDocument/2006/relationships/styles" Target="styles.xml"/><Relationship Id="rId21" Type="http://schemas.openxmlformats.org/officeDocument/2006/relationships/hyperlink" Target="http://www.juntosvolvemos.com" TargetMode="External"/><Relationship Id="rId7" Type="http://schemas.openxmlformats.org/officeDocument/2006/relationships/endnotes" Target="endnotes.xml"/><Relationship Id="rId12" Type="http://schemas.openxmlformats.org/officeDocument/2006/relationships/hyperlink" Target="http://www.juntosvolvemos.com" TargetMode="External"/><Relationship Id="rId17" Type="http://schemas.openxmlformats.org/officeDocument/2006/relationships/hyperlink" Target="http://www.juntosvolvemos.com" TargetMode="External"/><Relationship Id="rId25" Type="http://schemas.openxmlformats.org/officeDocument/2006/relationships/hyperlink" Target="http://www.juntosvolvemos.com" TargetMode="External"/><Relationship Id="rId2" Type="http://schemas.openxmlformats.org/officeDocument/2006/relationships/numbering" Target="numbering.xml"/><Relationship Id="rId16" Type="http://schemas.openxmlformats.org/officeDocument/2006/relationships/hyperlink" Target="http://www.juntosvolvemos.com" TargetMode="External"/><Relationship Id="rId20" Type="http://schemas.openxmlformats.org/officeDocument/2006/relationships/hyperlink" Target="http://www.juntosvolvemo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ntosvolvemos.com" TargetMode="External"/><Relationship Id="rId24" Type="http://schemas.openxmlformats.org/officeDocument/2006/relationships/hyperlink" Target="http://www.juntosvolvemos.com" TargetMode="External"/><Relationship Id="rId5" Type="http://schemas.openxmlformats.org/officeDocument/2006/relationships/webSettings" Target="webSettings.xml"/><Relationship Id="rId15" Type="http://schemas.openxmlformats.org/officeDocument/2006/relationships/hyperlink" Target="http://www.juntosvolvemos.com" TargetMode="External"/><Relationship Id="rId23" Type="http://schemas.openxmlformats.org/officeDocument/2006/relationships/hyperlink" Target="http://www.juntosvolvemos.com"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juntosvolvemo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untosvolvemos.com" TargetMode="External"/><Relationship Id="rId22" Type="http://schemas.openxmlformats.org/officeDocument/2006/relationships/hyperlink" Target="http://www.juntosvolvemos.com"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Min20</b:Tag>
    <b:SourceType>Book</b:SourceType>
    <b:Guid>{38F72F91-29B5-4175-AD68-EA582467C28D}</b:Guid>
    <b:Author>
      <b:Author>
        <b:Corporate>Ministerio de Educación Nacional</b:Corporate>
      </b:Author>
    </b:Author>
    <b:Title>LINEAMIENTOS PARA LA PRESTACIÓN DEL SERVICIO DE</b:Title>
    <b:Year>2020</b:Year>
    <b:City>Bogotá D. C.</b:City>
    <b:RefOrder>1</b:RefOrder>
  </b:Source>
  <b:Source>
    <b:Tag>Min201</b:Tag>
    <b:SourceType>DocumentFromInternetSite</b:SourceType>
    <b:Guid>{D39A6C2E-6218-4DC5-AC97-B3DC06C9085E}</b:Guid>
    <b:Author>
      <b:Author>
        <b:NameList>
          <b:Person>
            <b:Last>Nacional</b:Last>
            <b:First>Ministerio</b:First>
            <b:Middle>de Educación</b:Middle>
          </b:Person>
        </b:NameList>
      </b:Author>
    </b:Author>
    <b:Title>LINEAMIENTOS PARA LA PRESTACIÓN DEL SERVICIO DE EDUCACIÓN EN CASA Y EN PRESENCIALIDAD BAJO EL ESQUEMA DE ALTERNANCIA Y LA IMPLEMENTACIÓN DE PRÁCTICAS DE BIOSEGURIDAD EN LA COMUNIDAD EDUCATIVA</b:Title>
    <b:Year>2020</b:Year>
    <b:City>Bogota</b:City>
    <b:Month>junio</b:Month>
    <b:Day>23</b:Day>
    <b:URL>www.mineducacion.gov.co</b:URL>
    <b:YearAccessed>2020</b:YearAccessed>
    <b:MonthAccessed>junio</b:MonthAccessed>
    <b:DayAccessed>23</b:DayAccessed>
    <b:RefOrder>2</b:RefOrder>
  </b:Source>
</b:Sources>
</file>

<file path=customXml/itemProps1.xml><?xml version="1.0" encoding="utf-8"?>
<ds:datastoreItem xmlns:ds="http://schemas.openxmlformats.org/officeDocument/2006/customXml" ds:itemID="{DFD80380-9CFD-8246-972B-68EB94D7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4530</Words>
  <Characters>24919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CABRERA QUINTERO</dc:creator>
  <cp:keywords/>
  <dc:description/>
  <cp:lastModifiedBy>MANUEL RICARDO LOPEZ DAZA</cp:lastModifiedBy>
  <cp:revision>2</cp:revision>
  <dcterms:created xsi:type="dcterms:W3CDTF">2021-02-05T16:10:00Z</dcterms:created>
  <dcterms:modified xsi:type="dcterms:W3CDTF">2021-02-05T16:10:00Z</dcterms:modified>
</cp:coreProperties>
</file>